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E3F62" w14:textId="45042ECB" w:rsidR="00E42797" w:rsidRPr="00DF56BE" w:rsidRDefault="00CB504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bookmarkStart w:id="0" w:name="_Hlk111044667"/>
      <w:bookmarkEnd w:id="0"/>
      <w:r w:rsidRPr="00DF56BE">
        <w:rPr>
          <w:rFonts w:ascii="Arial" w:hAnsi="Arial" w:cs="Arial"/>
          <w:b/>
        </w:rPr>
        <w:t>“Glen’s Parallax Perspectives”</w:t>
      </w:r>
      <w:r w:rsidRPr="00DF56BE">
        <w:rPr>
          <w:rFonts w:ascii="Arial" w:hAnsi="Arial" w:cs="Arial"/>
        </w:rPr>
        <w:t xml:space="preserve"> is a series of TV programs offer</w:t>
      </w:r>
      <w:r w:rsidR="00DF4717" w:rsidRPr="00DF56BE">
        <w:rPr>
          <w:rFonts w:ascii="Arial" w:hAnsi="Arial" w:cs="Arial"/>
        </w:rPr>
        <w:t>ing</w:t>
      </w:r>
      <w:r w:rsidRPr="00DF56BE">
        <w:rPr>
          <w:rFonts w:ascii="Arial" w:hAnsi="Arial" w:cs="Arial"/>
        </w:rPr>
        <w:t xml:space="preserve"> </w:t>
      </w:r>
      <w:r w:rsidRPr="00DF56BE">
        <w:rPr>
          <w:rFonts w:ascii="Arial" w:hAnsi="Arial" w:cs="Arial"/>
          <w:b/>
          <w:bCs/>
        </w:rPr>
        <w:t>fresh ways for people to see issues</w:t>
      </w:r>
      <w:r w:rsidRPr="00DF56BE">
        <w:rPr>
          <w:rFonts w:ascii="Arial" w:hAnsi="Arial" w:cs="Arial"/>
        </w:rPr>
        <w:t xml:space="preserve"> such as foreign policy, social and economic justice, </w:t>
      </w:r>
      <w:r w:rsidR="00811F4A" w:rsidRPr="00DF56BE">
        <w:rPr>
          <w:rFonts w:ascii="Arial" w:hAnsi="Arial" w:cs="Arial"/>
        </w:rPr>
        <w:t xml:space="preserve">the environment, </w:t>
      </w:r>
      <w:r w:rsidRPr="00DF56BE">
        <w:rPr>
          <w:rFonts w:ascii="Arial" w:hAnsi="Arial" w:cs="Arial"/>
        </w:rPr>
        <w:t xml:space="preserve">governmental functioning, and so forth.  </w:t>
      </w:r>
      <w:r w:rsidR="00E42797" w:rsidRPr="00DF56BE">
        <w:rPr>
          <w:rFonts w:ascii="Arial" w:hAnsi="Arial" w:cs="Arial"/>
        </w:rPr>
        <w:t xml:space="preserve">We provide </w:t>
      </w:r>
      <w:r w:rsidR="00E42797" w:rsidRPr="00DF56BE">
        <w:rPr>
          <w:rFonts w:ascii="Arial" w:hAnsi="Arial" w:cs="Arial"/>
          <w:b/>
          <w:bCs/>
        </w:rPr>
        <w:t>voices and viewpoints that are rarely heard in mainstream media</w:t>
      </w:r>
      <w:r w:rsidR="00E42797" w:rsidRPr="00DF56BE">
        <w:rPr>
          <w:rFonts w:ascii="Arial" w:hAnsi="Arial" w:cs="Arial"/>
        </w:rPr>
        <w:t>.</w:t>
      </w:r>
    </w:p>
    <w:p w14:paraId="5E526B17" w14:textId="77777777" w:rsidR="00E42797" w:rsidRPr="00DF56BE" w:rsidRDefault="00E4279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r w:rsidRPr="00DF56BE">
        <w:rPr>
          <w:rFonts w:ascii="Arial" w:hAnsi="Arial" w:cs="Arial"/>
          <w:b/>
        </w:rPr>
        <w:t xml:space="preserve">Mainstream media, politicians, and culture see the world in conventional ways.  </w:t>
      </w:r>
      <w:r w:rsidR="00F71F8A" w:rsidRPr="00DF56BE">
        <w:rPr>
          <w:rFonts w:ascii="Arial" w:hAnsi="Arial" w:cs="Arial"/>
          <w:b/>
        </w:rPr>
        <w:t>Therefore, i</w:t>
      </w:r>
      <w:r w:rsidRPr="00DF56BE">
        <w:rPr>
          <w:rFonts w:ascii="Arial" w:hAnsi="Arial" w:cs="Arial"/>
          <w:b/>
        </w:rPr>
        <w:t xml:space="preserve">n order to solve problems, we need to see things </w:t>
      </w:r>
      <w:r w:rsidR="00F71F8A" w:rsidRPr="00DF56BE">
        <w:rPr>
          <w:rFonts w:ascii="Arial" w:hAnsi="Arial" w:cs="Arial"/>
          <w:b/>
        </w:rPr>
        <w:t>in fresh ways</w:t>
      </w:r>
      <w:r w:rsidRPr="00DF56BE">
        <w:rPr>
          <w:rFonts w:ascii="Arial" w:hAnsi="Arial" w:cs="Arial"/>
          <w:b/>
        </w:rPr>
        <w:t>.</w:t>
      </w:r>
      <w:r w:rsidRPr="00DF56BE">
        <w:rPr>
          <w:rFonts w:ascii="Arial" w:hAnsi="Arial" w:cs="Arial"/>
        </w:rPr>
        <w:t xml:space="preserve">  Glen Anderson created this TV series to help people see things </w:t>
      </w:r>
      <w:r w:rsidR="00F71F8A" w:rsidRPr="00DF56BE">
        <w:rPr>
          <w:rFonts w:ascii="Arial" w:hAnsi="Arial" w:cs="Arial"/>
        </w:rPr>
        <w:t xml:space="preserve">differently </w:t>
      </w:r>
      <w:r w:rsidRPr="00DF56BE">
        <w:rPr>
          <w:rFonts w:ascii="Arial" w:hAnsi="Arial" w:cs="Arial"/>
        </w:rPr>
        <w:t>so we can solve problems at all levels from the local to the global.</w:t>
      </w:r>
    </w:p>
    <w:p w14:paraId="1AE33F0E" w14:textId="77777777" w:rsidR="00E42797" w:rsidRPr="00DF56BE" w:rsidRDefault="00E42797" w:rsidP="00DD481D">
      <w:pPr>
        <w:pBdr>
          <w:top w:val="single" w:sz="4" w:space="1" w:color="auto"/>
          <w:left w:val="single" w:sz="4" w:space="4" w:color="auto"/>
          <w:bottom w:val="single" w:sz="4" w:space="1" w:color="auto"/>
          <w:right w:val="single" w:sz="4" w:space="4" w:color="auto"/>
        </w:pBdr>
        <w:spacing w:after="0"/>
        <w:ind w:right="288" w:firstLine="288"/>
        <w:jc w:val="both"/>
        <w:rPr>
          <w:rFonts w:ascii="Arial" w:hAnsi="Arial" w:cs="Arial"/>
        </w:rPr>
      </w:pPr>
      <w:r w:rsidRPr="00DF56BE">
        <w:rPr>
          <w:rFonts w:ascii="Arial" w:hAnsi="Arial" w:cs="Arial"/>
        </w:rPr>
        <w:t xml:space="preserve">This series title refers to </w:t>
      </w:r>
      <w:r w:rsidR="006C0EFE" w:rsidRPr="00DF56BE">
        <w:rPr>
          <w:rFonts w:ascii="Arial" w:hAnsi="Arial" w:cs="Arial"/>
        </w:rPr>
        <w:t>“</w:t>
      </w:r>
      <w:r w:rsidR="006C0EFE" w:rsidRPr="00DF56BE">
        <w:rPr>
          <w:rFonts w:ascii="Arial" w:hAnsi="Arial" w:cs="Arial"/>
          <w:b/>
          <w:i/>
        </w:rPr>
        <w:t>p</w:t>
      </w:r>
      <w:r w:rsidRPr="00DF56BE">
        <w:rPr>
          <w:rFonts w:ascii="Arial" w:hAnsi="Arial" w:cs="Arial"/>
          <w:b/>
          <w:i/>
        </w:rPr>
        <w:t>arallax</w:t>
      </w:r>
      <w:r w:rsidR="00064F60" w:rsidRPr="00DF56BE">
        <w:rPr>
          <w:rFonts w:ascii="Arial" w:hAnsi="Arial" w:cs="Arial"/>
        </w:rPr>
        <w:t>,”</w:t>
      </w:r>
      <w:r w:rsidR="006C0EFE" w:rsidRPr="00DF56BE">
        <w:rPr>
          <w:rFonts w:ascii="Arial" w:hAnsi="Arial" w:cs="Arial"/>
        </w:rPr>
        <w:t xml:space="preserve"> </w:t>
      </w:r>
      <w:r w:rsidR="00F1277B" w:rsidRPr="00DF56BE">
        <w:rPr>
          <w:rFonts w:ascii="Arial" w:hAnsi="Arial" w:cs="Arial"/>
        </w:rPr>
        <w:t xml:space="preserve">which is </w:t>
      </w:r>
      <w:r w:rsidRPr="00DF56BE">
        <w:rPr>
          <w:rFonts w:ascii="Arial" w:hAnsi="Arial" w:cs="Arial"/>
        </w:rPr>
        <w:t>the</w:t>
      </w:r>
      <w:r w:rsidR="00216A0A" w:rsidRPr="00DF56BE">
        <w:rPr>
          <w:rFonts w:ascii="Arial" w:hAnsi="Arial" w:cs="Arial"/>
        </w:rPr>
        <w:t xml:space="preserve"> </w:t>
      </w:r>
      <w:r w:rsidRPr="00DF56BE">
        <w:rPr>
          <w:rFonts w:ascii="Arial" w:hAnsi="Arial" w:cs="Arial"/>
        </w:rPr>
        <w:t xml:space="preserve">view you get by looking from </w:t>
      </w:r>
      <w:r w:rsidR="006C0EFE" w:rsidRPr="00DF56BE">
        <w:rPr>
          <w:rFonts w:ascii="Arial" w:hAnsi="Arial" w:cs="Arial"/>
        </w:rPr>
        <w:t xml:space="preserve">a </w:t>
      </w:r>
      <w:r w:rsidRPr="00DF56BE">
        <w:rPr>
          <w:rFonts w:ascii="Arial" w:hAnsi="Arial" w:cs="Arial"/>
        </w:rPr>
        <w:t xml:space="preserve">different perspective.  For example, put one finger in front of your nose and another finger farther away.  Close one eye.  Then open that eye and close the other.  Your fingers will seem to move.  This is called a “parallax” view.  </w:t>
      </w:r>
      <w:r w:rsidRPr="00DF56BE">
        <w:rPr>
          <w:rFonts w:ascii="Arial" w:hAnsi="Arial" w:cs="Arial"/>
          <w:b/>
        </w:rPr>
        <w:t>This TV series invites you to look at issues from fresh perspectives.</w:t>
      </w:r>
    </w:p>
    <w:p w14:paraId="1AF6AC91" w14:textId="77777777" w:rsidR="00E96EE1" w:rsidRPr="00DF56BE" w:rsidRDefault="00E96EE1" w:rsidP="00DD481D">
      <w:pPr>
        <w:spacing w:after="0"/>
        <w:ind w:right="288" w:firstLine="288"/>
        <w:jc w:val="both"/>
        <w:rPr>
          <w:rFonts w:ascii="Arial" w:hAnsi="Arial" w:cs="Arial"/>
          <w:sz w:val="16"/>
          <w:szCs w:val="16"/>
        </w:rPr>
      </w:pPr>
    </w:p>
    <w:p w14:paraId="0446FE29" w14:textId="77777777" w:rsidR="004B30DB" w:rsidRPr="00DF56BE" w:rsidRDefault="00CB504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r w:rsidRPr="00DF56BE">
        <w:rPr>
          <w:rFonts w:ascii="Arial" w:hAnsi="Arial" w:cs="Arial"/>
        </w:rPr>
        <w:t>Each program airs three times a week</w:t>
      </w:r>
      <w:r w:rsidR="004B30DB" w:rsidRPr="00DF56BE">
        <w:rPr>
          <w:rFonts w:ascii="Arial" w:hAnsi="Arial" w:cs="Arial"/>
        </w:rPr>
        <w:t xml:space="preserve"> (currently every Monday at 1:30 pm, every Wednesday at 5:00 pm, and every Thursday at 9:00 pm) for the entire month on Thurston Community Television (TCTV), channel 22 for cable TV subscribers</w:t>
      </w:r>
      <w:r w:rsidR="004D22FA" w:rsidRPr="00DF56BE">
        <w:rPr>
          <w:rFonts w:ascii="Arial" w:hAnsi="Arial" w:cs="Arial"/>
        </w:rPr>
        <w:t xml:space="preserve"> in Thurston County, Washington</w:t>
      </w:r>
      <w:r w:rsidR="004B30DB" w:rsidRPr="00DF56BE">
        <w:rPr>
          <w:rFonts w:ascii="Arial" w:hAnsi="Arial" w:cs="Arial"/>
        </w:rPr>
        <w:t>.  TCTV</w:t>
      </w:r>
      <w:r w:rsidRPr="00DF56BE">
        <w:rPr>
          <w:rFonts w:ascii="Arial" w:hAnsi="Arial" w:cs="Arial"/>
        </w:rPr>
        <w:t xml:space="preserve"> is part of Thurston County Media. </w:t>
      </w:r>
      <w:r w:rsidR="006C0EFE" w:rsidRPr="00DF56BE">
        <w:rPr>
          <w:rFonts w:ascii="Arial" w:hAnsi="Arial" w:cs="Arial"/>
        </w:rPr>
        <w:t xml:space="preserve">You can see their schedule at </w:t>
      </w:r>
      <w:hyperlink r:id="rId7" w:history="1">
        <w:r w:rsidR="006C0EFE" w:rsidRPr="00DF56BE">
          <w:rPr>
            <w:rStyle w:val="Hyperlink"/>
            <w:rFonts w:ascii="Arial" w:hAnsi="Arial" w:cs="Arial"/>
            <w:b/>
            <w:color w:val="0000FF"/>
          </w:rPr>
          <w:t>www.tcmedia.org</w:t>
        </w:r>
      </w:hyperlink>
    </w:p>
    <w:p w14:paraId="32912950" w14:textId="3CEB87C9" w:rsidR="00E42797" w:rsidRPr="00DF56BE" w:rsidRDefault="004B30DB" w:rsidP="00342169">
      <w:pPr>
        <w:pBdr>
          <w:top w:val="single" w:sz="4" w:space="1" w:color="auto"/>
          <w:left w:val="single" w:sz="4" w:space="4" w:color="auto"/>
          <w:bottom w:val="single" w:sz="4" w:space="1" w:color="auto"/>
          <w:right w:val="single" w:sz="4" w:space="4" w:color="auto"/>
        </w:pBdr>
        <w:ind w:right="288" w:firstLine="288"/>
        <w:jc w:val="both"/>
        <w:rPr>
          <w:rFonts w:ascii="Arial" w:hAnsi="Arial" w:cs="Arial"/>
        </w:rPr>
      </w:pPr>
      <w:r w:rsidRPr="00DD481D">
        <w:rPr>
          <w:rFonts w:ascii="Arial" w:hAnsi="Arial" w:cs="Arial"/>
          <w:b/>
          <w:sz w:val="24"/>
          <w:szCs w:val="24"/>
        </w:rPr>
        <w:t xml:space="preserve">You can also watch the program </w:t>
      </w:r>
      <w:r w:rsidR="0082150F" w:rsidRPr="00DD481D">
        <w:rPr>
          <w:rFonts w:ascii="Arial" w:hAnsi="Arial" w:cs="Arial"/>
          <w:b/>
          <w:sz w:val="24"/>
          <w:szCs w:val="24"/>
        </w:rPr>
        <w:t>summarize</w:t>
      </w:r>
      <w:r w:rsidRPr="00DD481D">
        <w:rPr>
          <w:rFonts w:ascii="Arial" w:hAnsi="Arial" w:cs="Arial"/>
          <w:b/>
          <w:sz w:val="24"/>
          <w:szCs w:val="24"/>
        </w:rPr>
        <w:t>d below</w:t>
      </w:r>
      <w:r w:rsidR="00CB5047" w:rsidRPr="00DD481D">
        <w:rPr>
          <w:rFonts w:ascii="Arial" w:hAnsi="Arial" w:cs="Arial"/>
          <w:b/>
          <w:sz w:val="24"/>
          <w:szCs w:val="24"/>
        </w:rPr>
        <w:t xml:space="preserve"> through</w:t>
      </w:r>
      <w:r w:rsidR="004D22FA" w:rsidRPr="00DD481D">
        <w:rPr>
          <w:rFonts w:ascii="Arial" w:hAnsi="Arial" w:cs="Arial"/>
          <w:b/>
          <w:sz w:val="24"/>
          <w:szCs w:val="24"/>
        </w:rPr>
        <w:t xml:space="preserve"> your computer</w:t>
      </w:r>
      <w:r w:rsidR="004D22FA" w:rsidRPr="00DF56BE">
        <w:rPr>
          <w:rFonts w:ascii="Arial" w:hAnsi="Arial" w:cs="Arial"/>
        </w:rPr>
        <w:t xml:space="preserve"> at</w:t>
      </w:r>
      <w:r w:rsidR="00CB5047" w:rsidRPr="00DF56BE">
        <w:rPr>
          <w:rFonts w:ascii="Arial" w:hAnsi="Arial" w:cs="Arial"/>
        </w:rPr>
        <w:t xml:space="preserve"> </w:t>
      </w:r>
      <w:hyperlink r:id="rId8" w:history="1">
        <w:r w:rsidR="00CB5047" w:rsidRPr="00DF56BE">
          <w:rPr>
            <w:rStyle w:val="Hyperlink"/>
            <w:rFonts w:ascii="Arial" w:hAnsi="Arial" w:cs="Arial"/>
            <w:b/>
            <w:color w:val="0000FF"/>
          </w:rPr>
          <w:t>www.parallaxperspectives.org</w:t>
        </w:r>
      </w:hyperlink>
      <w:r w:rsidR="004D22FA" w:rsidRPr="00DF56BE">
        <w:rPr>
          <w:rStyle w:val="Hyperlink"/>
          <w:rFonts w:ascii="Arial" w:hAnsi="Arial" w:cs="Arial"/>
          <w:color w:val="auto"/>
          <w:u w:val="none"/>
        </w:rPr>
        <w:t>.</w:t>
      </w:r>
      <w:r w:rsidR="00CB5047" w:rsidRPr="00DF56BE">
        <w:rPr>
          <w:rFonts w:ascii="Arial" w:hAnsi="Arial" w:cs="Arial"/>
        </w:rPr>
        <w:t xml:space="preserve">  All episodes of “Glen’s Parallax Perspectives” are posted on th</w:t>
      </w:r>
      <w:r w:rsidR="00DF4717" w:rsidRPr="00DF56BE">
        <w:rPr>
          <w:rFonts w:ascii="Arial" w:hAnsi="Arial" w:cs="Arial"/>
        </w:rPr>
        <w:t>is</w:t>
      </w:r>
      <w:r w:rsidR="004D22FA" w:rsidRPr="00DF56BE">
        <w:rPr>
          <w:rFonts w:ascii="Arial" w:hAnsi="Arial" w:cs="Arial"/>
        </w:rPr>
        <w:t xml:space="preserve"> blog’s</w:t>
      </w:r>
      <w:r w:rsidR="00CB5047" w:rsidRPr="00DF56BE">
        <w:rPr>
          <w:rFonts w:ascii="Arial" w:hAnsi="Arial" w:cs="Arial"/>
        </w:rPr>
        <w:t xml:space="preserve"> “TV Programs” part and also in one or more of the categories listed in the right side of the </w:t>
      </w:r>
      <w:r w:rsidR="00F0522A" w:rsidRPr="00DF56BE">
        <w:rPr>
          <w:rFonts w:ascii="Arial" w:hAnsi="Arial" w:cs="Arial"/>
        </w:rPr>
        <w:t>blog home page</w:t>
      </w:r>
      <w:r w:rsidR="00CB5047" w:rsidRPr="00DF56BE">
        <w:rPr>
          <w:rFonts w:ascii="Arial" w:hAnsi="Arial" w:cs="Arial"/>
        </w:rPr>
        <w:t>.</w:t>
      </w:r>
      <w:r w:rsidR="00E42797" w:rsidRPr="00DF56BE">
        <w:rPr>
          <w:rFonts w:ascii="Arial" w:hAnsi="Arial" w:cs="Arial"/>
        </w:rPr>
        <w:t xml:space="preserve">  </w:t>
      </w:r>
      <w:r w:rsidR="00E3401A" w:rsidRPr="00DF56BE">
        <w:rPr>
          <w:rFonts w:ascii="Arial" w:hAnsi="Arial" w:cs="Arial"/>
        </w:rPr>
        <w:t>Also, s</w:t>
      </w:r>
      <w:r w:rsidR="00E42797" w:rsidRPr="00DF56BE">
        <w:rPr>
          <w:rFonts w:ascii="Arial" w:hAnsi="Arial" w:cs="Arial"/>
        </w:rPr>
        <w:t xml:space="preserve">ee information </w:t>
      </w:r>
      <w:r w:rsidR="00E3401A" w:rsidRPr="00DF56BE">
        <w:rPr>
          <w:rFonts w:ascii="Arial" w:hAnsi="Arial" w:cs="Arial"/>
        </w:rPr>
        <w:t xml:space="preserve">about various issues </w:t>
      </w:r>
      <w:r w:rsidR="00E42797" w:rsidRPr="00DF56BE">
        <w:rPr>
          <w:rFonts w:ascii="Arial" w:hAnsi="Arial" w:cs="Arial"/>
        </w:rPr>
        <w:t>a</w:t>
      </w:r>
      <w:r w:rsidR="00600229" w:rsidRPr="00DF56BE">
        <w:rPr>
          <w:rFonts w:ascii="Arial" w:hAnsi="Arial" w:cs="Arial"/>
        </w:rPr>
        <w:t xml:space="preserve">t the category headings </w:t>
      </w:r>
      <w:r w:rsidR="00E42797" w:rsidRPr="00DF56BE">
        <w:rPr>
          <w:rFonts w:ascii="Arial" w:hAnsi="Arial" w:cs="Arial"/>
        </w:rPr>
        <w:t xml:space="preserve">at </w:t>
      </w:r>
      <w:hyperlink r:id="rId9" w:history="1">
        <w:r w:rsidR="00E42797" w:rsidRPr="00DF56BE">
          <w:rPr>
            <w:rStyle w:val="Hyperlink"/>
            <w:rFonts w:ascii="Arial" w:hAnsi="Arial" w:cs="Arial"/>
            <w:b/>
            <w:color w:val="0000FF"/>
          </w:rPr>
          <w:t>www.parallaxperspectives.org</w:t>
        </w:r>
      </w:hyperlink>
      <w:r w:rsidR="00E42797" w:rsidRPr="00DF56BE">
        <w:rPr>
          <w:rFonts w:ascii="Arial" w:hAnsi="Arial" w:cs="Arial"/>
        </w:rPr>
        <w:t>.</w:t>
      </w:r>
    </w:p>
    <w:p w14:paraId="05EAA14E" w14:textId="2B4F04BE" w:rsidR="009566D9" w:rsidRPr="00DF56BE" w:rsidRDefault="005B2B4D" w:rsidP="005B2B4D">
      <w:pPr>
        <w:spacing w:after="120"/>
        <w:ind w:right="288"/>
        <w:jc w:val="right"/>
        <w:rPr>
          <w:rFonts w:ascii="Arial" w:hAnsi="Arial" w:cs="Arial"/>
        </w:rPr>
      </w:pPr>
      <w:r w:rsidRPr="00DF56BE">
        <w:rPr>
          <w:rFonts w:ascii="Arial" w:hAnsi="Arial" w:cs="Arial"/>
        </w:rPr>
        <w:t xml:space="preserve">Glen Anderson (360) 491-9093 </w:t>
      </w:r>
      <w:bookmarkStart w:id="1" w:name="_Hlk135798745"/>
      <w:r w:rsidR="0031456E" w:rsidRPr="0031456E">
        <w:rPr>
          <w:rFonts w:ascii="Arial" w:hAnsi="Arial" w:cs="Arial"/>
          <w:b/>
          <w:bCs/>
          <w:color w:val="0000FF"/>
        </w:rPr>
        <w:fldChar w:fldCharType="begin"/>
      </w:r>
      <w:r w:rsidR="0031456E" w:rsidRPr="0031456E">
        <w:rPr>
          <w:rFonts w:ascii="Arial" w:hAnsi="Arial" w:cs="Arial"/>
          <w:b/>
          <w:bCs/>
          <w:color w:val="0000FF"/>
        </w:rPr>
        <w:instrText xml:space="preserve"> HYPERLINK "mailto:glen@parallaxperspectives.org" </w:instrText>
      </w:r>
      <w:r w:rsidR="0031456E" w:rsidRPr="0031456E">
        <w:rPr>
          <w:rFonts w:ascii="Arial" w:hAnsi="Arial" w:cs="Arial"/>
          <w:b/>
          <w:bCs/>
          <w:color w:val="0000FF"/>
        </w:rPr>
      </w:r>
      <w:r w:rsidR="0031456E" w:rsidRPr="0031456E">
        <w:rPr>
          <w:rFonts w:ascii="Arial" w:hAnsi="Arial" w:cs="Arial"/>
          <w:b/>
          <w:bCs/>
          <w:color w:val="0000FF"/>
        </w:rPr>
        <w:fldChar w:fldCharType="separate"/>
      </w:r>
      <w:r w:rsidR="0031456E" w:rsidRPr="0031456E">
        <w:rPr>
          <w:rStyle w:val="Hyperlink"/>
          <w:rFonts w:ascii="Arial" w:hAnsi="Arial" w:cs="Arial"/>
          <w:b/>
          <w:bCs/>
          <w:color w:val="0000FF"/>
        </w:rPr>
        <w:t>glen@parallaxperspectives.org</w:t>
      </w:r>
      <w:r w:rsidR="0031456E" w:rsidRPr="0031456E">
        <w:rPr>
          <w:rFonts w:ascii="Arial" w:hAnsi="Arial" w:cs="Arial"/>
          <w:b/>
          <w:bCs/>
          <w:color w:val="0000FF"/>
        </w:rPr>
        <w:fldChar w:fldCharType="end"/>
      </w:r>
      <w:bookmarkEnd w:id="1"/>
      <w:r w:rsidR="0031456E">
        <w:rPr>
          <w:rFonts w:ascii="Arial" w:hAnsi="Arial" w:cs="Arial"/>
        </w:rPr>
        <w:t xml:space="preserve"> </w:t>
      </w:r>
    </w:p>
    <w:p w14:paraId="108FC910" w14:textId="11F010BB" w:rsidR="004F764B" w:rsidRPr="00DF56BE" w:rsidRDefault="00821235" w:rsidP="001A5AD1">
      <w:pPr>
        <w:spacing w:after="120"/>
        <w:ind w:left="576" w:right="288" w:hanging="432"/>
        <w:jc w:val="both"/>
        <w:rPr>
          <w:rFonts w:ascii="Arial" w:hAnsi="Arial" w:cs="Arial"/>
          <w:bCs/>
          <w:sz w:val="20"/>
          <w:szCs w:val="20"/>
        </w:rPr>
      </w:pPr>
      <w:r w:rsidRPr="00DF56BE">
        <w:rPr>
          <w:rFonts w:ascii="Arial" w:hAnsi="Arial" w:cs="Arial"/>
          <w:b/>
          <w:sz w:val="20"/>
          <w:szCs w:val="20"/>
        </w:rPr>
        <w:sym w:font="Wingdings" w:char="F0E0"/>
      </w:r>
      <w:r w:rsidRPr="00DF56BE">
        <w:rPr>
          <w:rFonts w:ascii="Arial" w:hAnsi="Arial" w:cs="Arial"/>
          <w:b/>
          <w:sz w:val="20"/>
          <w:szCs w:val="20"/>
        </w:rPr>
        <w:tab/>
      </w:r>
      <w:r w:rsidR="00246309">
        <w:rPr>
          <w:rFonts w:ascii="Arial" w:hAnsi="Arial" w:cs="Arial"/>
          <w:b/>
          <w:sz w:val="20"/>
          <w:szCs w:val="20"/>
        </w:rPr>
        <w:t>T</w:t>
      </w:r>
      <w:r w:rsidR="004F764B" w:rsidRPr="00DF56BE">
        <w:rPr>
          <w:rFonts w:ascii="Arial" w:hAnsi="Arial" w:cs="Arial"/>
          <w:b/>
          <w:sz w:val="20"/>
          <w:szCs w:val="20"/>
        </w:rPr>
        <w:t xml:space="preserve">his document </w:t>
      </w:r>
      <w:r w:rsidR="00246309">
        <w:rPr>
          <w:rFonts w:ascii="Arial" w:hAnsi="Arial" w:cs="Arial"/>
          <w:b/>
          <w:sz w:val="20"/>
          <w:szCs w:val="20"/>
        </w:rPr>
        <w:t>provides</w:t>
      </w:r>
      <w:r w:rsidR="000D1F71">
        <w:rPr>
          <w:rFonts w:ascii="Arial" w:hAnsi="Arial" w:cs="Arial"/>
          <w:b/>
          <w:sz w:val="20"/>
          <w:szCs w:val="20"/>
        </w:rPr>
        <w:t xml:space="preserve"> a little </w:t>
      </w:r>
      <w:r w:rsidR="00246309">
        <w:rPr>
          <w:rFonts w:ascii="Arial" w:hAnsi="Arial" w:cs="Arial"/>
          <w:b/>
          <w:sz w:val="20"/>
          <w:szCs w:val="20"/>
        </w:rPr>
        <w:t>more information than we could squeeze into the one-hour TV program.  I encourage people to watch the interview and also to read this document for additional information and links to more sources of information.</w:t>
      </w:r>
      <w:r w:rsidR="000D1F71">
        <w:rPr>
          <w:rFonts w:ascii="Arial" w:hAnsi="Arial" w:cs="Arial"/>
          <w:b/>
          <w:sz w:val="20"/>
          <w:szCs w:val="20"/>
        </w:rPr>
        <w:t xml:space="preserve">  This document ends with a great list of sources of information.</w:t>
      </w:r>
    </w:p>
    <w:p w14:paraId="5555E219" w14:textId="1B719A37" w:rsidR="00246309" w:rsidRPr="00DF56BE" w:rsidRDefault="00743851" w:rsidP="00246309">
      <w:pPr>
        <w:spacing w:after="120"/>
        <w:ind w:left="576" w:right="288" w:hanging="432"/>
        <w:jc w:val="both"/>
        <w:rPr>
          <w:rFonts w:ascii="Arial" w:hAnsi="Arial" w:cs="Arial"/>
          <w:bCs/>
          <w:sz w:val="20"/>
          <w:szCs w:val="20"/>
        </w:rPr>
      </w:pPr>
      <w:r w:rsidRPr="00DF56BE">
        <w:rPr>
          <w:rFonts w:ascii="Arial" w:hAnsi="Arial" w:cs="Arial"/>
          <w:b/>
          <w:color w:val="000000" w:themeColor="text1"/>
          <w:sz w:val="20"/>
          <w:szCs w:val="20"/>
        </w:rPr>
        <w:sym w:font="Wingdings" w:char="F0E0"/>
      </w:r>
      <w:r w:rsidRPr="00DF56BE">
        <w:rPr>
          <w:rFonts w:ascii="Arial" w:hAnsi="Arial" w:cs="Arial"/>
          <w:b/>
          <w:color w:val="000000" w:themeColor="text1"/>
          <w:sz w:val="20"/>
          <w:szCs w:val="20"/>
        </w:rPr>
        <w:tab/>
      </w:r>
      <w:r w:rsidR="00246309" w:rsidRPr="00DF56BE">
        <w:rPr>
          <w:rFonts w:ascii="Arial" w:hAnsi="Arial" w:cs="Arial"/>
          <w:b/>
          <w:sz w:val="20"/>
          <w:szCs w:val="20"/>
        </w:rPr>
        <w:t xml:space="preserve">I saved this document in Word format with live links.  </w:t>
      </w:r>
      <w:r w:rsidR="00246309" w:rsidRPr="00DF56BE">
        <w:rPr>
          <w:rFonts w:ascii="Arial" w:hAnsi="Arial" w:cs="Arial"/>
          <w:bCs/>
          <w:sz w:val="20"/>
          <w:szCs w:val="20"/>
        </w:rPr>
        <w:t xml:space="preserve">If this document does not load or print properly for you, please e-mail me at </w:t>
      </w:r>
      <w:hyperlink r:id="rId10" w:history="1">
        <w:r w:rsidR="00246309" w:rsidRPr="0031456E">
          <w:rPr>
            <w:rStyle w:val="Hyperlink"/>
            <w:rFonts w:ascii="Arial" w:hAnsi="Arial" w:cs="Arial"/>
            <w:b/>
            <w:bCs/>
            <w:color w:val="0000FF"/>
          </w:rPr>
          <w:t>glen@parallaxperspectives.org</w:t>
        </w:r>
      </w:hyperlink>
      <w:r w:rsidR="00246309" w:rsidRPr="00DF56BE">
        <w:rPr>
          <w:rFonts w:ascii="Arial" w:hAnsi="Arial" w:cs="Arial"/>
          <w:bCs/>
          <w:sz w:val="20"/>
          <w:szCs w:val="20"/>
        </w:rPr>
        <w:t xml:space="preserve"> </w:t>
      </w:r>
      <w:r w:rsidR="00246309">
        <w:rPr>
          <w:rFonts w:ascii="Arial" w:hAnsi="Arial" w:cs="Arial"/>
          <w:bCs/>
          <w:sz w:val="20"/>
          <w:szCs w:val="20"/>
        </w:rPr>
        <w:t xml:space="preserve">and </w:t>
      </w:r>
      <w:r w:rsidR="00246309" w:rsidRPr="00DF56BE">
        <w:rPr>
          <w:rFonts w:ascii="Arial" w:hAnsi="Arial" w:cs="Arial"/>
          <w:bCs/>
          <w:sz w:val="20"/>
          <w:szCs w:val="20"/>
        </w:rPr>
        <w:t>I’ll promptly send you the links you request.</w:t>
      </w:r>
    </w:p>
    <w:p w14:paraId="04185DF7" w14:textId="37B6F5EE" w:rsidR="00070ACA" w:rsidRDefault="00246309" w:rsidP="00E201CF">
      <w:pPr>
        <w:spacing w:after="120"/>
        <w:ind w:left="576" w:right="288" w:hanging="432"/>
        <w:jc w:val="both"/>
        <w:rPr>
          <w:rFonts w:ascii="Arial" w:hAnsi="Arial" w:cs="Arial"/>
          <w:b/>
          <w:color w:val="000000" w:themeColor="text1"/>
          <w:sz w:val="20"/>
          <w:szCs w:val="20"/>
        </w:rPr>
      </w:pPr>
      <w:r w:rsidRPr="00246309">
        <w:rPr>
          <w:rFonts w:ascii="Arial" w:hAnsi="Arial" w:cs="Arial"/>
          <w:b/>
          <w:color w:val="000000" w:themeColor="text1"/>
          <w:sz w:val="20"/>
          <w:szCs w:val="20"/>
        </w:rPr>
        <w:sym w:font="Wingdings" w:char="F0E0"/>
      </w:r>
      <w:r>
        <w:rPr>
          <w:rFonts w:ascii="Arial" w:hAnsi="Arial" w:cs="Arial"/>
          <w:b/>
          <w:color w:val="000000" w:themeColor="text1"/>
          <w:sz w:val="20"/>
          <w:szCs w:val="20"/>
        </w:rPr>
        <w:tab/>
      </w:r>
      <w:r w:rsidR="00865381" w:rsidRPr="00DF56BE">
        <w:rPr>
          <w:rFonts w:ascii="Arial" w:hAnsi="Arial" w:cs="Arial"/>
          <w:b/>
          <w:color w:val="000000" w:themeColor="text1"/>
          <w:sz w:val="20"/>
          <w:szCs w:val="20"/>
        </w:rPr>
        <w:t xml:space="preserve">Please invite other people to watch this </w:t>
      </w:r>
      <w:r w:rsidR="00257CD2" w:rsidRPr="00DF56BE">
        <w:rPr>
          <w:rFonts w:ascii="Arial" w:hAnsi="Arial" w:cs="Arial"/>
          <w:b/>
          <w:color w:val="000000" w:themeColor="text1"/>
          <w:sz w:val="20"/>
          <w:szCs w:val="20"/>
        </w:rPr>
        <w:t xml:space="preserve">video </w:t>
      </w:r>
      <w:r w:rsidR="008C2737" w:rsidRPr="00DF56BE">
        <w:rPr>
          <w:rFonts w:ascii="Arial" w:hAnsi="Arial" w:cs="Arial"/>
          <w:b/>
          <w:color w:val="000000" w:themeColor="text1"/>
          <w:sz w:val="20"/>
          <w:szCs w:val="20"/>
        </w:rPr>
        <w:t xml:space="preserve">and/or read this thorough summary </w:t>
      </w:r>
      <w:r w:rsidR="00E16815" w:rsidRPr="00DF56BE">
        <w:rPr>
          <w:rFonts w:ascii="Arial" w:hAnsi="Arial" w:cs="Arial"/>
          <w:b/>
          <w:color w:val="000000" w:themeColor="text1"/>
          <w:sz w:val="20"/>
          <w:szCs w:val="20"/>
        </w:rPr>
        <w:t xml:space="preserve">through </w:t>
      </w:r>
      <w:r w:rsidR="00257CD2" w:rsidRPr="00DF56BE">
        <w:rPr>
          <w:rFonts w:ascii="Arial" w:hAnsi="Arial" w:cs="Arial"/>
          <w:b/>
          <w:color w:val="000000" w:themeColor="text1"/>
          <w:sz w:val="20"/>
          <w:szCs w:val="20"/>
        </w:rPr>
        <w:t>the</w:t>
      </w:r>
      <w:r w:rsidR="00E56F60" w:rsidRPr="00DF56BE">
        <w:rPr>
          <w:rFonts w:ascii="Arial" w:hAnsi="Arial" w:cs="Arial"/>
          <w:b/>
          <w:color w:val="000000" w:themeColor="text1"/>
          <w:sz w:val="20"/>
          <w:szCs w:val="20"/>
        </w:rPr>
        <w:t>se</w:t>
      </w:r>
      <w:r w:rsidR="00257CD2" w:rsidRPr="00DF56BE">
        <w:rPr>
          <w:rFonts w:ascii="Arial" w:hAnsi="Arial" w:cs="Arial"/>
          <w:b/>
          <w:color w:val="000000" w:themeColor="text1"/>
          <w:sz w:val="20"/>
          <w:szCs w:val="20"/>
        </w:rPr>
        <w:t xml:space="preserve"> </w:t>
      </w:r>
      <w:r w:rsidR="00E56F60" w:rsidRPr="00DF56BE">
        <w:rPr>
          <w:rFonts w:ascii="Arial" w:hAnsi="Arial" w:cs="Arial"/>
          <w:b/>
          <w:color w:val="000000" w:themeColor="text1"/>
          <w:sz w:val="20"/>
          <w:szCs w:val="20"/>
        </w:rPr>
        <w:t xml:space="preserve">parts of my blog, </w:t>
      </w:r>
      <w:hyperlink r:id="rId11" w:history="1">
        <w:r w:rsidR="00E56F60" w:rsidRPr="00DF56BE">
          <w:rPr>
            <w:rStyle w:val="Hyperlink"/>
            <w:rFonts w:ascii="Arial" w:hAnsi="Arial" w:cs="Arial"/>
            <w:b/>
            <w:color w:val="0000FF"/>
            <w:sz w:val="20"/>
            <w:szCs w:val="20"/>
          </w:rPr>
          <w:t>www.parallaxperspectives.org</w:t>
        </w:r>
      </w:hyperlink>
      <w:r w:rsidR="00230C97" w:rsidRPr="00DF56BE">
        <w:rPr>
          <w:rFonts w:ascii="Arial" w:hAnsi="Arial" w:cs="Arial"/>
          <w:b/>
          <w:color w:val="000000" w:themeColor="text1"/>
          <w:sz w:val="20"/>
          <w:szCs w:val="20"/>
        </w:rPr>
        <w:t>, including the categories for</w:t>
      </w:r>
      <w:r w:rsidR="00E56F60" w:rsidRPr="00DF56BE">
        <w:rPr>
          <w:rFonts w:ascii="Arial" w:hAnsi="Arial" w:cs="Arial"/>
          <w:b/>
          <w:color w:val="000000" w:themeColor="text1"/>
          <w:sz w:val="20"/>
          <w:szCs w:val="20"/>
        </w:rPr>
        <w:t xml:space="preserve"> </w:t>
      </w:r>
      <w:r w:rsidR="00257CD2" w:rsidRPr="00DF56BE">
        <w:rPr>
          <w:rFonts w:ascii="Arial" w:hAnsi="Arial" w:cs="Arial"/>
          <w:b/>
          <w:color w:val="000000" w:themeColor="text1"/>
          <w:sz w:val="20"/>
          <w:szCs w:val="20"/>
        </w:rPr>
        <w:t xml:space="preserve">“TV Programs” </w:t>
      </w:r>
      <w:r w:rsidR="00A7254D" w:rsidRPr="00DF56BE">
        <w:rPr>
          <w:rFonts w:ascii="Arial" w:hAnsi="Arial" w:cs="Arial"/>
          <w:b/>
          <w:color w:val="000000" w:themeColor="text1"/>
          <w:sz w:val="20"/>
          <w:szCs w:val="20"/>
        </w:rPr>
        <w:t>and</w:t>
      </w:r>
      <w:r w:rsidR="009D5C8F">
        <w:rPr>
          <w:rFonts w:ascii="Arial" w:hAnsi="Arial" w:cs="Arial"/>
          <w:b/>
          <w:color w:val="000000" w:themeColor="text1"/>
          <w:sz w:val="20"/>
          <w:szCs w:val="20"/>
        </w:rPr>
        <w:t xml:space="preserve"> “</w:t>
      </w:r>
      <w:r w:rsidR="00D3319A">
        <w:rPr>
          <w:rFonts w:ascii="Arial" w:hAnsi="Arial" w:cs="Arial"/>
          <w:b/>
          <w:color w:val="000000" w:themeColor="text1"/>
          <w:sz w:val="20"/>
          <w:szCs w:val="20"/>
        </w:rPr>
        <w:t>Middle East” and “Peace</w:t>
      </w:r>
      <w:r w:rsidR="000D1F71">
        <w:rPr>
          <w:rFonts w:ascii="Arial" w:hAnsi="Arial" w:cs="Arial"/>
          <w:b/>
          <w:color w:val="000000" w:themeColor="text1"/>
          <w:sz w:val="20"/>
          <w:szCs w:val="20"/>
        </w:rPr>
        <w:t>.</w:t>
      </w:r>
      <w:r w:rsidR="00E201CF">
        <w:rPr>
          <w:rFonts w:ascii="Arial" w:hAnsi="Arial" w:cs="Arial"/>
          <w:b/>
          <w:color w:val="000000" w:themeColor="text1"/>
          <w:sz w:val="20"/>
          <w:szCs w:val="20"/>
        </w:rPr>
        <w:t>”</w:t>
      </w:r>
    </w:p>
    <w:p w14:paraId="6D57F309" w14:textId="77777777" w:rsidR="00E201CF" w:rsidRPr="00DF56BE" w:rsidRDefault="00E201CF" w:rsidP="00246309">
      <w:pPr>
        <w:spacing w:after="0"/>
        <w:ind w:left="576" w:right="288" w:hanging="432"/>
        <w:jc w:val="both"/>
        <w:rPr>
          <w:rFonts w:ascii="Arial" w:hAnsi="Arial" w:cs="Arial"/>
          <w:bCs/>
          <w:color w:val="000000" w:themeColor="text1"/>
          <w:sz w:val="16"/>
          <w:szCs w:val="16"/>
        </w:rPr>
      </w:pPr>
    </w:p>
    <w:p w14:paraId="5E03CFFB" w14:textId="57E60BD4" w:rsidR="001D5927" w:rsidRPr="001D5927" w:rsidRDefault="001D5927" w:rsidP="008F13AC">
      <w:pPr>
        <w:pBdr>
          <w:top w:val="single" w:sz="4" w:space="0" w:color="auto"/>
          <w:left w:val="single" w:sz="4" w:space="1" w:color="auto"/>
          <w:bottom w:val="single" w:sz="4" w:space="1" w:color="auto"/>
          <w:right w:val="single" w:sz="4" w:space="1" w:color="auto"/>
        </w:pBdr>
        <w:spacing w:after="60"/>
        <w:ind w:right="288"/>
        <w:jc w:val="center"/>
        <w:outlineLvl w:val="0"/>
        <w:rPr>
          <w:rFonts w:ascii="Arial" w:eastAsia="Times New Roman" w:hAnsi="Arial" w:cs="Arial"/>
          <w:b/>
          <w:color w:val="000000" w:themeColor="text1"/>
          <w:sz w:val="32"/>
          <w:szCs w:val="32"/>
        </w:rPr>
      </w:pPr>
      <w:r w:rsidRPr="001D5927">
        <w:rPr>
          <w:rFonts w:ascii="Arial" w:eastAsia="Times New Roman" w:hAnsi="Arial" w:cs="Arial"/>
          <w:b/>
          <w:color w:val="000000" w:themeColor="text1"/>
          <w:sz w:val="32"/>
          <w:szCs w:val="32"/>
        </w:rPr>
        <w:t>“</w:t>
      </w:r>
      <w:r w:rsidR="00D3319A">
        <w:rPr>
          <w:rFonts w:ascii="Arial" w:eastAsia="Times New Roman" w:hAnsi="Arial" w:cs="Arial"/>
          <w:b/>
          <w:color w:val="000000" w:themeColor="text1"/>
          <w:sz w:val="32"/>
          <w:szCs w:val="32"/>
        </w:rPr>
        <w:t>Israel and Palestine:  Background and Context</w:t>
      </w:r>
      <w:r w:rsidRPr="001D5927">
        <w:rPr>
          <w:rFonts w:ascii="Arial" w:eastAsia="Times New Roman" w:hAnsi="Arial" w:cs="Arial"/>
          <w:b/>
          <w:color w:val="000000" w:themeColor="text1"/>
          <w:sz w:val="32"/>
          <w:szCs w:val="32"/>
        </w:rPr>
        <w:t>”</w:t>
      </w:r>
    </w:p>
    <w:p w14:paraId="04161CBA" w14:textId="1E73DD77" w:rsidR="00427BAB" w:rsidRPr="001254B3" w:rsidRDefault="00427BAB" w:rsidP="008F13AC">
      <w:pPr>
        <w:pBdr>
          <w:top w:val="single" w:sz="4" w:space="0" w:color="auto"/>
          <w:left w:val="single" w:sz="4" w:space="1" w:color="auto"/>
          <w:bottom w:val="single" w:sz="4" w:space="1" w:color="auto"/>
          <w:right w:val="single" w:sz="4" w:space="1" w:color="auto"/>
        </w:pBdr>
        <w:spacing w:after="60"/>
        <w:ind w:right="288"/>
        <w:jc w:val="center"/>
        <w:outlineLvl w:val="0"/>
        <w:rPr>
          <w:rFonts w:ascii="Arial" w:hAnsi="Arial" w:cs="Arial"/>
          <w:color w:val="000000" w:themeColor="text1"/>
          <w:sz w:val="32"/>
          <w:szCs w:val="32"/>
        </w:rPr>
      </w:pPr>
      <w:r w:rsidRPr="001254B3">
        <w:rPr>
          <w:rFonts w:ascii="Arial" w:hAnsi="Arial" w:cs="Arial"/>
          <w:color w:val="000000" w:themeColor="text1"/>
          <w:sz w:val="32"/>
          <w:szCs w:val="32"/>
        </w:rPr>
        <w:t>Glen’s Parallax Perspectives</w:t>
      </w:r>
      <w:r w:rsidR="0075371B" w:rsidRPr="001254B3">
        <w:rPr>
          <w:rFonts w:ascii="Arial" w:hAnsi="Arial" w:cs="Arial"/>
          <w:color w:val="000000" w:themeColor="text1"/>
          <w:sz w:val="32"/>
          <w:szCs w:val="32"/>
        </w:rPr>
        <w:t xml:space="preserve"> TV Series</w:t>
      </w:r>
    </w:p>
    <w:p w14:paraId="69D9EA36" w14:textId="02C866F1" w:rsidR="00427BAB" w:rsidRPr="001254B3" w:rsidRDefault="00D3319A" w:rsidP="008F13AC">
      <w:pPr>
        <w:pBdr>
          <w:top w:val="single" w:sz="4" w:space="0" w:color="auto"/>
          <w:left w:val="single" w:sz="4" w:space="1" w:color="auto"/>
          <w:bottom w:val="single" w:sz="4" w:space="1" w:color="auto"/>
          <w:right w:val="single" w:sz="4" w:space="1" w:color="auto"/>
        </w:pBdr>
        <w:spacing w:after="60"/>
        <w:ind w:right="288"/>
        <w:jc w:val="center"/>
        <w:outlineLvl w:val="0"/>
        <w:rPr>
          <w:rFonts w:ascii="Arial" w:hAnsi="Arial" w:cs="Arial"/>
          <w:color w:val="000000" w:themeColor="text1"/>
          <w:sz w:val="32"/>
          <w:szCs w:val="32"/>
        </w:rPr>
      </w:pPr>
      <w:r>
        <w:rPr>
          <w:rFonts w:ascii="Arial" w:hAnsi="Arial" w:cs="Arial"/>
          <w:color w:val="000000" w:themeColor="text1"/>
          <w:sz w:val="32"/>
          <w:szCs w:val="32"/>
        </w:rPr>
        <w:t>Dec</w:t>
      </w:r>
      <w:r w:rsidR="001D5927">
        <w:rPr>
          <w:rFonts w:ascii="Arial" w:hAnsi="Arial" w:cs="Arial"/>
          <w:color w:val="000000" w:themeColor="text1"/>
          <w:sz w:val="32"/>
          <w:szCs w:val="32"/>
        </w:rPr>
        <w:t>ember</w:t>
      </w:r>
      <w:r w:rsidR="005151CF">
        <w:rPr>
          <w:rFonts w:ascii="Arial" w:hAnsi="Arial" w:cs="Arial"/>
          <w:color w:val="000000" w:themeColor="text1"/>
          <w:sz w:val="32"/>
          <w:szCs w:val="32"/>
        </w:rPr>
        <w:t xml:space="preserve"> 2023</w:t>
      </w:r>
    </w:p>
    <w:p w14:paraId="718EA027" w14:textId="77777777" w:rsidR="00070ACA" w:rsidRPr="0098065F" w:rsidRDefault="00070ACA" w:rsidP="00DF56BE">
      <w:pPr>
        <w:spacing w:after="60"/>
        <w:jc w:val="right"/>
        <w:rPr>
          <w:rFonts w:ascii="Arial" w:hAnsi="Arial" w:cs="Arial"/>
          <w:sz w:val="8"/>
          <w:szCs w:val="8"/>
        </w:rPr>
      </w:pPr>
    </w:p>
    <w:p w14:paraId="7CF787C2" w14:textId="5108FB7D" w:rsidR="00804B3F" w:rsidRPr="0098065F" w:rsidRDefault="00804B3F" w:rsidP="00DF56BE">
      <w:pPr>
        <w:spacing w:after="60"/>
        <w:jc w:val="right"/>
        <w:rPr>
          <w:rStyle w:val="Hyperlink"/>
          <w:rFonts w:ascii="Arial" w:hAnsi="Arial" w:cs="Arial"/>
          <w:b/>
          <w:bCs/>
          <w:color w:val="0000FF"/>
        </w:rPr>
      </w:pPr>
      <w:r w:rsidRPr="0098065F">
        <w:rPr>
          <w:rFonts w:ascii="Arial" w:hAnsi="Arial" w:cs="Arial"/>
        </w:rPr>
        <w:t xml:space="preserve">Glen Anderson (360) 491-9093 </w:t>
      </w:r>
      <w:hyperlink r:id="rId12" w:history="1">
        <w:r w:rsidR="00DD1A20" w:rsidRPr="0031456E">
          <w:rPr>
            <w:rStyle w:val="Hyperlink"/>
            <w:rFonts w:ascii="Arial" w:hAnsi="Arial" w:cs="Arial"/>
            <w:b/>
            <w:bCs/>
            <w:color w:val="0000FF"/>
          </w:rPr>
          <w:t>glen@parallaxperspectives.org</w:t>
        </w:r>
      </w:hyperlink>
    </w:p>
    <w:p w14:paraId="741F461D" w14:textId="77777777" w:rsidR="007E0EAF" w:rsidRDefault="007E0EAF" w:rsidP="00DF56BE">
      <w:pPr>
        <w:spacing w:after="0"/>
        <w:jc w:val="right"/>
        <w:rPr>
          <w:rFonts w:ascii="Arial" w:hAnsi="Arial" w:cs="Arial"/>
          <w:sz w:val="16"/>
          <w:szCs w:val="16"/>
        </w:rPr>
      </w:pPr>
    </w:p>
    <w:p w14:paraId="3F40DF55" w14:textId="3DB989B0" w:rsidR="000B784B" w:rsidRPr="00B00F24" w:rsidRDefault="00566BB6" w:rsidP="0050666A">
      <w:pPr>
        <w:pBdr>
          <w:top w:val="single" w:sz="4" w:space="1" w:color="auto"/>
        </w:pBdr>
        <w:overflowPunct w:val="0"/>
        <w:autoSpaceDE w:val="0"/>
        <w:autoSpaceDN w:val="0"/>
        <w:adjustRightInd w:val="0"/>
        <w:spacing w:after="120"/>
        <w:ind w:left="0" w:firstLine="0"/>
        <w:jc w:val="both"/>
        <w:textAlignment w:val="baseline"/>
        <w:rPr>
          <w:rFonts w:ascii="Arial" w:eastAsia="Times New Roman" w:hAnsi="Arial" w:cs="Arial"/>
          <w:b/>
          <w:bCs/>
          <w:sz w:val="28"/>
          <w:szCs w:val="28"/>
        </w:rPr>
      </w:pPr>
      <w:r w:rsidRPr="00B00F24">
        <w:rPr>
          <w:rFonts w:ascii="Arial" w:eastAsia="Times New Roman" w:hAnsi="Arial" w:cs="Arial"/>
          <w:b/>
          <w:bCs/>
          <w:sz w:val="28"/>
          <w:szCs w:val="28"/>
        </w:rPr>
        <w:t>Glen welcomed viewers</w:t>
      </w:r>
      <w:r w:rsidR="00B00F24" w:rsidRPr="00B00F24">
        <w:rPr>
          <w:rFonts w:ascii="Arial" w:eastAsia="Times New Roman" w:hAnsi="Arial" w:cs="Arial"/>
          <w:b/>
          <w:bCs/>
          <w:sz w:val="28"/>
          <w:szCs w:val="28"/>
        </w:rPr>
        <w:t xml:space="preserve"> and</w:t>
      </w:r>
      <w:r w:rsidRPr="00B00F24">
        <w:rPr>
          <w:rFonts w:ascii="Arial" w:eastAsia="Times New Roman" w:hAnsi="Arial" w:cs="Arial"/>
          <w:b/>
          <w:bCs/>
          <w:sz w:val="28"/>
          <w:szCs w:val="28"/>
        </w:rPr>
        <w:t xml:space="preserve"> introduced this month’s topic</w:t>
      </w:r>
      <w:r w:rsidR="001D5927">
        <w:rPr>
          <w:rFonts w:ascii="Arial" w:eastAsia="Times New Roman" w:hAnsi="Arial" w:cs="Arial"/>
          <w:b/>
          <w:bCs/>
          <w:sz w:val="28"/>
          <w:szCs w:val="28"/>
        </w:rPr>
        <w:t xml:space="preserve"> and guest</w:t>
      </w:r>
      <w:r w:rsidR="0048794A">
        <w:rPr>
          <w:rFonts w:ascii="Arial" w:eastAsia="Times New Roman" w:hAnsi="Arial" w:cs="Arial"/>
          <w:b/>
          <w:bCs/>
          <w:sz w:val="28"/>
          <w:szCs w:val="28"/>
        </w:rPr>
        <w:t>s</w:t>
      </w:r>
      <w:r w:rsidR="00140714">
        <w:rPr>
          <w:rFonts w:ascii="Arial" w:eastAsia="Times New Roman" w:hAnsi="Arial" w:cs="Arial"/>
          <w:b/>
          <w:bCs/>
          <w:sz w:val="28"/>
          <w:szCs w:val="28"/>
        </w:rPr>
        <w:t>:</w:t>
      </w:r>
    </w:p>
    <w:p w14:paraId="63E0A893" w14:textId="77777777" w:rsidR="00072703" w:rsidRDefault="00072703" w:rsidP="0050666A">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072703" w:rsidSect="00FE279D">
          <w:headerReference w:type="default" r:id="rId13"/>
          <w:type w:val="continuous"/>
          <w:pgSz w:w="12240" w:h="15840" w:code="1"/>
          <w:pgMar w:top="720" w:right="720" w:bottom="720" w:left="720" w:header="720" w:footer="720" w:gutter="0"/>
          <w:cols w:space="288"/>
          <w:docGrid w:linePitch="299"/>
        </w:sectPr>
      </w:pPr>
    </w:p>
    <w:p w14:paraId="320C0210" w14:textId="77777777" w:rsidR="00765F72" w:rsidRDefault="004E1787" w:rsidP="0050666A">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99757B">
        <w:rPr>
          <w:rFonts w:ascii="Times New Roman" w:eastAsia="Times New Roman" w:hAnsi="Times New Roman" w:cs="Times New Roman"/>
        </w:rPr>
        <w:t>Glen said t</w:t>
      </w:r>
      <w:r w:rsidR="000B784B" w:rsidRPr="0099757B">
        <w:rPr>
          <w:rFonts w:ascii="Times New Roman" w:eastAsia="Times New Roman" w:hAnsi="Times New Roman" w:cs="Times New Roman"/>
        </w:rPr>
        <w:t>his month’s</w:t>
      </w:r>
      <w:r w:rsidR="00D66FF4" w:rsidRPr="0099757B">
        <w:rPr>
          <w:rFonts w:ascii="Times New Roman" w:eastAsia="Times New Roman" w:hAnsi="Times New Roman" w:cs="Times New Roman"/>
        </w:rPr>
        <w:t xml:space="preserve"> </w:t>
      </w:r>
      <w:r w:rsidR="007E0EAF" w:rsidRPr="0099757B">
        <w:rPr>
          <w:rFonts w:ascii="Times New Roman" w:eastAsia="Times New Roman" w:hAnsi="Times New Roman" w:cs="Times New Roman"/>
        </w:rPr>
        <w:t xml:space="preserve">interview in </w:t>
      </w:r>
      <w:r w:rsidR="00D66FF4" w:rsidRPr="0099757B">
        <w:rPr>
          <w:rFonts w:ascii="Times New Roman" w:eastAsia="Times New Roman" w:hAnsi="Times New Roman" w:cs="Times New Roman"/>
        </w:rPr>
        <w:t xml:space="preserve">the </w:t>
      </w:r>
      <w:r w:rsidR="000B784B" w:rsidRPr="0099757B">
        <w:rPr>
          <w:rFonts w:ascii="Times New Roman" w:eastAsia="Times New Roman" w:hAnsi="Times New Roman" w:cs="Times New Roman"/>
        </w:rPr>
        <w:t xml:space="preserve">“Glen’s Parallax Perspectives” </w:t>
      </w:r>
      <w:r w:rsidR="00D66FF4" w:rsidRPr="0099757B">
        <w:rPr>
          <w:rFonts w:ascii="Times New Roman" w:eastAsia="Times New Roman" w:hAnsi="Times New Roman" w:cs="Times New Roman"/>
        </w:rPr>
        <w:t>series</w:t>
      </w:r>
      <w:r w:rsidR="00765F72">
        <w:rPr>
          <w:rFonts w:ascii="Times New Roman" w:eastAsia="Times New Roman" w:hAnsi="Times New Roman" w:cs="Times New Roman"/>
        </w:rPr>
        <w:t xml:space="preserve"> </w:t>
      </w:r>
      <w:r w:rsidR="00DF0766" w:rsidRPr="0099757B">
        <w:rPr>
          <w:rFonts w:ascii="Times New Roman" w:eastAsia="Times New Roman" w:hAnsi="Times New Roman" w:cs="Times New Roman"/>
        </w:rPr>
        <w:t>provides important background and context for the crisis of violence in Israel and Palestine</w:t>
      </w:r>
      <w:r w:rsidR="00765F72">
        <w:rPr>
          <w:rFonts w:ascii="Times New Roman" w:eastAsia="Times New Roman" w:hAnsi="Times New Roman" w:cs="Times New Roman"/>
        </w:rPr>
        <w:t xml:space="preserve"> that is going on at the end of 2023</w:t>
      </w:r>
      <w:r w:rsidR="00DF0766" w:rsidRPr="0099757B">
        <w:rPr>
          <w:rFonts w:ascii="Times New Roman" w:eastAsia="Times New Roman" w:hAnsi="Times New Roman" w:cs="Times New Roman"/>
        </w:rPr>
        <w:t>.</w:t>
      </w:r>
    </w:p>
    <w:p w14:paraId="5C88A4CC" w14:textId="11B7E9EB" w:rsidR="00DF0766" w:rsidRDefault="00DF0766" w:rsidP="0050666A">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99757B">
        <w:rPr>
          <w:rFonts w:ascii="Times New Roman" w:eastAsia="Times New Roman" w:hAnsi="Times New Roman" w:cs="Times New Roman"/>
        </w:rPr>
        <w:t>The American people are alarmed by the news, but very few people understand the background and context in which the current violence arose.  If we understand that, we can urge our government to take actions that are smarter and more humane than what our government is doing now.</w:t>
      </w:r>
    </w:p>
    <w:p w14:paraId="7375B12C" w14:textId="0C76C6AA" w:rsidR="0050666A" w:rsidRPr="00072703" w:rsidRDefault="0050666A" w:rsidP="0050666A">
      <w:pPr>
        <w:overflowPunct w:val="0"/>
        <w:autoSpaceDE w:val="0"/>
        <w:autoSpaceDN w:val="0"/>
        <w:adjustRightInd w:val="0"/>
        <w:spacing w:after="120"/>
        <w:ind w:left="0" w:firstLine="288"/>
        <w:jc w:val="both"/>
        <w:textAlignment w:val="baseline"/>
        <w:rPr>
          <w:rFonts w:ascii="Times New Roman" w:eastAsia="Times New Roman" w:hAnsi="Times New Roman" w:cs="Times New Roman"/>
          <w:b/>
          <w:bCs/>
        </w:rPr>
      </w:pPr>
      <w:r>
        <w:rPr>
          <w:rFonts w:ascii="Times New Roman" w:eastAsia="Times New Roman" w:hAnsi="Times New Roman" w:cs="Times New Roman"/>
        </w:rPr>
        <w:t xml:space="preserve">He said </w:t>
      </w:r>
      <w:r w:rsidR="000B254A">
        <w:rPr>
          <w:rFonts w:ascii="Times New Roman" w:eastAsia="Times New Roman" w:hAnsi="Times New Roman" w:cs="Times New Roman"/>
        </w:rPr>
        <w:t xml:space="preserve">that </w:t>
      </w:r>
      <w:r>
        <w:rPr>
          <w:rFonts w:ascii="Times New Roman" w:eastAsia="Times New Roman" w:hAnsi="Times New Roman" w:cs="Times New Roman"/>
        </w:rPr>
        <w:t>s</w:t>
      </w:r>
      <w:r w:rsidR="00DF0766" w:rsidRPr="0099757B">
        <w:rPr>
          <w:rFonts w:ascii="Times New Roman" w:eastAsia="Times New Roman" w:hAnsi="Times New Roman" w:cs="Times New Roman"/>
        </w:rPr>
        <w:t xml:space="preserve">everal times every week for many years </w:t>
      </w:r>
      <w:r>
        <w:rPr>
          <w:rFonts w:ascii="Times New Roman" w:eastAsia="Times New Roman" w:hAnsi="Times New Roman" w:cs="Times New Roman"/>
        </w:rPr>
        <w:t>he has</w:t>
      </w:r>
      <w:r w:rsidR="00DF0766" w:rsidRPr="0099757B">
        <w:rPr>
          <w:rFonts w:ascii="Times New Roman" w:eastAsia="Times New Roman" w:hAnsi="Times New Roman" w:cs="Times New Roman"/>
        </w:rPr>
        <w:t xml:space="preserve"> been holding hold signs in downtown Olympia.  </w:t>
      </w:r>
      <w:r>
        <w:rPr>
          <w:rFonts w:ascii="Times New Roman" w:eastAsia="Times New Roman" w:hAnsi="Times New Roman" w:cs="Times New Roman"/>
        </w:rPr>
        <w:t>His</w:t>
      </w:r>
      <w:r w:rsidR="00DF0766" w:rsidRPr="0099757B">
        <w:rPr>
          <w:rFonts w:ascii="Times New Roman" w:eastAsia="Times New Roman" w:hAnsi="Times New Roman" w:cs="Times New Roman"/>
        </w:rPr>
        <w:t xml:space="preserve"> signs call for peace and human rights.  </w:t>
      </w:r>
      <w:r w:rsidRPr="00072703">
        <w:rPr>
          <w:rFonts w:ascii="Times New Roman" w:eastAsia="Times New Roman" w:hAnsi="Times New Roman" w:cs="Times New Roman"/>
          <w:b/>
          <w:bCs/>
        </w:rPr>
        <w:t xml:space="preserve">He showed </w:t>
      </w:r>
      <w:r w:rsidR="00DF0766" w:rsidRPr="00072703">
        <w:rPr>
          <w:rFonts w:ascii="Times New Roman" w:eastAsia="Times New Roman" w:hAnsi="Times New Roman" w:cs="Times New Roman"/>
          <w:b/>
          <w:bCs/>
        </w:rPr>
        <w:t>on the screen two examples</w:t>
      </w:r>
      <w:r w:rsidRPr="00072703">
        <w:rPr>
          <w:rFonts w:ascii="Times New Roman" w:eastAsia="Times New Roman" w:hAnsi="Times New Roman" w:cs="Times New Roman"/>
          <w:b/>
          <w:bCs/>
        </w:rPr>
        <w:t>:</w:t>
      </w:r>
    </w:p>
    <w:p w14:paraId="60C57106" w14:textId="734D6BB4" w:rsidR="00DD02F2" w:rsidRPr="00DD02F2" w:rsidRDefault="00DD02F2" w:rsidP="000B254A">
      <w:pPr>
        <w:pBdr>
          <w:top w:val="single" w:sz="4" w:space="1" w:color="auto"/>
          <w:left w:val="single" w:sz="4" w:space="4" w:color="auto"/>
          <w:bottom w:val="single" w:sz="4" w:space="1" w:color="auto"/>
          <w:right w:val="single" w:sz="4" w:space="4" w:color="auto"/>
        </w:pBdr>
        <w:spacing w:after="0"/>
        <w:ind w:right="288" w:firstLine="0"/>
        <w:jc w:val="center"/>
        <w:rPr>
          <w:rFonts w:ascii="Lucida Sans Unicode" w:eastAsia="Calibri" w:hAnsi="Lucida Sans Unicode" w:cs="Lucida Sans Unicode"/>
          <w:kern w:val="2"/>
          <w:sz w:val="52"/>
          <w:szCs w:val="52"/>
          <w14:ligatures w14:val="standardContextual"/>
        </w:rPr>
      </w:pPr>
      <w:r w:rsidRPr="00DD02F2">
        <w:rPr>
          <w:rFonts w:ascii="Lucida Sans Unicode" w:eastAsia="Calibri" w:hAnsi="Lucida Sans Unicode" w:cs="Lucida Sans Unicode"/>
          <w:kern w:val="2"/>
          <w:sz w:val="52"/>
          <w:szCs w:val="52"/>
          <w14:ligatures w14:val="standardContextual"/>
        </w:rPr>
        <w:t>We all share</w:t>
      </w:r>
      <w:r w:rsidR="00072703">
        <w:rPr>
          <w:rFonts w:ascii="Lucida Sans Unicode" w:eastAsia="Calibri" w:hAnsi="Lucida Sans Unicode" w:cs="Lucida Sans Unicode"/>
          <w:kern w:val="2"/>
          <w:sz w:val="52"/>
          <w:szCs w:val="52"/>
          <w14:ligatures w14:val="standardContextual"/>
        </w:rPr>
        <w:br/>
      </w:r>
      <w:r w:rsidRPr="00DD02F2">
        <w:rPr>
          <w:rFonts w:ascii="Lucida Sans Unicode" w:eastAsia="Calibri" w:hAnsi="Lucida Sans Unicode" w:cs="Lucida Sans Unicode"/>
          <w:kern w:val="2"/>
          <w:sz w:val="52"/>
          <w:szCs w:val="52"/>
          <w14:ligatures w14:val="standardContextual"/>
        </w:rPr>
        <w:t>one earth</w:t>
      </w:r>
    </w:p>
    <w:p w14:paraId="01270CC4" w14:textId="051AE5A4" w:rsidR="00DF0766" w:rsidRDefault="00DF0766" w:rsidP="00072703">
      <w:pPr>
        <w:overflowPunct w:val="0"/>
        <w:autoSpaceDE w:val="0"/>
        <w:autoSpaceDN w:val="0"/>
        <w:adjustRightInd w:val="0"/>
        <w:spacing w:after="0"/>
        <w:ind w:right="288" w:firstLine="0"/>
        <w:textAlignment w:val="baseline"/>
        <w:rPr>
          <w:rFonts w:ascii="Times New Roman" w:eastAsia="Times New Roman" w:hAnsi="Times New Roman" w:cs="Times New Roman"/>
        </w:rPr>
      </w:pPr>
    </w:p>
    <w:p w14:paraId="4B9AFB43" w14:textId="5D8A8E00" w:rsidR="00DD02F2" w:rsidRPr="00DD02F2" w:rsidRDefault="00DD02F2" w:rsidP="000B254A">
      <w:pPr>
        <w:pBdr>
          <w:top w:val="single" w:sz="4" w:space="1" w:color="auto"/>
          <w:left w:val="single" w:sz="4" w:space="4" w:color="auto"/>
          <w:bottom w:val="single" w:sz="4" w:space="1" w:color="auto"/>
          <w:right w:val="single" w:sz="4" w:space="4" w:color="auto"/>
        </w:pBdr>
        <w:spacing w:after="0"/>
        <w:ind w:right="288" w:firstLine="0"/>
        <w:jc w:val="center"/>
        <w:rPr>
          <w:rFonts w:ascii="Lucida Sans Unicode" w:eastAsia="Calibri" w:hAnsi="Lucida Sans Unicode" w:cs="Lucida Sans Unicode"/>
          <w:kern w:val="2"/>
          <w:sz w:val="52"/>
          <w:szCs w:val="52"/>
          <w14:ligatures w14:val="standardContextual"/>
        </w:rPr>
      </w:pPr>
      <w:r w:rsidRPr="00DD02F2">
        <w:rPr>
          <w:rFonts w:ascii="Lucida Sans Unicode" w:eastAsia="Calibri" w:hAnsi="Lucida Sans Unicode" w:cs="Lucida Sans Unicode"/>
          <w:kern w:val="2"/>
          <w:sz w:val="52"/>
          <w:szCs w:val="52"/>
          <w14:ligatures w14:val="standardContextual"/>
        </w:rPr>
        <w:t>All people</w:t>
      </w:r>
      <w:r>
        <w:rPr>
          <w:rFonts w:ascii="Lucida Sans Unicode" w:eastAsia="Calibri" w:hAnsi="Lucida Sans Unicode" w:cs="Lucida Sans Unicode"/>
          <w:kern w:val="2"/>
          <w:sz w:val="52"/>
          <w:szCs w:val="52"/>
          <w14:ligatures w14:val="standardContextual"/>
        </w:rPr>
        <w:t xml:space="preserve"> </w:t>
      </w:r>
      <w:r w:rsidRPr="00DD02F2">
        <w:rPr>
          <w:rFonts w:ascii="Lucida Sans Unicode" w:eastAsia="Calibri" w:hAnsi="Lucida Sans Unicode" w:cs="Lucida Sans Unicode"/>
          <w:kern w:val="2"/>
          <w:sz w:val="52"/>
          <w:szCs w:val="52"/>
          <w14:ligatures w14:val="standardContextual"/>
        </w:rPr>
        <w:t xml:space="preserve">are </w:t>
      </w:r>
      <w:r w:rsidRPr="00DD02F2">
        <w:rPr>
          <w:rFonts w:ascii="Lucida Sans Unicode" w:eastAsia="Calibri" w:hAnsi="Lucida Sans Unicode" w:cs="Lucida Sans Unicode"/>
          <w:kern w:val="2"/>
          <w:sz w:val="52"/>
          <w:szCs w:val="52"/>
          <w:u w:val="single"/>
          <w14:ligatures w14:val="standardContextual"/>
        </w:rPr>
        <w:t>one</w:t>
      </w:r>
      <w:r w:rsidRPr="00DD02F2">
        <w:rPr>
          <w:rFonts w:ascii="Lucida Sans Unicode" w:eastAsia="Calibri" w:hAnsi="Lucida Sans Unicode" w:cs="Lucida Sans Unicode"/>
          <w:kern w:val="2"/>
          <w:sz w:val="52"/>
          <w:szCs w:val="52"/>
          <w14:ligatures w14:val="standardContextual"/>
        </w:rPr>
        <w:br/>
        <w:t>human family</w:t>
      </w:r>
    </w:p>
    <w:p w14:paraId="55932428" w14:textId="0003A927" w:rsidR="000B254A" w:rsidRDefault="000B254A" w:rsidP="0050666A">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0B254A">
        <w:rPr>
          <w:rFonts w:ascii="Times New Roman" w:eastAsia="Times New Roman" w:hAnsi="Times New Roman" w:cs="Times New Roman"/>
          <w:b/>
          <w:bCs/>
        </w:rPr>
        <w:lastRenderedPageBreak/>
        <w:t>The first sign:</w:t>
      </w:r>
      <w:r>
        <w:rPr>
          <w:rFonts w:ascii="Times New Roman" w:eastAsia="Times New Roman" w:hAnsi="Times New Roman" w:cs="Times New Roman"/>
        </w:rPr>
        <w:t xml:space="preserve">  If the American people and our government understood this, we would have a better foreign policy.</w:t>
      </w:r>
    </w:p>
    <w:p w14:paraId="7E0F0849" w14:textId="6B6D071A" w:rsidR="000B254A" w:rsidRPr="0099757B" w:rsidRDefault="000B254A" w:rsidP="0050666A">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0B254A">
        <w:rPr>
          <w:rFonts w:ascii="Times New Roman" w:eastAsia="Times New Roman" w:hAnsi="Times New Roman" w:cs="Times New Roman"/>
          <w:b/>
          <w:bCs/>
        </w:rPr>
        <w:t>The second sign:</w:t>
      </w:r>
      <w:r>
        <w:rPr>
          <w:rFonts w:ascii="Times New Roman" w:eastAsia="Times New Roman" w:hAnsi="Times New Roman" w:cs="Times New Roman"/>
        </w:rPr>
        <w:t xml:space="preserve">  We should not let anyone – no politician or anyone else – divide us from </w:t>
      </w:r>
      <w:r w:rsidR="00C51B50">
        <w:rPr>
          <w:rFonts w:ascii="Times New Roman" w:eastAsia="Times New Roman" w:hAnsi="Times New Roman" w:cs="Times New Roman"/>
        </w:rPr>
        <w:t>each other based on differences in nationality, race, religion, sexual orientation, or any other demographic variable.</w:t>
      </w:r>
      <w:r>
        <w:rPr>
          <w:rFonts w:ascii="Times New Roman" w:eastAsia="Times New Roman" w:hAnsi="Times New Roman" w:cs="Times New Roman"/>
        </w:rPr>
        <w:t xml:space="preserve"> </w:t>
      </w:r>
      <w:r w:rsidR="00043F81">
        <w:rPr>
          <w:rFonts w:ascii="Times New Roman" w:eastAsia="Times New Roman" w:hAnsi="Times New Roman" w:cs="Times New Roman"/>
        </w:rPr>
        <w:t xml:space="preserve"> If we understand that all people are </w:t>
      </w:r>
      <w:r w:rsidR="00043F81" w:rsidRPr="003B7932">
        <w:rPr>
          <w:rFonts w:ascii="Times New Roman" w:eastAsia="Times New Roman" w:hAnsi="Times New Roman" w:cs="Times New Roman"/>
          <w:u w:val="single"/>
        </w:rPr>
        <w:t>one</w:t>
      </w:r>
      <w:r w:rsidR="00043F81">
        <w:rPr>
          <w:rFonts w:ascii="Times New Roman" w:eastAsia="Times New Roman" w:hAnsi="Times New Roman" w:cs="Times New Roman"/>
        </w:rPr>
        <w:t xml:space="preserve"> human family, then we can live together peacefully and respect every person’s human rights.</w:t>
      </w:r>
    </w:p>
    <w:p w14:paraId="6EA26FA3" w14:textId="77777777" w:rsidR="00B23B6F" w:rsidRDefault="00B23B6F" w:rsidP="00B23B6F">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He said he wants </w:t>
      </w:r>
      <w:r w:rsidRPr="0099757B">
        <w:rPr>
          <w:rFonts w:ascii="Times New Roman" w:eastAsia="Times New Roman" w:hAnsi="Times New Roman" w:cs="Times New Roman"/>
        </w:rPr>
        <w:t>the American people – and our government – to support these profound values.</w:t>
      </w:r>
      <w:r>
        <w:rPr>
          <w:rFonts w:ascii="Times New Roman" w:eastAsia="Times New Roman" w:hAnsi="Times New Roman" w:cs="Times New Roman"/>
        </w:rPr>
        <w:t xml:space="preserve">  He wants </w:t>
      </w:r>
      <w:r w:rsidRPr="0099757B">
        <w:rPr>
          <w:rFonts w:ascii="Times New Roman" w:eastAsia="Times New Roman" w:hAnsi="Times New Roman" w:cs="Times New Roman"/>
        </w:rPr>
        <w:t>these values to guide how the U.S. interacts with other nations around the world.</w:t>
      </w:r>
    </w:p>
    <w:p w14:paraId="00FB573F" w14:textId="05BB8128" w:rsidR="00DF0766" w:rsidRPr="0099757B" w:rsidRDefault="00DF0766" w:rsidP="0050666A">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99757B">
        <w:rPr>
          <w:rFonts w:ascii="Times New Roman" w:eastAsia="Times New Roman" w:hAnsi="Times New Roman" w:cs="Times New Roman"/>
        </w:rPr>
        <w:t xml:space="preserve">The TV program you are watching now opposes violence on </w:t>
      </w:r>
      <w:r w:rsidRPr="001E1481">
        <w:rPr>
          <w:rFonts w:ascii="Times New Roman" w:eastAsia="Times New Roman" w:hAnsi="Times New Roman" w:cs="Times New Roman"/>
          <w:u w:val="single"/>
        </w:rPr>
        <w:t>all</w:t>
      </w:r>
      <w:r w:rsidRPr="0099757B">
        <w:rPr>
          <w:rFonts w:ascii="Times New Roman" w:eastAsia="Times New Roman" w:hAnsi="Times New Roman" w:cs="Times New Roman"/>
        </w:rPr>
        <w:t xml:space="preserve"> sides.  We oppose war crimes.  We need a ceasefire to stop </w:t>
      </w:r>
      <w:r w:rsidR="001E1481" w:rsidRPr="001E1481">
        <w:rPr>
          <w:rFonts w:ascii="Times New Roman" w:eastAsia="Times New Roman" w:hAnsi="Times New Roman" w:cs="Times New Roman"/>
          <w:u w:val="single"/>
        </w:rPr>
        <w:t>all</w:t>
      </w:r>
      <w:r w:rsidR="001E1481">
        <w:rPr>
          <w:rFonts w:ascii="Times New Roman" w:eastAsia="Times New Roman" w:hAnsi="Times New Roman" w:cs="Times New Roman"/>
        </w:rPr>
        <w:t xml:space="preserve"> of </w:t>
      </w:r>
      <w:r w:rsidRPr="0099757B">
        <w:rPr>
          <w:rFonts w:ascii="Times New Roman" w:eastAsia="Times New Roman" w:hAnsi="Times New Roman" w:cs="Times New Roman"/>
        </w:rPr>
        <w:t xml:space="preserve">the violence now.  We want to protect </w:t>
      </w:r>
      <w:r w:rsidRPr="001E1481">
        <w:rPr>
          <w:rFonts w:ascii="Times New Roman" w:eastAsia="Times New Roman" w:hAnsi="Times New Roman" w:cs="Times New Roman"/>
          <w:u w:val="single"/>
        </w:rPr>
        <w:t>all</w:t>
      </w:r>
      <w:r w:rsidRPr="0099757B">
        <w:rPr>
          <w:rFonts w:ascii="Times New Roman" w:eastAsia="Times New Roman" w:hAnsi="Times New Roman" w:cs="Times New Roman"/>
        </w:rPr>
        <w:t xml:space="preserve"> civilians.</w:t>
      </w:r>
      <w:r w:rsidR="001E1481">
        <w:rPr>
          <w:rFonts w:ascii="Times New Roman" w:eastAsia="Times New Roman" w:hAnsi="Times New Roman" w:cs="Times New Roman"/>
        </w:rPr>
        <w:t xml:space="preserve">  We need to be even-handed </w:t>
      </w:r>
      <w:r w:rsidR="008E522E">
        <w:rPr>
          <w:rFonts w:ascii="Times New Roman" w:eastAsia="Times New Roman" w:hAnsi="Times New Roman" w:cs="Times New Roman"/>
        </w:rPr>
        <w:t xml:space="preserve">and hold </w:t>
      </w:r>
      <w:r w:rsidR="008E522E" w:rsidRPr="008E522E">
        <w:rPr>
          <w:rFonts w:ascii="Times New Roman" w:eastAsia="Times New Roman" w:hAnsi="Times New Roman" w:cs="Times New Roman"/>
          <w:u w:val="single"/>
        </w:rPr>
        <w:t>all</w:t>
      </w:r>
      <w:r w:rsidR="008E522E">
        <w:rPr>
          <w:rFonts w:ascii="Times New Roman" w:eastAsia="Times New Roman" w:hAnsi="Times New Roman" w:cs="Times New Roman"/>
        </w:rPr>
        <w:t xml:space="preserve"> political entities to the same humane, nonviolent standards.</w:t>
      </w:r>
    </w:p>
    <w:p w14:paraId="454EC090" w14:textId="7CB26146" w:rsidR="00DF0766" w:rsidRPr="0099757B" w:rsidRDefault="008752CB" w:rsidP="0050666A">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He said that during this hour </w:t>
      </w:r>
      <w:r w:rsidR="00DF0766" w:rsidRPr="0099757B">
        <w:rPr>
          <w:rFonts w:ascii="Times New Roman" w:eastAsia="Times New Roman" w:hAnsi="Times New Roman" w:cs="Times New Roman"/>
        </w:rPr>
        <w:t xml:space="preserve">we will explain clearly that we cannot merely return to the status quo from before Hamas attacked Israel on October 7, 2023.  We must </w:t>
      </w:r>
      <w:r w:rsidR="00DF0766" w:rsidRPr="008752CB">
        <w:rPr>
          <w:rFonts w:ascii="Times New Roman" w:eastAsia="Times New Roman" w:hAnsi="Times New Roman" w:cs="Times New Roman"/>
          <w:u w:val="single"/>
        </w:rPr>
        <w:t>solve the underlying problems</w:t>
      </w:r>
      <w:r w:rsidR="00DF0766" w:rsidRPr="0099757B">
        <w:rPr>
          <w:rFonts w:ascii="Times New Roman" w:eastAsia="Times New Roman" w:hAnsi="Times New Roman" w:cs="Times New Roman"/>
        </w:rPr>
        <w:t>.</w:t>
      </w:r>
    </w:p>
    <w:p w14:paraId="5FBA1F9B" w14:textId="23A4D9AE" w:rsidR="00DF0766" w:rsidRPr="0099757B" w:rsidRDefault="00072703" w:rsidP="00072703">
      <w:pPr>
        <w:overflowPunct w:val="0"/>
        <w:autoSpaceDE w:val="0"/>
        <w:autoSpaceDN w:val="0"/>
        <w:adjustRightInd w:val="0"/>
        <w:spacing w:after="120"/>
        <w:ind w:left="0" w:firstLine="288"/>
        <w:jc w:val="both"/>
        <w:textAlignment w:val="baseline"/>
        <w:rPr>
          <w:rFonts w:ascii="Times New Roman" w:eastAsia="Times New Roman" w:hAnsi="Times New Roman" w:cs="Times New Roman"/>
          <w:color w:val="000000"/>
        </w:rPr>
      </w:pPr>
      <w:r>
        <w:rPr>
          <w:rFonts w:ascii="Times New Roman" w:eastAsia="Times New Roman" w:hAnsi="Times New Roman" w:cs="Times New Roman"/>
        </w:rPr>
        <w:t>He introduced and welcomed t</w:t>
      </w:r>
      <w:r w:rsidR="00DF0766" w:rsidRPr="0099757B">
        <w:rPr>
          <w:rFonts w:ascii="Times New Roman" w:eastAsia="Times New Roman" w:hAnsi="Times New Roman" w:cs="Times New Roman"/>
          <w:color w:val="000000"/>
        </w:rPr>
        <w:t xml:space="preserve">wo exceptionally well-informed guests </w:t>
      </w:r>
      <w:r>
        <w:rPr>
          <w:rFonts w:ascii="Times New Roman" w:eastAsia="Times New Roman" w:hAnsi="Times New Roman" w:cs="Times New Roman"/>
          <w:color w:val="000000"/>
        </w:rPr>
        <w:t xml:space="preserve">who helped </w:t>
      </w:r>
      <w:r w:rsidR="00DF0766" w:rsidRPr="0099757B">
        <w:rPr>
          <w:rFonts w:ascii="Times New Roman" w:eastAsia="Times New Roman" w:hAnsi="Times New Roman" w:cs="Times New Roman"/>
          <w:color w:val="000000"/>
        </w:rPr>
        <w:t>us explore this topic</w:t>
      </w:r>
      <w:r>
        <w:rPr>
          <w:rFonts w:ascii="Times New Roman" w:eastAsia="Times New Roman" w:hAnsi="Times New Roman" w:cs="Times New Roman"/>
          <w:color w:val="000000"/>
        </w:rPr>
        <w:t xml:space="preserve"> during the TV interview</w:t>
      </w:r>
      <w:r w:rsidR="00DF0766" w:rsidRPr="0099757B">
        <w:rPr>
          <w:rFonts w:ascii="Times New Roman" w:eastAsia="Times New Roman" w:hAnsi="Times New Roman" w:cs="Times New Roman"/>
          <w:color w:val="000000"/>
        </w:rPr>
        <w:t>:</w:t>
      </w:r>
    </w:p>
    <w:p w14:paraId="025B7007" w14:textId="77777777" w:rsidR="00DF0766" w:rsidRPr="0099757B" w:rsidRDefault="00DF0766" w:rsidP="00072703">
      <w:pPr>
        <w:numPr>
          <w:ilvl w:val="0"/>
          <w:numId w:val="52"/>
        </w:numPr>
        <w:overflowPunct w:val="0"/>
        <w:autoSpaceDE w:val="0"/>
        <w:autoSpaceDN w:val="0"/>
        <w:adjustRightInd w:val="0"/>
        <w:spacing w:after="120"/>
        <w:ind w:left="576" w:hanging="288"/>
        <w:jc w:val="both"/>
        <w:textAlignment w:val="baseline"/>
        <w:outlineLvl w:val="0"/>
        <w:rPr>
          <w:rFonts w:ascii="Times New Roman" w:eastAsia="Calibri" w:hAnsi="Times New Roman" w:cs="Times New Roman"/>
          <w:color w:val="000000"/>
        </w:rPr>
      </w:pPr>
      <w:r w:rsidRPr="0099757B">
        <w:rPr>
          <w:rFonts w:ascii="Times New Roman" w:eastAsia="Calibri" w:hAnsi="Times New Roman" w:cs="Times New Roman"/>
          <w:b/>
          <w:bCs/>
          <w:color w:val="000000"/>
        </w:rPr>
        <w:t>Cindy Corrie</w:t>
      </w:r>
      <w:r w:rsidRPr="0099757B">
        <w:rPr>
          <w:rFonts w:ascii="Times New Roman" w:eastAsia="Calibri" w:hAnsi="Times New Roman" w:cs="Times New Roman"/>
          <w:color w:val="000000"/>
        </w:rPr>
        <w:t xml:space="preserve"> is very active in the Rachel Corrie Foundation for Peace and Justice.  She has studied extensively, visited the region many times, and interacted with many people there.</w:t>
      </w:r>
    </w:p>
    <w:p w14:paraId="08E5738B" w14:textId="77777777" w:rsidR="00DF0766" w:rsidRPr="0099757B" w:rsidRDefault="00DF0766" w:rsidP="00072703">
      <w:pPr>
        <w:numPr>
          <w:ilvl w:val="0"/>
          <w:numId w:val="52"/>
        </w:numPr>
        <w:overflowPunct w:val="0"/>
        <w:autoSpaceDE w:val="0"/>
        <w:autoSpaceDN w:val="0"/>
        <w:adjustRightInd w:val="0"/>
        <w:spacing w:after="120"/>
        <w:ind w:left="576" w:hanging="288"/>
        <w:jc w:val="both"/>
        <w:textAlignment w:val="baseline"/>
        <w:outlineLvl w:val="0"/>
        <w:rPr>
          <w:rFonts w:ascii="Times New Roman" w:eastAsia="Calibri" w:hAnsi="Times New Roman" w:cs="Times New Roman"/>
          <w:color w:val="000000"/>
        </w:rPr>
      </w:pPr>
      <w:r w:rsidRPr="0099757B">
        <w:rPr>
          <w:rFonts w:ascii="Times New Roman" w:eastAsia="Calibri" w:hAnsi="Times New Roman" w:cs="Times New Roman"/>
          <w:b/>
          <w:bCs/>
          <w:color w:val="000000"/>
        </w:rPr>
        <w:t>Larry Mosqueda, Ph.D.,</w:t>
      </w:r>
      <w:r w:rsidRPr="0099757B">
        <w:rPr>
          <w:rFonts w:ascii="Times New Roman" w:eastAsia="Calibri" w:hAnsi="Times New Roman" w:cs="Times New Roman"/>
          <w:color w:val="000000"/>
        </w:rPr>
        <w:t xml:space="preserve"> also has studied the issues extensively, visited the region, and taught about Israel and Palestine at the college level.</w:t>
      </w:r>
    </w:p>
    <w:p w14:paraId="3CB003C4" w14:textId="77777777" w:rsidR="00072703" w:rsidRDefault="00072703" w:rsidP="0050666A">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rPr>
        <w:sectPr w:rsidR="00072703" w:rsidSect="00072703">
          <w:type w:val="continuous"/>
          <w:pgSz w:w="12240" w:h="15840" w:code="1"/>
          <w:pgMar w:top="720" w:right="720" w:bottom="720" w:left="720" w:header="720" w:footer="720" w:gutter="0"/>
          <w:cols w:num="2" w:space="288"/>
          <w:docGrid w:linePitch="299"/>
        </w:sectPr>
      </w:pPr>
    </w:p>
    <w:p w14:paraId="667445CD" w14:textId="01F72B05" w:rsidR="0099757B" w:rsidRPr="0099757B" w:rsidRDefault="0099757B" w:rsidP="004D4BA5">
      <w:pPr>
        <w:overflowPunct w:val="0"/>
        <w:autoSpaceDE w:val="0"/>
        <w:autoSpaceDN w:val="0"/>
        <w:adjustRightInd w:val="0"/>
        <w:spacing w:after="0"/>
        <w:ind w:left="0" w:firstLine="288"/>
        <w:jc w:val="both"/>
        <w:textAlignment w:val="baseline"/>
        <w:outlineLvl w:val="0"/>
        <w:rPr>
          <w:rFonts w:ascii="Times New Roman" w:eastAsia="Times New Roman" w:hAnsi="Times New Roman" w:cs="Times New Roman"/>
          <w:color w:val="000000"/>
        </w:rPr>
      </w:pPr>
    </w:p>
    <w:p w14:paraId="7CC4C372" w14:textId="77777777" w:rsidR="0099757B" w:rsidRDefault="0099757B" w:rsidP="0052274E">
      <w:pPr>
        <w:pBdr>
          <w:top w:val="single" w:sz="4" w:space="1" w:color="auto"/>
        </w:pBdr>
        <w:overflowPunct w:val="0"/>
        <w:autoSpaceDE w:val="0"/>
        <w:autoSpaceDN w:val="0"/>
        <w:adjustRightInd w:val="0"/>
        <w:spacing w:after="0"/>
        <w:ind w:left="0" w:firstLine="0"/>
        <w:jc w:val="both"/>
        <w:textAlignment w:val="baseline"/>
        <w:rPr>
          <w:rFonts w:ascii="Arial" w:eastAsia="Times New Roman" w:hAnsi="Arial" w:cs="Arial"/>
          <w:b/>
          <w:bCs/>
          <w:sz w:val="28"/>
          <w:szCs w:val="28"/>
        </w:rPr>
      </w:pPr>
      <w:r w:rsidRPr="0099757B">
        <w:rPr>
          <w:rFonts w:ascii="Arial" w:eastAsia="Times New Roman" w:hAnsi="Arial" w:cs="Arial"/>
          <w:b/>
          <w:bCs/>
          <w:sz w:val="28"/>
          <w:szCs w:val="28"/>
        </w:rPr>
        <w:t>The problem did not start on October 7, 2023.</w:t>
      </w:r>
    </w:p>
    <w:p w14:paraId="1CFB6628" w14:textId="20E6DAB4" w:rsidR="0099757B" w:rsidRPr="0099757B" w:rsidRDefault="0099757B" w:rsidP="0052274E">
      <w:pPr>
        <w:overflowPunct w:val="0"/>
        <w:autoSpaceDE w:val="0"/>
        <w:autoSpaceDN w:val="0"/>
        <w:adjustRightInd w:val="0"/>
        <w:spacing w:after="120"/>
        <w:ind w:left="0" w:firstLine="0"/>
        <w:jc w:val="both"/>
        <w:textAlignment w:val="baseline"/>
        <w:rPr>
          <w:rFonts w:ascii="Times New Roman" w:eastAsia="Times New Roman" w:hAnsi="Times New Roman" w:cs="Times New Roman"/>
          <w:b/>
          <w:bCs/>
          <w:sz w:val="28"/>
          <w:szCs w:val="28"/>
        </w:rPr>
      </w:pPr>
      <w:r w:rsidRPr="0099757B">
        <w:rPr>
          <w:rFonts w:ascii="Arial" w:eastAsia="Times New Roman" w:hAnsi="Arial" w:cs="Arial"/>
          <w:b/>
          <w:bCs/>
          <w:sz w:val="28"/>
          <w:szCs w:val="28"/>
        </w:rPr>
        <w:t>Hamas’s attack was not “unprovoked.”</w:t>
      </w:r>
    </w:p>
    <w:p w14:paraId="4F072CDF" w14:textId="77777777" w:rsidR="009B6527" w:rsidRDefault="009B6527" w:rsidP="0052274E">
      <w:pPr>
        <w:overflowPunct w:val="0"/>
        <w:autoSpaceDE w:val="0"/>
        <w:autoSpaceDN w:val="0"/>
        <w:adjustRightInd w:val="0"/>
        <w:spacing w:after="120"/>
        <w:ind w:left="0" w:firstLine="0"/>
        <w:jc w:val="both"/>
        <w:textAlignment w:val="baseline"/>
        <w:rPr>
          <w:rFonts w:ascii="Times New Roman" w:eastAsia="Times New Roman" w:hAnsi="Times New Roman" w:cs="Times New Roman"/>
        </w:rPr>
        <w:sectPr w:rsidR="009B6527" w:rsidSect="00FE279D">
          <w:type w:val="continuous"/>
          <w:pgSz w:w="12240" w:h="15840" w:code="1"/>
          <w:pgMar w:top="720" w:right="720" w:bottom="720" w:left="720" w:header="720" w:footer="720" w:gutter="0"/>
          <w:cols w:space="288"/>
          <w:docGrid w:linePitch="299"/>
        </w:sectPr>
      </w:pPr>
    </w:p>
    <w:p w14:paraId="0BB3A8D1" w14:textId="3FA5D221" w:rsidR="006C66DC" w:rsidRDefault="00072703" w:rsidP="0007270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Glen said that in order to </w:t>
      </w:r>
      <w:r w:rsidR="00DF0766" w:rsidRPr="0099757B">
        <w:rPr>
          <w:rFonts w:ascii="Times New Roman" w:eastAsia="Times New Roman" w:hAnsi="Times New Roman" w:cs="Times New Roman"/>
        </w:rPr>
        <w:t>help our TV viewers understand</w:t>
      </w:r>
      <w:r w:rsidR="006C66DC">
        <w:rPr>
          <w:rFonts w:ascii="Times New Roman" w:eastAsia="Times New Roman" w:hAnsi="Times New Roman" w:cs="Times New Roman"/>
        </w:rPr>
        <w:t xml:space="preserve"> what is happening in the region</w:t>
      </w:r>
      <w:r w:rsidR="00DF0766" w:rsidRPr="0099757B">
        <w:rPr>
          <w:rFonts w:ascii="Times New Roman" w:eastAsia="Times New Roman" w:hAnsi="Times New Roman" w:cs="Times New Roman"/>
        </w:rPr>
        <w:t xml:space="preserve">, </w:t>
      </w:r>
      <w:r>
        <w:rPr>
          <w:rFonts w:ascii="Times New Roman" w:eastAsia="Times New Roman" w:hAnsi="Times New Roman" w:cs="Times New Roman"/>
        </w:rPr>
        <w:t>he show</w:t>
      </w:r>
      <w:r w:rsidR="00A427BB">
        <w:rPr>
          <w:rFonts w:ascii="Times New Roman" w:eastAsia="Times New Roman" w:hAnsi="Times New Roman" w:cs="Times New Roman"/>
        </w:rPr>
        <w:t>ed</w:t>
      </w:r>
      <w:r>
        <w:rPr>
          <w:rFonts w:ascii="Times New Roman" w:eastAsia="Times New Roman" w:hAnsi="Times New Roman" w:cs="Times New Roman"/>
        </w:rPr>
        <w:t xml:space="preserve"> on the </w:t>
      </w:r>
      <w:r w:rsidR="00A427BB">
        <w:rPr>
          <w:rFonts w:ascii="Times New Roman" w:eastAsia="Times New Roman" w:hAnsi="Times New Roman" w:cs="Times New Roman"/>
        </w:rPr>
        <w:t xml:space="preserve">TV </w:t>
      </w:r>
      <w:r>
        <w:rPr>
          <w:rFonts w:ascii="Times New Roman" w:eastAsia="Times New Roman" w:hAnsi="Times New Roman" w:cs="Times New Roman"/>
        </w:rPr>
        <w:t>screen a map of where Israel and Palestine are located</w:t>
      </w:r>
      <w:r w:rsidR="006C66DC">
        <w:rPr>
          <w:rFonts w:ascii="Times New Roman" w:eastAsia="Times New Roman" w:hAnsi="Times New Roman" w:cs="Times New Roman"/>
        </w:rPr>
        <w:t>.</w:t>
      </w:r>
    </w:p>
    <w:p w14:paraId="69DE02B3" w14:textId="0F89D026" w:rsidR="00DF0766" w:rsidRDefault="006C66DC" w:rsidP="0007270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You can see these small geographical areas</w:t>
      </w:r>
      <w:r w:rsidR="00072703">
        <w:rPr>
          <w:rFonts w:ascii="Times New Roman" w:eastAsia="Times New Roman" w:hAnsi="Times New Roman" w:cs="Times New Roman"/>
        </w:rPr>
        <w:t xml:space="preserve"> </w:t>
      </w:r>
      <w:r w:rsidR="00072703" w:rsidRPr="0099757B">
        <w:rPr>
          <w:rFonts w:ascii="Times New Roman" w:eastAsia="Times New Roman" w:hAnsi="Times New Roman" w:cs="Times New Roman"/>
        </w:rPr>
        <w:t>at the eastern edge of the Mediterranean Sea</w:t>
      </w:r>
      <w:r>
        <w:rPr>
          <w:rFonts w:ascii="Times New Roman" w:eastAsia="Times New Roman" w:hAnsi="Times New Roman" w:cs="Times New Roman"/>
        </w:rPr>
        <w:t xml:space="preserve"> south of Turkey and northeast of Egypt</w:t>
      </w:r>
      <w:r w:rsidR="00072703" w:rsidRPr="0099757B">
        <w:rPr>
          <w:rFonts w:ascii="Times New Roman" w:eastAsia="Times New Roman" w:hAnsi="Times New Roman" w:cs="Times New Roman"/>
        </w:rPr>
        <w:t>:</w:t>
      </w:r>
    </w:p>
    <w:p w14:paraId="47FE4DDB" w14:textId="5E2651C3" w:rsidR="00072703" w:rsidRDefault="00072703" w:rsidP="00072703">
      <w:pPr>
        <w:overflowPunct w:val="0"/>
        <w:autoSpaceDE w:val="0"/>
        <w:autoSpaceDN w:val="0"/>
        <w:adjustRightInd w:val="0"/>
        <w:spacing w:after="120"/>
        <w:ind w:left="0" w:firstLine="0"/>
        <w:jc w:val="both"/>
        <w:textAlignment w:val="baseline"/>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5377EF0" wp14:editId="3BF9C86D">
            <wp:extent cx="3164579" cy="1836751"/>
            <wp:effectExtent l="0" t="0" r="0" b="0"/>
            <wp:docPr id="421292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6092" cy="1855041"/>
                    </a:xfrm>
                    <a:prstGeom prst="rect">
                      <a:avLst/>
                    </a:prstGeom>
                    <a:noFill/>
                  </pic:spPr>
                </pic:pic>
              </a:graphicData>
            </a:graphic>
          </wp:inline>
        </w:drawing>
      </w:r>
    </w:p>
    <w:p w14:paraId="6EF0FF4E" w14:textId="74EF0FC6" w:rsidR="00DF0766" w:rsidRDefault="009B6527" w:rsidP="0007270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br w:type="column"/>
        <w:t>Next he showed this</w:t>
      </w:r>
      <w:r w:rsidR="00DF0766" w:rsidRPr="0099757B">
        <w:rPr>
          <w:rFonts w:ascii="Times New Roman" w:eastAsia="Times New Roman" w:hAnsi="Times New Roman" w:cs="Times New Roman"/>
        </w:rPr>
        <w:t xml:space="preserve"> map of the State of Palestine</w:t>
      </w:r>
      <w:r>
        <w:rPr>
          <w:rFonts w:ascii="Times New Roman" w:eastAsia="Times New Roman" w:hAnsi="Times New Roman" w:cs="Times New Roman"/>
        </w:rPr>
        <w:t>, which shares borders with Israel</w:t>
      </w:r>
      <w:r w:rsidR="00DF0766" w:rsidRPr="0099757B">
        <w:rPr>
          <w:rFonts w:ascii="Times New Roman" w:eastAsia="Times New Roman" w:hAnsi="Times New Roman" w:cs="Times New Roman"/>
        </w:rPr>
        <w:t>:</w:t>
      </w:r>
    </w:p>
    <w:p w14:paraId="58879561" w14:textId="296B81A6" w:rsidR="00072703" w:rsidRDefault="00072703" w:rsidP="00072703">
      <w:pPr>
        <w:overflowPunct w:val="0"/>
        <w:autoSpaceDE w:val="0"/>
        <w:autoSpaceDN w:val="0"/>
        <w:adjustRightInd w:val="0"/>
        <w:spacing w:after="120"/>
        <w:ind w:left="0" w:firstLine="0"/>
        <w:jc w:val="both"/>
        <w:textAlignment w:val="baseline"/>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CCA3F0F" wp14:editId="4D07B6B9">
            <wp:extent cx="3166717" cy="3166717"/>
            <wp:effectExtent l="0" t="0" r="0" b="0"/>
            <wp:docPr id="1444749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8195" cy="3178195"/>
                    </a:xfrm>
                    <a:prstGeom prst="rect">
                      <a:avLst/>
                    </a:prstGeom>
                    <a:noFill/>
                  </pic:spPr>
                </pic:pic>
              </a:graphicData>
            </a:graphic>
          </wp:inline>
        </w:drawing>
      </w:r>
    </w:p>
    <w:p w14:paraId="62422E82" w14:textId="73CCE243" w:rsidR="00DF0766" w:rsidRPr="0099757B" w:rsidRDefault="00DF0766" w:rsidP="0007270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99757B">
        <w:rPr>
          <w:rFonts w:ascii="Times New Roman" w:eastAsia="Times New Roman" w:hAnsi="Times New Roman" w:cs="Times New Roman"/>
        </w:rPr>
        <w:t xml:space="preserve">You can see the current area of conflict – Gaza – in the SW, near Egypt.  You </w:t>
      </w:r>
      <w:r w:rsidR="00A427BB">
        <w:rPr>
          <w:rFonts w:ascii="Times New Roman" w:eastAsia="Times New Roman" w:hAnsi="Times New Roman" w:cs="Times New Roman"/>
        </w:rPr>
        <w:t xml:space="preserve">also </w:t>
      </w:r>
      <w:r w:rsidRPr="0099757B">
        <w:rPr>
          <w:rFonts w:ascii="Times New Roman" w:eastAsia="Times New Roman" w:hAnsi="Times New Roman" w:cs="Times New Roman"/>
        </w:rPr>
        <w:t>can see the West Bank of the Jordan River</w:t>
      </w:r>
      <w:r w:rsidR="00A427BB">
        <w:rPr>
          <w:rFonts w:ascii="Times New Roman" w:eastAsia="Times New Roman" w:hAnsi="Times New Roman" w:cs="Times New Roman"/>
        </w:rPr>
        <w:t xml:space="preserve">.  We discussed this too </w:t>
      </w:r>
      <w:r w:rsidR="006C66DC">
        <w:rPr>
          <w:rFonts w:ascii="Times New Roman" w:eastAsia="Times New Roman" w:hAnsi="Times New Roman" w:cs="Times New Roman"/>
        </w:rPr>
        <w:t>during this interview</w:t>
      </w:r>
      <w:r w:rsidRPr="0099757B">
        <w:rPr>
          <w:rFonts w:ascii="Times New Roman" w:eastAsia="Times New Roman" w:hAnsi="Times New Roman" w:cs="Times New Roman"/>
        </w:rPr>
        <w:t>.</w:t>
      </w:r>
    </w:p>
    <w:p w14:paraId="1FFF09CB" w14:textId="6954A258" w:rsidR="009B6527" w:rsidRDefault="009B6527">
      <w:pPr>
        <w:rPr>
          <w:rFonts w:ascii="Times New Roman" w:eastAsia="Times New Roman" w:hAnsi="Times New Roman" w:cs="Times New Roman"/>
        </w:rPr>
      </w:pPr>
      <w:r>
        <w:rPr>
          <w:rFonts w:ascii="Times New Roman" w:eastAsia="Times New Roman" w:hAnsi="Times New Roman" w:cs="Times New Roman"/>
        </w:rPr>
        <w:br w:type="page"/>
      </w:r>
    </w:p>
    <w:p w14:paraId="16277F0D" w14:textId="4D2A6CDE" w:rsidR="00DF0766" w:rsidRDefault="00DF0766" w:rsidP="0007270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99757B">
        <w:rPr>
          <w:rFonts w:ascii="Times New Roman" w:eastAsia="Times New Roman" w:hAnsi="Times New Roman" w:cs="Times New Roman"/>
        </w:rPr>
        <w:t>People have lived in this area for many thousands of years.  In just a moment Cindy will mention just a bit of that history.</w:t>
      </w:r>
      <w:r w:rsidR="009B6527">
        <w:rPr>
          <w:rFonts w:ascii="Times New Roman" w:eastAsia="Times New Roman" w:hAnsi="Times New Roman" w:cs="Times New Roman"/>
        </w:rPr>
        <w:t xml:space="preserve">  But first, Larry summarized some of the context from the past 75 years.</w:t>
      </w:r>
    </w:p>
    <w:p w14:paraId="507069CC" w14:textId="20805691" w:rsidR="009B6527" w:rsidRDefault="009B6527" w:rsidP="0007270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Larry said </w:t>
      </w:r>
      <w:r w:rsidR="00C60792">
        <w:rPr>
          <w:rFonts w:ascii="Times New Roman" w:eastAsia="Times New Roman" w:hAnsi="Times New Roman" w:cs="Times New Roman"/>
        </w:rPr>
        <w:t>that even if we don’t know exactly what has happened in the past 24 hours or the past few days, we do know what has happened in the past 75 years</w:t>
      </w:r>
      <w:r w:rsidR="00137078">
        <w:rPr>
          <w:rFonts w:ascii="Times New Roman" w:eastAsia="Times New Roman" w:hAnsi="Times New Roman" w:cs="Times New Roman"/>
        </w:rPr>
        <w:t xml:space="preserve"> since the state of Israel was created</w:t>
      </w:r>
      <w:r w:rsidR="00C60792">
        <w:rPr>
          <w:rFonts w:ascii="Times New Roman" w:eastAsia="Times New Roman" w:hAnsi="Times New Roman" w:cs="Times New Roman"/>
        </w:rPr>
        <w:t>.</w:t>
      </w:r>
    </w:p>
    <w:p w14:paraId="57BE678E" w14:textId="36FBE784" w:rsidR="00C60792" w:rsidRDefault="00137078" w:rsidP="0007270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In 1948 when the state of Israel was created, another thing that happened is referred to as the </w:t>
      </w:r>
      <w:r w:rsidRPr="00137078">
        <w:rPr>
          <w:rFonts w:ascii="Times New Roman" w:eastAsia="Times New Roman" w:hAnsi="Times New Roman" w:cs="Times New Roman"/>
          <w:b/>
          <w:bCs/>
          <w:i/>
          <w:iCs/>
        </w:rPr>
        <w:t>Nakba</w:t>
      </w:r>
      <w:r>
        <w:rPr>
          <w:rFonts w:ascii="Times New Roman" w:eastAsia="Times New Roman" w:hAnsi="Times New Roman" w:cs="Times New Roman"/>
        </w:rPr>
        <w:t xml:space="preserve">.  This word means “catastrophe,” and he said even some Israeli officials have ben using that word lately.  </w:t>
      </w:r>
      <w:r w:rsidR="00CC0097">
        <w:rPr>
          <w:rFonts w:ascii="Times New Roman" w:eastAsia="Times New Roman" w:hAnsi="Times New Roman" w:cs="Times New Roman"/>
        </w:rPr>
        <w:t xml:space="preserve">That political event was a catastrophe for the people of Palestine.  </w:t>
      </w:r>
      <w:r w:rsidR="00E127B9">
        <w:rPr>
          <w:rFonts w:ascii="Times New Roman" w:eastAsia="Times New Roman" w:hAnsi="Times New Roman" w:cs="Times New Roman"/>
        </w:rPr>
        <w:t xml:space="preserve">He said some extremists in Israel’s government are calling for a second </w:t>
      </w:r>
      <w:r w:rsidR="00E127B9" w:rsidRPr="00E127B9">
        <w:rPr>
          <w:rFonts w:ascii="Times New Roman" w:eastAsia="Times New Roman" w:hAnsi="Times New Roman" w:cs="Times New Roman"/>
          <w:b/>
          <w:bCs/>
          <w:i/>
          <w:iCs/>
        </w:rPr>
        <w:t>Nakba</w:t>
      </w:r>
      <w:r w:rsidR="00E127B9">
        <w:rPr>
          <w:rFonts w:ascii="Times New Roman" w:eastAsia="Times New Roman" w:hAnsi="Times New Roman" w:cs="Times New Roman"/>
        </w:rPr>
        <w:t xml:space="preserve"> to occur.</w:t>
      </w:r>
    </w:p>
    <w:p w14:paraId="4BB23FC1" w14:textId="2773EA02" w:rsidR="00E127B9" w:rsidRDefault="00E127B9" w:rsidP="0007270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He said that in 1948 Jewish people were a minority of the total number of people living in what is now the greater Israel area.  </w:t>
      </w:r>
      <w:r w:rsidR="00D038E9">
        <w:rPr>
          <w:rFonts w:ascii="Times New Roman" w:eastAsia="Times New Roman" w:hAnsi="Times New Roman" w:cs="Times New Roman"/>
        </w:rPr>
        <w:t>He said that in the Six-Day War of 1967, Israel’s military took over Egypt’s Sinai area and parts of Jordan and Syria.  He said that Israel is one of very few “advanced” nations that does not have firm borders yet.  Borders with Egypt and Jordan have been negotiated, but not yet with Lebanon or Syria.  He described Israel as an expansionist settler colony state.</w:t>
      </w:r>
    </w:p>
    <w:p w14:paraId="050A6318" w14:textId="008D8D0C" w:rsidR="00D038E9" w:rsidRDefault="00D038E9" w:rsidP="0007270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He said the “occupied territories” of the West Bank and Gaza are illegal.  He said even the United Nations uses the term “occupied territories.”  </w:t>
      </w:r>
      <w:r w:rsidR="005D7EB4">
        <w:rPr>
          <w:rFonts w:ascii="Times New Roman" w:eastAsia="Times New Roman" w:hAnsi="Times New Roman" w:cs="Times New Roman"/>
        </w:rPr>
        <w:t>He said about half of the people in the West Bank are Palestinians.</w:t>
      </w:r>
    </w:p>
    <w:p w14:paraId="3ABE2D73" w14:textId="1834E314" w:rsidR="005D7EB4" w:rsidRPr="0099757B" w:rsidRDefault="005D7EB4" w:rsidP="0007270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Glen said that international law specifies that when two countries are at war and one country conquers part of the other country, it is illegal under international law to move people from the conquering nation into the newly conquered land</w:t>
      </w:r>
      <w:r w:rsidR="008928F2">
        <w:rPr>
          <w:rFonts w:ascii="Times New Roman" w:eastAsia="Times New Roman" w:hAnsi="Times New Roman" w:cs="Times New Roman"/>
        </w:rPr>
        <w:t xml:space="preserve"> and settle there</w:t>
      </w:r>
      <w:r>
        <w:rPr>
          <w:rFonts w:ascii="Times New Roman" w:eastAsia="Times New Roman" w:hAnsi="Times New Roman" w:cs="Times New Roman"/>
        </w:rPr>
        <w:t>.</w:t>
      </w:r>
      <w:r w:rsidR="008928F2">
        <w:rPr>
          <w:rFonts w:ascii="Times New Roman" w:eastAsia="Times New Roman" w:hAnsi="Times New Roman" w:cs="Times New Roman"/>
        </w:rPr>
        <w:t xml:space="preserve">  But this is exactly what the government of Israel has done to Palestinian lands it has conquered</w:t>
      </w:r>
      <w:r w:rsidR="009D5377">
        <w:rPr>
          <w:rFonts w:ascii="Times New Roman" w:eastAsia="Times New Roman" w:hAnsi="Times New Roman" w:cs="Times New Roman"/>
        </w:rPr>
        <w:t xml:space="preserve"> by deliberately moving Israeli settlers to build homes there</w:t>
      </w:r>
      <w:r w:rsidR="008928F2">
        <w:rPr>
          <w:rFonts w:ascii="Times New Roman" w:eastAsia="Times New Roman" w:hAnsi="Times New Roman" w:cs="Times New Roman"/>
        </w:rPr>
        <w:t>.</w:t>
      </w:r>
    </w:p>
    <w:p w14:paraId="54C95C27" w14:textId="77777777" w:rsidR="009B6527" w:rsidRDefault="009B6527" w:rsidP="0007270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p>
    <w:p w14:paraId="17659799" w14:textId="5ADB1950" w:rsidR="009B6527" w:rsidRPr="009B6527" w:rsidRDefault="009B6527" w:rsidP="009B6527">
      <w:pPr>
        <w:overflowPunct w:val="0"/>
        <w:autoSpaceDE w:val="0"/>
        <w:autoSpaceDN w:val="0"/>
        <w:adjustRightInd w:val="0"/>
        <w:spacing w:after="120"/>
        <w:ind w:left="0" w:firstLine="0"/>
        <w:jc w:val="both"/>
        <w:textAlignment w:val="baseline"/>
        <w:rPr>
          <w:rFonts w:ascii="Arial" w:eastAsia="Times New Roman" w:hAnsi="Arial" w:cs="Arial"/>
          <w:b/>
          <w:bCs/>
        </w:rPr>
      </w:pPr>
      <w:r w:rsidRPr="009B6527">
        <w:rPr>
          <w:rFonts w:ascii="Arial" w:eastAsia="Times New Roman" w:hAnsi="Arial" w:cs="Arial"/>
          <w:b/>
          <w:bCs/>
        </w:rPr>
        <w:t>We did not have time to say th</w:t>
      </w:r>
      <w:r w:rsidR="003D2144">
        <w:rPr>
          <w:rFonts w:ascii="Arial" w:eastAsia="Times New Roman" w:hAnsi="Arial" w:cs="Arial"/>
          <w:b/>
          <w:bCs/>
        </w:rPr>
        <w:t>ese facts</w:t>
      </w:r>
      <w:r w:rsidRPr="009B6527">
        <w:rPr>
          <w:rFonts w:ascii="Arial" w:eastAsia="Times New Roman" w:hAnsi="Arial" w:cs="Arial"/>
          <w:b/>
          <w:bCs/>
        </w:rPr>
        <w:t xml:space="preserve"> </w:t>
      </w:r>
      <w:r w:rsidR="003D2144">
        <w:rPr>
          <w:rFonts w:ascii="Arial" w:eastAsia="Times New Roman" w:hAnsi="Arial" w:cs="Arial"/>
          <w:b/>
          <w:bCs/>
        </w:rPr>
        <w:t xml:space="preserve">now </w:t>
      </w:r>
      <w:r w:rsidRPr="009B6527">
        <w:rPr>
          <w:rFonts w:ascii="Arial" w:eastAsia="Times New Roman" w:hAnsi="Arial" w:cs="Arial"/>
          <w:b/>
          <w:bCs/>
        </w:rPr>
        <w:t>on TV</w:t>
      </w:r>
      <w:r w:rsidR="003D2144">
        <w:rPr>
          <w:rFonts w:ascii="Arial" w:eastAsia="Times New Roman" w:hAnsi="Arial" w:cs="Arial"/>
          <w:b/>
          <w:bCs/>
        </w:rPr>
        <w:t>, but we did say some of this later in the interview</w:t>
      </w:r>
      <w:r w:rsidRPr="009B6527">
        <w:rPr>
          <w:rFonts w:ascii="Arial" w:eastAsia="Times New Roman" w:hAnsi="Arial" w:cs="Arial"/>
          <w:b/>
          <w:bCs/>
        </w:rPr>
        <w:t>:</w:t>
      </w:r>
    </w:p>
    <w:p w14:paraId="61F348E6" w14:textId="6B55B98A" w:rsidR="003D2144" w:rsidRPr="003D2144" w:rsidRDefault="009B6527" w:rsidP="009B6527">
      <w:pPr>
        <w:overflowPunct w:val="0"/>
        <w:autoSpaceDE w:val="0"/>
        <w:autoSpaceDN w:val="0"/>
        <w:adjustRightInd w:val="0"/>
        <w:spacing w:after="120"/>
        <w:ind w:left="0" w:firstLine="288"/>
        <w:jc w:val="both"/>
        <w:textAlignment w:val="baseline"/>
        <w:rPr>
          <w:rFonts w:ascii="Times New Roman" w:eastAsia="Times New Roman" w:hAnsi="Times New Roman" w:cs="Times New Roman"/>
          <w:color w:val="000000" w:themeColor="text1"/>
        </w:rPr>
      </w:pPr>
      <w:r w:rsidRPr="003D2144">
        <w:rPr>
          <w:rFonts w:ascii="Times New Roman" w:eastAsia="Times New Roman" w:hAnsi="Times New Roman" w:cs="Times New Roman"/>
          <w:color w:val="000000" w:themeColor="text1"/>
        </w:rPr>
        <w:t xml:space="preserve">The roots of the current conflict </w:t>
      </w:r>
      <w:r w:rsidR="003D2144" w:rsidRPr="003D2144">
        <w:rPr>
          <w:rFonts w:ascii="Times New Roman" w:eastAsia="Times New Roman" w:hAnsi="Times New Roman" w:cs="Times New Roman"/>
          <w:color w:val="000000" w:themeColor="text1"/>
        </w:rPr>
        <w:t xml:space="preserve">started long before October 7, 2023.  Nor was this </w:t>
      </w:r>
      <w:r w:rsidRPr="003D2144">
        <w:rPr>
          <w:rFonts w:ascii="Times New Roman" w:eastAsia="Times New Roman" w:hAnsi="Times New Roman" w:cs="Times New Roman"/>
          <w:color w:val="000000" w:themeColor="text1"/>
        </w:rPr>
        <w:t>“unprovoked” as the mainstream media would have us believe.  2023 is the 75th anniversary of the violent creation of the state of Israel.  Palestinians and much of the world call this event the “Nakba” or “The Catastrophe.”</w:t>
      </w:r>
    </w:p>
    <w:p w14:paraId="2F25C069" w14:textId="7BCEAF6B" w:rsidR="009B6527" w:rsidRPr="003D2144" w:rsidRDefault="009B6527" w:rsidP="009B6527">
      <w:pPr>
        <w:overflowPunct w:val="0"/>
        <w:autoSpaceDE w:val="0"/>
        <w:autoSpaceDN w:val="0"/>
        <w:adjustRightInd w:val="0"/>
        <w:spacing w:after="120"/>
        <w:ind w:left="0" w:firstLine="288"/>
        <w:jc w:val="both"/>
        <w:textAlignment w:val="baseline"/>
        <w:rPr>
          <w:rFonts w:ascii="Times New Roman" w:eastAsia="Times New Roman" w:hAnsi="Times New Roman" w:cs="Times New Roman"/>
          <w:color w:val="000000" w:themeColor="text1"/>
        </w:rPr>
      </w:pPr>
      <w:r w:rsidRPr="003D2144">
        <w:rPr>
          <w:rFonts w:ascii="Times New Roman" w:eastAsia="Times New Roman" w:hAnsi="Times New Roman" w:cs="Times New Roman"/>
          <w:color w:val="000000" w:themeColor="text1"/>
        </w:rPr>
        <w:t xml:space="preserve">For 75 years </w:t>
      </w:r>
      <w:r w:rsidR="003D2144" w:rsidRPr="003D2144">
        <w:rPr>
          <w:rFonts w:ascii="Times New Roman" w:eastAsia="Times New Roman" w:hAnsi="Times New Roman" w:cs="Times New Roman"/>
          <w:color w:val="000000" w:themeColor="text1"/>
        </w:rPr>
        <w:t>Israel’s government has been taking lands away from Palestinian people and oppressing them.  Israel has been militarily occupying</w:t>
      </w:r>
      <w:r w:rsidRPr="003D2144">
        <w:rPr>
          <w:rFonts w:ascii="Times New Roman" w:eastAsia="Times New Roman" w:hAnsi="Times New Roman" w:cs="Times New Roman"/>
          <w:color w:val="000000" w:themeColor="text1"/>
        </w:rPr>
        <w:t xml:space="preserve"> the West Bank and Gaza since 1967</w:t>
      </w:r>
      <w:r w:rsidR="003D2144" w:rsidRPr="003D2144">
        <w:rPr>
          <w:rFonts w:ascii="Times New Roman" w:eastAsia="Times New Roman" w:hAnsi="Times New Roman" w:cs="Times New Roman"/>
          <w:color w:val="000000" w:themeColor="text1"/>
        </w:rPr>
        <w:t xml:space="preserve">.  The </w:t>
      </w:r>
      <w:r w:rsidRPr="003D2144">
        <w:rPr>
          <w:rFonts w:ascii="Times New Roman" w:eastAsia="Times New Roman" w:hAnsi="Times New Roman" w:cs="Times New Roman"/>
          <w:color w:val="000000" w:themeColor="text1"/>
        </w:rPr>
        <w:t xml:space="preserve">siege and control of Gaza </w:t>
      </w:r>
      <w:r w:rsidR="003D2144" w:rsidRPr="003D2144">
        <w:rPr>
          <w:rFonts w:ascii="Times New Roman" w:eastAsia="Times New Roman" w:hAnsi="Times New Roman" w:cs="Times New Roman"/>
          <w:color w:val="000000" w:themeColor="text1"/>
        </w:rPr>
        <w:t xml:space="preserve">have been horrendous </w:t>
      </w:r>
      <w:r w:rsidRPr="003D2144">
        <w:rPr>
          <w:rFonts w:ascii="Times New Roman" w:eastAsia="Times New Roman" w:hAnsi="Times New Roman" w:cs="Times New Roman"/>
          <w:color w:val="000000" w:themeColor="text1"/>
        </w:rPr>
        <w:t>for the past 16 years.</w:t>
      </w:r>
    </w:p>
    <w:p w14:paraId="624A6C98" w14:textId="37789DA4" w:rsidR="009B6527" w:rsidRDefault="009B6527" w:rsidP="0007270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3D2144">
        <w:rPr>
          <w:rFonts w:ascii="Times New Roman" w:eastAsia="Times New Roman" w:hAnsi="Times New Roman" w:cs="Times New Roman"/>
          <w:color w:val="000000" w:themeColor="text1"/>
        </w:rPr>
        <w:t xml:space="preserve">The UN has been tracking deaths in the </w:t>
      </w:r>
      <w:r w:rsidR="003D2144" w:rsidRPr="003D2144">
        <w:rPr>
          <w:rFonts w:ascii="Times New Roman" w:eastAsia="Times New Roman" w:hAnsi="Times New Roman" w:cs="Times New Roman"/>
          <w:color w:val="000000" w:themeColor="text1"/>
        </w:rPr>
        <w:t>conflict.  D</w:t>
      </w:r>
      <w:r w:rsidRPr="003D2144">
        <w:rPr>
          <w:rFonts w:ascii="Times New Roman" w:eastAsia="Times New Roman" w:hAnsi="Times New Roman" w:cs="Times New Roman"/>
          <w:color w:val="000000" w:themeColor="text1"/>
        </w:rPr>
        <w:t>ata from 2008-2020 show 5590 Palestinian deaths and 251 Israeli deaths</w:t>
      </w:r>
      <w:r w:rsidR="003D2144" w:rsidRPr="003D2144">
        <w:rPr>
          <w:rFonts w:ascii="Times New Roman" w:eastAsia="Times New Roman" w:hAnsi="Times New Roman" w:cs="Times New Roman"/>
          <w:color w:val="000000" w:themeColor="text1"/>
        </w:rPr>
        <w:t>.</w:t>
      </w:r>
    </w:p>
    <w:p w14:paraId="61514B0A" w14:textId="77777777" w:rsidR="009B6527" w:rsidRDefault="009B6527" w:rsidP="00072703">
      <w:pPr>
        <w:overflowPunct w:val="0"/>
        <w:autoSpaceDE w:val="0"/>
        <w:autoSpaceDN w:val="0"/>
        <w:adjustRightInd w:val="0"/>
        <w:spacing w:after="120"/>
        <w:ind w:left="0" w:firstLine="0"/>
        <w:jc w:val="both"/>
        <w:textAlignment w:val="baseline"/>
        <w:rPr>
          <w:rFonts w:ascii="Times New Roman" w:eastAsia="Times New Roman" w:hAnsi="Times New Roman" w:cs="Times New Roman"/>
        </w:rPr>
        <w:sectPr w:rsidR="009B6527" w:rsidSect="009B6527">
          <w:type w:val="continuous"/>
          <w:pgSz w:w="12240" w:h="15840" w:code="1"/>
          <w:pgMar w:top="720" w:right="720" w:bottom="720" w:left="720" w:header="720" w:footer="720" w:gutter="0"/>
          <w:cols w:num="2" w:space="288"/>
          <w:docGrid w:linePitch="299"/>
        </w:sectPr>
      </w:pPr>
    </w:p>
    <w:p w14:paraId="107027ED" w14:textId="77777777" w:rsidR="0099757B" w:rsidRPr="0099757B" w:rsidRDefault="0099757B" w:rsidP="00072703">
      <w:pPr>
        <w:overflowPunct w:val="0"/>
        <w:autoSpaceDE w:val="0"/>
        <w:autoSpaceDN w:val="0"/>
        <w:adjustRightInd w:val="0"/>
        <w:spacing w:after="120"/>
        <w:ind w:left="0" w:firstLine="0"/>
        <w:jc w:val="both"/>
        <w:textAlignment w:val="baseline"/>
        <w:rPr>
          <w:rFonts w:ascii="Times New Roman" w:eastAsia="Times New Roman" w:hAnsi="Times New Roman" w:cs="Times New Roman"/>
        </w:rPr>
      </w:pPr>
    </w:p>
    <w:p w14:paraId="0BBCEB51" w14:textId="11E3FA82" w:rsidR="004D4BA5" w:rsidRPr="004D4BA5" w:rsidRDefault="004D4BA5" w:rsidP="004D4BA5">
      <w:pPr>
        <w:pBdr>
          <w:top w:val="single" w:sz="4" w:space="1" w:color="auto"/>
        </w:pBdr>
        <w:overflowPunct w:val="0"/>
        <w:autoSpaceDE w:val="0"/>
        <w:autoSpaceDN w:val="0"/>
        <w:adjustRightInd w:val="0"/>
        <w:spacing w:after="120"/>
        <w:jc w:val="both"/>
        <w:textAlignment w:val="baseline"/>
        <w:rPr>
          <w:rFonts w:ascii="Times New Roman" w:eastAsia="Times New Roman" w:hAnsi="Times New Roman" w:cs="Times New Roman"/>
          <w:b/>
          <w:bCs/>
          <w:sz w:val="28"/>
          <w:szCs w:val="28"/>
        </w:rPr>
      </w:pPr>
      <w:r w:rsidRPr="004D4BA5">
        <w:rPr>
          <w:rFonts w:ascii="Arial" w:eastAsia="Times New Roman" w:hAnsi="Arial" w:cs="Arial"/>
          <w:b/>
          <w:bCs/>
          <w:sz w:val="28"/>
          <w:szCs w:val="28"/>
        </w:rPr>
        <w:t>Gaza’s early history</w:t>
      </w:r>
      <w:r w:rsidR="00140714">
        <w:rPr>
          <w:rFonts w:ascii="Arial" w:eastAsia="Times New Roman" w:hAnsi="Arial" w:cs="Arial"/>
          <w:b/>
          <w:bCs/>
          <w:sz w:val="28"/>
          <w:szCs w:val="28"/>
        </w:rPr>
        <w:t>:</w:t>
      </w:r>
    </w:p>
    <w:p w14:paraId="308FCB51" w14:textId="77777777" w:rsidR="00236585" w:rsidRDefault="00236585" w:rsidP="00236585">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236585" w:rsidSect="00FE279D">
          <w:type w:val="continuous"/>
          <w:pgSz w:w="12240" w:h="15840" w:code="1"/>
          <w:pgMar w:top="720" w:right="720" w:bottom="720" w:left="720" w:header="720" w:footer="720" w:gutter="0"/>
          <w:cols w:space="288"/>
          <w:docGrid w:linePitch="299"/>
        </w:sectPr>
      </w:pPr>
    </w:p>
    <w:p w14:paraId="2D9782EC" w14:textId="7084512F" w:rsidR="00236585" w:rsidRPr="004D4BA5" w:rsidRDefault="009D5377" w:rsidP="00236585">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 xml:space="preserve">Glen said that when he posts this video to his blog, he will post </w:t>
      </w:r>
      <w:r w:rsidR="009D5059">
        <w:rPr>
          <w:rFonts w:ascii="Times New Roman" w:eastAsia="Times New Roman" w:hAnsi="Times New Roman" w:cs="Times New Roman"/>
        </w:rPr>
        <w:t xml:space="preserve">a document (which you are reading now) with </w:t>
      </w:r>
      <w:r>
        <w:rPr>
          <w:rFonts w:ascii="Times New Roman" w:eastAsia="Times New Roman" w:hAnsi="Times New Roman" w:cs="Times New Roman"/>
        </w:rPr>
        <w:t>links to many sources of information</w:t>
      </w:r>
      <w:r w:rsidR="00236585">
        <w:rPr>
          <w:rFonts w:ascii="Times New Roman" w:eastAsia="Times New Roman" w:hAnsi="Times New Roman" w:cs="Times New Roman"/>
        </w:rPr>
        <w:t xml:space="preserve">, including </w:t>
      </w:r>
      <w:r w:rsidR="00236585" w:rsidRPr="004D4BA5">
        <w:rPr>
          <w:rFonts w:ascii="Times New Roman" w:eastAsia="Times New Roman" w:hAnsi="Times New Roman" w:cs="Times New Roman"/>
        </w:rPr>
        <w:t xml:space="preserve">a Wikipedia post that very thoroughly explains </w:t>
      </w:r>
      <w:r w:rsidR="00236585" w:rsidRPr="004D4BA5">
        <w:rPr>
          <w:rFonts w:ascii="Times New Roman" w:eastAsia="Calibri" w:hAnsi="Times New Roman" w:cs="Times New Roman"/>
          <w:kern w:val="2"/>
          <w14:ligatures w14:val="standardContextual"/>
        </w:rPr>
        <w:t xml:space="preserve">Palestine’s history over thousands of years.  </w:t>
      </w:r>
      <w:r w:rsidR="009D5059">
        <w:rPr>
          <w:rFonts w:ascii="Times New Roman" w:eastAsia="Calibri" w:hAnsi="Times New Roman" w:cs="Times New Roman"/>
          <w:kern w:val="2"/>
          <w14:ligatures w14:val="standardContextual"/>
        </w:rPr>
        <w:t xml:space="preserve">To </w:t>
      </w:r>
      <w:r w:rsidR="00236585">
        <w:rPr>
          <w:rFonts w:ascii="Times New Roman" w:eastAsia="Calibri" w:hAnsi="Times New Roman" w:cs="Times New Roman"/>
          <w:kern w:val="2"/>
          <w14:ligatures w14:val="standardContextual"/>
        </w:rPr>
        <w:t xml:space="preserve">dig deeply into that </w:t>
      </w:r>
      <w:r w:rsidR="009D5059">
        <w:rPr>
          <w:rFonts w:ascii="Times New Roman" w:eastAsia="Calibri" w:hAnsi="Times New Roman" w:cs="Times New Roman"/>
          <w:kern w:val="2"/>
          <w14:ligatures w14:val="standardContextual"/>
        </w:rPr>
        <w:t xml:space="preserve">long history, </w:t>
      </w:r>
      <w:r w:rsidR="00236585">
        <w:rPr>
          <w:rFonts w:ascii="Times New Roman" w:eastAsia="Calibri" w:hAnsi="Times New Roman" w:cs="Times New Roman"/>
          <w:kern w:val="2"/>
          <w14:ligatures w14:val="standardContextual"/>
        </w:rPr>
        <w:t>see</w:t>
      </w:r>
      <w:r w:rsidR="00236585" w:rsidRPr="004D4BA5">
        <w:rPr>
          <w:rFonts w:ascii="Times New Roman" w:eastAsia="Calibri" w:hAnsi="Times New Roman" w:cs="Times New Roman"/>
          <w:kern w:val="2"/>
          <w14:ligatures w14:val="standardContextual"/>
        </w:rPr>
        <w:t xml:space="preserve"> this:  </w:t>
      </w:r>
      <w:hyperlink r:id="rId16" w:history="1">
        <w:r w:rsidR="00236585" w:rsidRPr="00236585">
          <w:rPr>
            <w:rFonts w:ascii="Times New Roman" w:eastAsia="Calibri" w:hAnsi="Times New Roman" w:cs="Times New Roman"/>
            <w:b/>
            <w:bCs/>
            <w:color w:val="0000FF"/>
            <w:kern w:val="2"/>
            <w:u w:val="single"/>
            <w14:ligatures w14:val="standardContextual"/>
          </w:rPr>
          <w:t>https://en.wikipedia.org/wiki/History_of_Palestine</w:t>
        </w:r>
      </w:hyperlink>
    </w:p>
    <w:p w14:paraId="72BAA542" w14:textId="77777777" w:rsidR="00236585" w:rsidRDefault="00236585" w:rsidP="0023658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4D4BA5">
        <w:rPr>
          <w:rFonts w:ascii="Times New Roman" w:eastAsia="Times New Roman" w:hAnsi="Times New Roman" w:cs="Times New Roman"/>
        </w:rPr>
        <w:t>The area most in conflict now is Gaza</w:t>
      </w:r>
      <w:r>
        <w:rPr>
          <w:rFonts w:ascii="Times New Roman" w:eastAsia="Times New Roman" w:hAnsi="Times New Roman" w:cs="Times New Roman"/>
        </w:rPr>
        <w:t xml:space="preserve">.  For this TV interview, he asked Cindy to summarize briefly </w:t>
      </w:r>
      <w:r w:rsidR="00DF0766" w:rsidRPr="004D4BA5">
        <w:rPr>
          <w:rFonts w:ascii="Times New Roman" w:eastAsia="Times New Roman" w:hAnsi="Times New Roman" w:cs="Times New Roman"/>
        </w:rPr>
        <w:t>some of Gaza’s early history</w:t>
      </w:r>
      <w:r>
        <w:rPr>
          <w:rFonts w:ascii="Times New Roman" w:eastAsia="Times New Roman" w:hAnsi="Times New Roman" w:cs="Times New Roman"/>
        </w:rPr>
        <w:t>.</w:t>
      </w:r>
    </w:p>
    <w:p w14:paraId="6EC4DA54" w14:textId="7C1C86F2" w:rsidR="00236585" w:rsidRDefault="00236585" w:rsidP="0023658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Cindy said people have lived in Gaza for thousands of years.  Its geographical location near the Mediterranean Sea and the intersections of Mediterranean nations, Asia and Africa has meant that a huge amount of trade passed through there and maritime shipping was significant.</w:t>
      </w:r>
    </w:p>
    <w:p w14:paraId="6D32AB0F" w14:textId="4C83CDAB" w:rsidR="00E80ECF" w:rsidRDefault="00E80ECF" w:rsidP="0023658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Gaza’s </w:t>
      </w:r>
      <w:r w:rsidR="00236585">
        <w:rPr>
          <w:rFonts w:ascii="Times New Roman" w:eastAsia="Times New Roman" w:hAnsi="Times New Roman" w:cs="Times New Roman"/>
        </w:rPr>
        <w:t xml:space="preserve">location and prominence also caused </w:t>
      </w:r>
      <w:r>
        <w:rPr>
          <w:rFonts w:ascii="Times New Roman" w:eastAsia="Times New Roman" w:hAnsi="Times New Roman" w:cs="Times New Roman"/>
        </w:rPr>
        <w:t xml:space="preserve">it </w:t>
      </w:r>
      <w:r w:rsidR="00236585">
        <w:rPr>
          <w:rFonts w:ascii="Times New Roman" w:eastAsia="Times New Roman" w:hAnsi="Times New Roman" w:cs="Times New Roman"/>
        </w:rPr>
        <w:t>to be conquered over and over again by various empires, including Romans</w:t>
      </w:r>
      <w:r>
        <w:rPr>
          <w:rFonts w:ascii="Times New Roman" w:eastAsia="Times New Roman" w:hAnsi="Times New Roman" w:cs="Times New Roman"/>
        </w:rPr>
        <w:t>,</w:t>
      </w:r>
      <w:r w:rsidR="00236585">
        <w:rPr>
          <w:rFonts w:ascii="Times New Roman" w:eastAsia="Times New Roman" w:hAnsi="Times New Roman" w:cs="Times New Roman"/>
        </w:rPr>
        <w:t xml:space="preserve"> Mongols</w:t>
      </w:r>
      <w:r>
        <w:rPr>
          <w:rFonts w:ascii="Times New Roman" w:eastAsia="Times New Roman" w:hAnsi="Times New Roman" w:cs="Times New Roman"/>
        </w:rPr>
        <w:t>, and even Napoleon.  She said Gaza has experienced</w:t>
      </w:r>
      <w:r w:rsidR="00236585">
        <w:rPr>
          <w:rFonts w:ascii="Times New Roman" w:eastAsia="Times New Roman" w:hAnsi="Times New Roman" w:cs="Times New Roman"/>
        </w:rPr>
        <w:t xml:space="preserve"> </w:t>
      </w:r>
      <w:r>
        <w:rPr>
          <w:rFonts w:ascii="Times New Roman" w:eastAsia="Times New Roman" w:hAnsi="Times New Roman" w:cs="Times New Roman"/>
        </w:rPr>
        <w:t>conflict and war throughout its history.</w:t>
      </w:r>
    </w:p>
    <w:p w14:paraId="07B2B169" w14:textId="1348D957" w:rsidR="00DF0766" w:rsidRPr="004D4BA5" w:rsidRDefault="00E80ECF" w:rsidP="00236585">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Christianity was brought to Gaza, and some Palestinians are Christians nowadays.  She said that when she and Larry visited the area in 2009 she met with a Christian pastor who was a refugee from 1948 when he was only about seven years old.</w:t>
      </w:r>
      <w:r w:rsidR="00837497">
        <w:rPr>
          <w:rFonts w:ascii="Times New Roman" w:eastAsia="Times New Roman" w:hAnsi="Times New Roman" w:cs="Times New Roman"/>
        </w:rPr>
        <w:t xml:space="preserve">  He told her that only once was he and his family able to return to Haifa (inside Israel), where his family had come from.  He said he remembered visiting the house that had been taken from them, and his mother connected with the Jewish woman who lived next door there, and they fell into each other’s arms and wept about what had happened</w:t>
      </w:r>
      <w:r w:rsidR="005C4CB4">
        <w:rPr>
          <w:rFonts w:ascii="Times New Roman" w:eastAsia="Times New Roman" w:hAnsi="Times New Roman" w:cs="Times New Roman"/>
        </w:rPr>
        <w:t xml:space="preserve"> in 1947-1949</w:t>
      </w:r>
      <w:r w:rsidR="00837497">
        <w:rPr>
          <w:rFonts w:ascii="Times New Roman" w:eastAsia="Times New Roman" w:hAnsi="Times New Roman" w:cs="Times New Roman"/>
        </w:rPr>
        <w:t>.</w:t>
      </w:r>
    </w:p>
    <w:p w14:paraId="068428D2" w14:textId="77777777" w:rsidR="005C4CB4" w:rsidRDefault="005C4CB4" w:rsidP="004D4BA5">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She said after Christianity had been introduced in Gaza, Islamic conquerors arrived.  It became the dominant religion, and Arabic became the dominant language.  These have remained.</w:t>
      </w:r>
    </w:p>
    <w:p w14:paraId="76D468F1" w14:textId="77777777" w:rsidR="005C521A" w:rsidRDefault="005C4CB4" w:rsidP="004D4BA5">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She said that Gaza was part of the Ottoman Empire from the 1500s until the end of World War I.</w:t>
      </w:r>
    </w:p>
    <w:p w14:paraId="75550C49" w14:textId="6345BFC4" w:rsidR="00DF0766" w:rsidRDefault="005C4CB4" w:rsidP="004D4BA5">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themeColor="text1"/>
        </w:rPr>
      </w:pPr>
      <w:r>
        <w:rPr>
          <w:rFonts w:ascii="Times New Roman" w:eastAsia="Times New Roman" w:hAnsi="Times New Roman" w:cs="Times New Roman"/>
        </w:rPr>
        <w:t xml:space="preserve">When World War I </w:t>
      </w:r>
      <w:r w:rsidR="005C521A">
        <w:rPr>
          <w:rFonts w:ascii="Times New Roman" w:eastAsia="Times New Roman" w:hAnsi="Times New Roman" w:cs="Times New Roman"/>
        </w:rPr>
        <w:t xml:space="preserve">was </w:t>
      </w:r>
      <w:r>
        <w:rPr>
          <w:rFonts w:ascii="Times New Roman" w:eastAsia="Times New Roman" w:hAnsi="Times New Roman" w:cs="Times New Roman"/>
        </w:rPr>
        <w:t>end</w:t>
      </w:r>
      <w:r w:rsidR="005C521A">
        <w:rPr>
          <w:rFonts w:ascii="Times New Roman" w:eastAsia="Times New Roman" w:hAnsi="Times New Roman" w:cs="Times New Roman"/>
        </w:rPr>
        <w:t>ing</w:t>
      </w:r>
      <w:r>
        <w:rPr>
          <w:rFonts w:ascii="Times New Roman" w:eastAsia="Times New Roman" w:hAnsi="Times New Roman" w:cs="Times New Roman"/>
        </w:rPr>
        <w:t>, Britain was dominant there, and the Balfour Declaration laid out a different future</w:t>
      </w:r>
      <w:r w:rsidR="005C521A">
        <w:rPr>
          <w:rFonts w:ascii="Times New Roman" w:eastAsia="Times New Roman" w:hAnsi="Times New Roman" w:cs="Times New Roman"/>
        </w:rPr>
        <w:t xml:space="preserve"> to replace the Ottoman Empire</w:t>
      </w:r>
      <w:r>
        <w:rPr>
          <w:rFonts w:ascii="Times New Roman" w:eastAsia="Times New Roman" w:hAnsi="Times New Roman" w:cs="Times New Roman"/>
        </w:rPr>
        <w:t xml:space="preserve">.  </w:t>
      </w:r>
      <w:r w:rsidR="000D5CDB">
        <w:rPr>
          <w:rFonts w:ascii="Times New Roman" w:eastAsia="Times New Roman" w:hAnsi="Times New Roman" w:cs="Times New Roman"/>
        </w:rPr>
        <w:t xml:space="preserve">Arthur Balfour, the United Kingdom’s foreign secretary, </w:t>
      </w:r>
      <w:r w:rsidR="005C521A">
        <w:rPr>
          <w:rFonts w:ascii="Times New Roman" w:eastAsia="Times New Roman" w:hAnsi="Times New Roman" w:cs="Times New Roman"/>
        </w:rPr>
        <w:t>devised this as a promise to create a Jewish nation in order to encourage Zionist Jews in the UK</w:t>
      </w:r>
      <w:r w:rsidR="003A2A4B">
        <w:rPr>
          <w:rFonts w:ascii="Times New Roman" w:eastAsia="Times New Roman" w:hAnsi="Times New Roman" w:cs="Times New Roman"/>
        </w:rPr>
        <w:t xml:space="preserve">, </w:t>
      </w:r>
      <w:r w:rsidR="005C521A">
        <w:rPr>
          <w:rFonts w:ascii="Times New Roman" w:eastAsia="Times New Roman" w:hAnsi="Times New Roman" w:cs="Times New Roman"/>
        </w:rPr>
        <w:t>the U.S.</w:t>
      </w:r>
      <w:r w:rsidR="003A2A4B">
        <w:rPr>
          <w:rFonts w:ascii="Times New Roman" w:eastAsia="Times New Roman" w:hAnsi="Times New Roman" w:cs="Times New Roman"/>
        </w:rPr>
        <w:t>, and elsewhere</w:t>
      </w:r>
      <w:r w:rsidR="005C521A">
        <w:rPr>
          <w:rFonts w:ascii="Times New Roman" w:eastAsia="Times New Roman" w:hAnsi="Times New Roman" w:cs="Times New Roman"/>
        </w:rPr>
        <w:t xml:space="preserve"> to support World War I.  (See Wikipedia</w:t>
      </w:r>
      <w:r w:rsidR="003A2A4B">
        <w:rPr>
          <w:rFonts w:ascii="Times New Roman" w:eastAsia="Times New Roman" w:hAnsi="Times New Roman" w:cs="Times New Roman"/>
        </w:rPr>
        <w:t>’s explanation at this link</w:t>
      </w:r>
      <w:r w:rsidR="005C521A">
        <w:rPr>
          <w:rFonts w:ascii="Times New Roman" w:eastAsia="Times New Roman" w:hAnsi="Times New Roman" w:cs="Times New Roman"/>
        </w:rPr>
        <w:t xml:space="preserve">:  </w:t>
      </w:r>
      <w:hyperlink r:id="rId17" w:history="1">
        <w:r w:rsidR="000D5CDB" w:rsidRPr="005C521A">
          <w:rPr>
            <w:rStyle w:val="Hyperlink"/>
            <w:rFonts w:ascii="Times New Roman" w:eastAsia="Times New Roman" w:hAnsi="Times New Roman" w:cs="Times New Roman"/>
            <w:b/>
            <w:bCs/>
            <w:color w:val="0000FF"/>
          </w:rPr>
          <w:t>https://en.wikipedia.org/wiki/Balfour_Declaration</w:t>
        </w:r>
      </w:hyperlink>
      <w:r w:rsidR="00ED4AFB">
        <w:rPr>
          <w:rFonts w:ascii="Times New Roman" w:eastAsia="Times New Roman" w:hAnsi="Times New Roman" w:cs="Times New Roman"/>
          <w:color w:val="000000" w:themeColor="text1"/>
        </w:rPr>
        <w:t>).  Balfour’s promise laid the groundwork for what developed in the 1940s.</w:t>
      </w:r>
    </w:p>
    <w:p w14:paraId="4419EA7C" w14:textId="77777777" w:rsidR="00EF15A5" w:rsidRDefault="002D62BF" w:rsidP="004D4BA5">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Glen said when Cindy mentioned the Ottoman Empire, he wanted viewers to know that it was based in Turkey.  This region has been a crossroads of many, many militaries passing through and occupying places from time to time.</w:t>
      </w:r>
    </w:p>
    <w:p w14:paraId="5E35EB06" w14:textId="21478E3D" w:rsidR="005C521A" w:rsidRPr="004D4BA5" w:rsidRDefault="002D62BF" w:rsidP="004D4BA5">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color w:val="000000" w:themeColor="text1"/>
        </w:rPr>
        <w:t>He said that he understands that the ordinary local people who lived there got along with each other just fine; the problems came from external forces that conquered and dominated them.</w:t>
      </w:r>
      <w:r w:rsidR="008A5842">
        <w:rPr>
          <w:rFonts w:ascii="Times New Roman" w:eastAsia="Times New Roman" w:hAnsi="Times New Roman" w:cs="Times New Roman"/>
          <w:color w:val="000000" w:themeColor="text1"/>
        </w:rPr>
        <w:t xml:space="preserve">  He said that the </w:t>
      </w:r>
      <w:r w:rsidR="000127BD">
        <w:rPr>
          <w:rFonts w:ascii="Times New Roman" w:eastAsia="Times New Roman" w:hAnsi="Times New Roman" w:cs="Times New Roman"/>
          <w:color w:val="000000" w:themeColor="text1"/>
        </w:rPr>
        <w:t xml:space="preserve">local </w:t>
      </w:r>
      <w:r w:rsidR="008A5842">
        <w:rPr>
          <w:rFonts w:ascii="Times New Roman" w:eastAsia="Times New Roman" w:hAnsi="Times New Roman" w:cs="Times New Roman"/>
          <w:color w:val="000000" w:themeColor="text1"/>
        </w:rPr>
        <w:t xml:space="preserve">neighbors got along OK without </w:t>
      </w:r>
      <w:r w:rsidR="000127BD">
        <w:rPr>
          <w:rFonts w:ascii="Times New Roman" w:eastAsia="Times New Roman" w:hAnsi="Times New Roman" w:cs="Times New Roman"/>
          <w:color w:val="000000" w:themeColor="text1"/>
        </w:rPr>
        <w:t xml:space="preserve">being disrupted by </w:t>
      </w:r>
      <w:r w:rsidR="008A5842">
        <w:rPr>
          <w:rFonts w:ascii="Times New Roman" w:eastAsia="Times New Roman" w:hAnsi="Times New Roman" w:cs="Times New Roman"/>
          <w:color w:val="000000" w:themeColor="text1"/>
        </w:rPr>
        <w:t>artificial divisions inserted to mess things up.</w:t>
      </w:r>
    </w:p>
    <w:p w14:paraId="1777B500" w14:textId="77777777" w:rsidR="00236585" w:rsidRDefault="00236585" w:rsidP="004D4BA5">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236585" w:rsidSect="00236585">
          <w:type w:val="continuous"/>
          <w:pgSz w:w="12240" w:h="15840" w:code="1"/>
          <w:pgMar w:top="720" w:right="720" w:bottom="720" w:left="720" w:header="720" w:footer="720" w:gutter="0"/>
          <w:cols w:num="2" w:space="288"/>
          <w:docGrid w:linePitch="299"/>
        </w:sectPr>
      </w:pPr>
    </w:p>
    <w:p w14:paraId="790A1824" w14:textId="77777777" w:rsidR="004D4BA5" w:rsidRDefault="004D4BA5" w:rsidP="004D4BA5">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p>
    <w:p w14:paraId="2AAC510B" w14:textId="38CA05F3" w:rsidR="004D4BA5" w:rsidRPr="004D4BA5" w:rsidRDefault="004D4BA5" w:rsidP="004D4BA5">
      <w:pPr>
        <w:pBdr>
          <w:top w:val="single" w:sz="4" w:space="1" w:color="auto"/>
        </w:pBdr>
        <w:overflowPunct w:val="0"/>
        <w:autoSpaceDE w:val="0"/>
        <w:autoSpaceDN w:val="0"/>
        <w:adjustRightInd w:val="0"/>
        <w:spacing w:after="120"/>
        <w:ind w:left="0" w:firstLine="0"/>
        <w:jc w:val="both"/>
        <w:textAlignment w:val="baseline"/>
        <w:outlineLvl w:val="0"/>
        <w:rPr>
          <w:rFonts w:ascii="Times New Roman" w:eastAsia="Times New Roman" w:hAnsi="Times New Roman" w:cs="Times New Roman"/>
          <w:b/>
          <w:bCs/>
          <w:sz w:val="28"/>
          <w:szCs w:val="28"/>
        </w:rPr>
      </w:pPr>
      <w:r w:rsidRPr="004D4BA5">
        <w:rPr>
          <w:rFonts w:ascii="Arial" w:eastAsia="Times New Roman" w:hAnsi="Arial" w:cs="Arial"/>
          <w:b/>
          <w:bCs/>
          <w:sz w:val="28"/>
          <w:szCs w:val="28"/>
        </w:rPr>
        <w:t>What happened in 1947-1948?</w:t>
      </w:r>
    </w:p>
    <w:p w14:paraId="621A9AE1" w14:textId="77777777" w:rsidR="00810AEF" w:rsidRDefault="00810AEF" w:rsidP="004D4BA5">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0"/>
          <w:szCs w:val="20"/>
        </w:rPr>
        <w:sectPr w:rsidR="00810AEF" w:rsidSect="00FE279D">
          <w:type w:val="continuous"/>
          <w:pgSz w:w="12240" w:h="15840" w:code="1"/>
          <w:pgMar w:top="720" w:right="720" w:bottom="720" w:left="720" w:header="720" w:footer="720" w:gutter="0"/>
          <w:cols w:space="288"/>
          <w:docGrid w:linePitch="299"/>
        </w:sectPr>
      </w:pPr>
    </w:p>
    <w:p w14:paraId="1A167474" w14:textId="77777777" w:rsidR="000127BD" w:rsidRDefault="00CC0F4B" w:rsidP="004D4BA5">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Glen said that a</w:t>
      </w:r>
      <w:r w:rsidR="00DF0766" w:rsidRPr="004D4BA5">
        <w:rPr>
          <w:rFonts w:ascii="Times New Roman" w:eastAsia="Times New Roman" w:hAnsi="Times New Roman" w:cs="Times New Roman"/>
          <w:sz w:val="20"/>
          <w:szCs w:val="20"/>
        </w:rPr>
        <w:t xml:space="preserve"> moment ago, Larry </w:t>
      </w:r>
      <w:r>
        <w:rPr>
          <w:rFonts w:ascii="Times New Roman" w:eastAsia="Times New Roman" w:hAnsi="Times New Roman" w:cs="Times New Roman"/>
          <w:sz w:val="20"/>
          <w:szCs w:val="20"/>
        </w:rPr>
        <w:t xml:space="preserve">had </w:t>
      </w:r>
      <w:r w:rsidR="00DF0766" w:rsidRPr="004D4BA5">
        <w:rPr>
          <w:rFonts w:ascii="Times New Roman" w:eastAsia="Times New Roman" w:hAnsi="Times New Roman" w:cs="Times New Roman"/>
          <w:sz w:val="20"/>
          <w:szCs w:val="20"/>
        </w:rPr>
        <w:t>mentioned the creation of the State of Israel about 75 years ago.  This was very disruptive to the Palestinian people, the indigenous people whose lands were taken away from them</w:t>
      </w:r>
      <w:r w:rsidR="00B5768C">
        <w:rPr>
          <w:rFonts w:ascii="Times New Roman" w:eastAsia="Times New Roman" w:hAnsi="Times New Roman" w:cs="Times New Roman"/>
          <w:sz w:val="20"/>
          <w:szCs w:val="20"/>
        </w:rPr>
        <w:t xml:space="preserve"> by the new nation of Israel</w:t>
      </w:r>
      <w:r w:rsidR="00DF0766" w:rsidRPr="004D4BA5">
        <w:rPr>
          <w:rFonts w:ascii="Times New Roman" w:eastAsia="Times New Roman" w:hAnsi="Times New Roman" w:cs="Times New Roman"/>
          <w:sz w:val="20"/>
          <w:szCs w:val="20"/>
        </w:rPr>
        <w:t>.</w:t>
      </w:r>
    </w:p>
    <w:p w14:paraId="08E16C10" w14:textId="0AA58F58" w:rsidR="00B5768C" w:rsidRDefault="00DF0766" w:rsidP="004D4BA5">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0"/>
          <w:szCs w:val="20"/>
        </w:rPr>
      </w:pPr>
      <w:r w:rsidRPr="004D4BA5">
        <w:rPr>
          <w:rFonts w:ascii="Times New Roman" w:eastAsia="Times New Roman" w:hAnsi="Times New Roman" w:cs="Times New Roman"/>
          <w:sz w:val="20"/>
          <w:szCs w:val="20"/>
        </w:rPr>
        <w:t xml:space="preserve">When we were preparing for this TV interview, Cindy told me that in 1948 many Palestinian </w:t>
      </w:r>
      <w:r w:rsidR="00B5768C">
        <w:rPr>
          <w:rFonts w:ascii="Times New Roman" w:eastAsia="Times New Roman" w:hAnsi="Times New Roman" w:cs="Times New Roman"/>
          <w:sz w:val="20"/>
          <w:szCs w:val="20"/>
        </w:rPr>
        <w:t xml:space="preserve">who lost their lands became </w:t>
      </w:r>
      <w:r w:rsidRPr="004D4BA5">
        <w:rPr>
          <w:rFonts w:ascii="Times New Roman" w:eastAsia="Times New Roman" w:hAnsi="Times New Roman" w:cs="Times New Roman"/>
          <w:sz w:val="20"/>
          <w:szCs w:val="20"/>
        </w:rPr>
        <w:t xml:space="preserve">refugees </w:t>
      </w:r>
      <w:r w:rsidR="00B5768C">
        <w:rPr>
          <w:rFonts w:ascii="Times New Roman" w:eastAsia="Times New Roman" w:hAnsi="Times New Roman" w:cs="Times New Roman"/>
          <w:sz w:val="20"/>
          <w:szCs w:val="20"/>
        </w:rPr>
        <w:t xml:space="preserve">fleeing </w:t>
      </w:r>
      <w:r w:rsidRPr="004D4BA5">
        <w:rPr>
          <w:rFonts w:ascii="Times New Roman" w:eastAsia="Times New Roman" w:hAnsi="Times New Roman" w:cs="Times New Roman"/>
          <w:sz w:val="20"/>
          <w:szCs w:val="20"/>
        </w:rPr>
        <w:t>to Gaza.</w:t>
      </w:r>
    </w:p>
    <w:p w14:paraId="7B4EA0D3" w14:textId="020277B0" w:rsidR="00DF0766" w:rsidRPr="004D4BA5" w:rsidRDefault="00810AEF" w:rsidP="004D4BA5">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br w:type="column"/>
      </w:r>
      <w:r w:rsidR="009D2623">
        <w:rPr>
          <w:rFonts w:ascii="Times New Roman" w:eastAsia="Times New Roman" w:hAnsi="Times New Roman" w:cs="Times New Roman"/>
          <w:sz w:val="20"/>
          <w:szCs w:val="20"/>
        </w:rPr>
        <w:t xml:space="preserve">Glen said the </w:t>
      </w:r>
      <w:r w:rsidR="00DF0766" w:rsidRPr="004D4BA5">
        <w:rPr>
          <w:rFonts w:ascii="Times New Roman" w:eastAsia="Times New Roman" w:hAnsi="Times New Roman" w:cs="Times New Roman"/>
          <w:sz w:val="20"/>
          <w:szCs w:val="20"/>
        </w:rPr>
        <w:t xml:space="preserve">massive disruption that occurred from 1947 to 1949 is called the </w:t>
      </w:r>
      <w:r w:rsidR="00DF0766" w:rsidRPr="004D4BA5">
        <w:rPr>
          <w:rFonts w:ascii="Times New Roman" w:eastAsia="Times New Roman" w:hAnsi="Times New Roman" w:cs="Times New Roman"/>
          <w:b/>
          <w:bCs/>
          <w:i/>
          <w:iCs/>
          <w:sz w:val="20"/>
          <w:szCs w:val="20"/>
        </w:rPr>
        <w:t>Nakba</w:t>
      </w:r>
      <w:r w:rsidR="00DF0766" w:rsidRPr="004D4BA5">
        <w:rPr>
          <w:rFonts w:ascii="Times New Roman" w:eastAsia="Times New Roman" w:hAnsi="Times New Roman" w:cs="Times New Roman"/>
          <w:sz w:val="20"/>
          <w:szCs w:val="20"/>
        </w:rPr>
        <w:t>, which means “catastrophe.”  Wikipedia defines it as “the violent displacement and dispossession of Palestinians, and the destruction of their society, culture, identity, political rights, and national aspirations.”  Wikipedia says this is ongoing</w:t>
      </w:r>
      <w:r w:rsidR="00DD4225">
        <w:rPr>
          <w:rFonts w:ascii="Times New Roman" w:eastAsia="Times New Roman" w:hAnsi="Times New Roman" w:cs="Times New Roman"/>
          <w:sz w:val="20"/>
          <w:szCs w:val="20"/>
        </w:rPr>
        <w:t xml:space="preserve">, even though most Americans do not know about the </w:t>
      </w:r>
      <w:r w:rsidR="00DD4225" w:rsidRPr="00DD4225">
        <w:rPr>
          <w:rFonts w:ascii="Times New Roman" w:eastAsia="Times New Roman" w:hAnsi="Times New Roman" w:cs="Times New Roman"/>
          <w:b/>
          <w:bCs/>
          <w:i/>
          <w:iCs/>
          <w:sz w:val="20"/>
          <w:szCs w:val="20"/>
        </w:rPr>
        <w:t>Nakba</w:t>
      </w:r>
      <w:r w:rsidR="00DD4225">
        <w:rPr>
          <w:rFonts w:ascii="Times New Roman" w:eastAsia="Times New Roman" w:hAnsi="Times New Roman" w:cs="Times New Roman"/>
          <w:sz w:val="20"/>
          <w:szCs w:val="20"/>
        </w:rPr>
        <w:t>.</w:t>
      </w:r>
      <w:r w:rsidR="00DF0766" w:rsidRPr="004D4BA5">
        <w:rPr>
          <w:rFonts w:ascii="Times New Roman" w:eastAsia="Times New Roman" w:hAnsi="Times New Roman" w:cs="Times New Roman"/>
          <w:sz w:val="20"/>
          <w:szCs w:val="20"/>
        </w:rPr>
        <w:t xml:space="preserve">  </w:t>
      </w:r>
      <w:r w:rsidR="003E720F">
        <w:rPr>
          <w:rFonts w:ascii="Times New Roman" w:eastAsia="Times New Roman" w:hAnsi="Times New Roman" w:cs="Times New Roman"/>
          <w:sz w:val="20"/>
          <w:szCs w:val="20"/>
        </w:rPr>
        <w:t xml:space="preserve">This </w:t>
      </w:r>
      <w:r>
        <w:rPr>
          <w:rFonts w:ascii="Times New Roman" w:eastAsia="Times New Roman" w:hAnsi="Times New Roman" w:cs="Times New Roman"/>
          <w:sz w:val="20"/>
          <w:szCs w:val="20"/>
        </w:rPr>
        <w:t xml:space="preserve">Wikipedia </w:t>
      </w:r>
      <w:r w:rsidR="003E720F">
        <w:rPr>
          <w:rFonts w:ascii="Times New Roman" w:eastAsia="Times New Roman" w:hAnsi="Times New Roman" w:cs="Times New Roman"/>
          <w:sz w:val="20"/>
          <w:szCs w:val="20"/>
        </w:rPr>
        <w:t xml:space="preserve">link provides more information:  </w:t>
      </w:r>
      <w:hyperlink r:id="rId18" w:history="1">
        <w:r w:rsidR="003E720F" w:rsidRPr="003E720F">
          <w:rPr>
            <w:rStyle w:val="Hyperlink"/>
            <w:rFonts w:ascii="Times New Roman" w:eastAsia="Times New Roman" w:hAnsi="Times New Roman" w:cs="Times New Roman"/>
            <w:b/>
            <w:bCs/>
            <w:color w:val="0000FF"/>
            <w:sz w:val="20"/>
            <w:szCs w:val="20"/>
          </w:rPr>
          <w:t>https://en.wikipedia.org/wiki/Nakba</w:t>
        </w:r>
      </w:hyperlink>
      <w:r w:rsidR="003E720F">
        <w:rPr>
          <w:rFonts w:ascii="Times New Roman" w:eastAsia="Times New Roman" w:hAnsi="Times New Roman" w:cs="Times New Roman"/>
          <w:sz w:val="20"/>
          <w:szCs w:val="20"/>
        </w:rPr>
        <w:t xml:space="preserve"> </w:t>
      </w:r>
      <w:r w:rsidR="009D2623">
        <w:rPr>
          <w:rFonts w:ascii="Times New Roman" w:eastAsia="Times New Roman" w:hAnsi="Times New Roman" w:cs="Times New Roman"/>
          <w:sz w:val="20"/>
          <w:szCs w:val="20"/>
        </w:rPr>
        <w:t xml:space="preserve"> Glen thanked </w:t>
      </w:r>
      <w:r w:rsidR="00DF0766" w:rsidRPr="004D4BA5">
        <w:rPr>
          <w:rFonts w:ascii="Times New Roman" w:eastAsia="Times New Roman" w:hAnsi="Times New Roman" w:cs="Times New Roman"/>
          <w:sz w:val="20"/>
          <w:szCs w:val="20"/>
        </w:rPr>
        <w:t xml:space="preserve">Cindy and Larry </w:t>
      </w:r>
      <w:r w:rsidR="009D2623">
        <w:rPr>
          <w:rFonts w:ascii="Times New Roman" w:eastAsia="Times New Roman" w:hAnsi="Times New Roman" w:cs="Times New Roman"/>
          <w:sz w:val="20"/>
          <w:szCs w:val="20"/>
        </w:rPr>
        <w:t xml:space="preserve">for telling us </w:t>
      </w:r>
      <w:r w:rsidR="00DF0766" w:rsidRPr="004D4BA5">
        <w:rPr>
          <w:rFonts w:ascii="Times New Roman" w:eastAsia="Times New Roman" w:hAnsi="Times New Roman" w:cs="Times New Roman"/>
          <w:sz w:val="20"/>
          <w:szCs w:val="20"/>
        </w:rPr>
        <w:t>about during this TV interview.</w:t>
      </w:r>
    </w:p>
    <w:p w14:paraId="31B496C3" w14:textId="77777777" w:rsidR="00810AEF" w:rsidRDefault="00810AEF" w:rsidP="00140714">
      <w:pPr>
        <w:overflowPunct w:val="0"/>
        <w:autoSpaceDE w:val="0"/>
        <w:autoSpaceDN w:val="0"/>
        <w:adjustRightInd w:val="0"/>
        <w:spacing w:after="120"/>
        <w:ind w:left="0" w:firstLine="0"/>
        <w:jc w:val="both"/>
        <w:textAlignment w:val="baseline"/>
        <w:rPr>
          <w:rFonts w:ascii="Times New Roman" w:eastAsia="Times New Roman" w:hAnsi="Times New Roman" w:cs="Times New Roman"/>
          <w:sz w:val="16"/>
          <w:szCs w:val="16"/>
        </w:rPr>
        <w:sectPr w:rsidR="00810AEF" w:rsidSect="00810AEF">
          <w:type w:val="continuous"/>
          <w:pgSz w:w="12240" w:h="15840" w:code="1"/>
          <w:pgMar w:top="720" w:right="720" w:bottom="720" w:left="720" w:header="720" w:footer="720" w:gutter="0"/>
          <w:cols w:num="2" w:space="288"/>
          <w:docGrid w:linePitch="299"/>
        </w:sectPr>
      </w:pPr>
    </w:p>
    <w:p w14:paraId="48495675" w14:textId="720E1155" w:rsidR="00140714" w:rsidRPr="00140714" w:rsidRDefault="00140714" w:rsidP="00140714">
      <w:pPr>
        <w:pBdr>
          <w:top w:val="single" w:sz="4" w:space="1" w:color="auto"/>
        </w:pBdr>
        <w:overflowPunct w:val="0"/>
        <w:autoSpaceDE w:val="0"/>
        <w:autoSpaceDN w:val="0"/>
        <w:adjustRightInd w:val="0"/>
        <w:spacing w:after="120"/>
        <w:ind w:left="0" w:firstLine="0"/>
        <w:jc w:val="both"/>
        <w:textAlignment w:val="baseline"/>
        <w:rPr>
          <w:rFonts w:ascii="Arial" w:eastAsia="Times New Roman" w:hAnsi="Arial" w:cs="Arial"/>
          <w:b/>
          <w:bCs/>
          <w:sz w:val="28"/>
          <w:szCs w:val="28"/>
        </w:rPr>
      </w:pPr>
      <w:r w:rsidRPr="00140714">
        <w:rPr>
          <w:rFonts w:ascii="Arial" w:eastAsia="Times New Roman" w:hAnsi="Arial" w:cs="Arial"/>
          <w:b/>
          <w:bCs/>
          <w:sz w:val="28"/>
          <w:szCs w:val="28"/>
        </w:rPr>
        <w:t>1967 6-Day War</w:t>
      </w:r>
      <w:r>
        <w:rPr>
          <w:rFonts w:ascii="Arial" w:eastAsia="Times New Roman" w:hAnsi="Arial" w:cs="Arial"/>
          <w:b/>
          <w:bCs/>
          <w:sz w:val="28"/>
          <w:szCs w:val="28"/>
        </w:rPr>
        <w:t>:</w:t>
      </w:r>
    </w:p>
    <w:p w14:paraId="33B6481F" w14:textId="77777777" w:rsidR="00810AEF" w:rsidRDefault="00810AEF" w:rsidP="00140714">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810AEF" w:rsidSect="00FE279D">
          <w:type w:val="continuous"/>
          <w:pgSz w:w="12240" w:h="15840" w:code="1"/>
          <w:pgMar w:top="720" w:right="720" w:bottom="720" w:left="720" w:header="720" w:footer="720" w:gutter="0"/>
          <w:cols w:space="288"/>
          <w:docGrid w:linePitch="299"/>
        </w:sectPr>
      </w:pPr>
    </w:p>
    <w:p w14:paraId="28E89CFD" w14:textId="1FFEED1B" w:rsidR="00810AEF" w:rsidRDefault="00DF0766" w:rsidP="00140714">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4D4BA5">
        <w:rPr>
          <w:rFonts w:ascii="Times New Roman" w:eastAsia="Times New Roman" w:hAnsi="Times New Roman" w:cs="Times New Roman"/>
        </w:rPr>
        <w:t xml:space="preserve">In 1967 a war occurred for 6 days.  It has become known as “the 6-Day War.”  </w:t>
      </w:r>
      <w:r w:rsidR="00810AEF">
        <w:rPr>
          <w:rFonts w:ascii="Times New Roman" w:eastAsia="Times New Roman" w:hAnsi="Times New Roman" w:cs="Times New Roman"/>
        </w:rPr>
        <w:t>This made the problems we are discussing even worse.</w:t>
      </w:r>
      <w:r w:rsidR="003D77AC">
        <w:rPr>
          <w:rFonts w:ascii="Times New Roman" w:eastAsia="Times New Roman" w:hAnsi="Times New Roman" w:cs="Times New Roman"/>
        </w:rPr>
        <w:t xml:space="preserve">  When we were preparing for this TV interview, Cindy told Glen that many Palestinian people fled to Gaza as refugees from lands conquered by Israel’s military.  </w:t>
      </w:r>
      <w:r w:rsidR="00810AEF">
        <w:rPr>
          <w:rFonts w:ascii="Times New Roman" w:eastAsia="Times New Roman" w:hAnsi="Times New Roman" w:cs="Times New Roman"/>
        </w:rPr>
        <w:t>We did not have time to discuss this during the TV interview.  People can research this from reliable sources.</w:t>
      </w:r>
    </w:p>
    <w:p w14:paraId="16FDF3C9" w14:textId="77777777" w:rsidR="003D77AC" w:rsidRDefault="003D77AC" w:rsidP="00140714">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p>
    <w:p w14:paraId="72F9950B" w14:textId="77777777" w:rsidR="00810AEF" w:rsidRDefault="00810AEF" w:rsidP="00140714">
      <w:pPr>
        <w:spacing w:after="120"/>
        <w:ind w:left="0" w:firstLine="0"/>
        <w:jc w:val="both"/>
        <w:rPr>
          <w:rFonts w:ascii="Times New Roman" w:eastAsia="Times New Roman" w:hAnsi="Times New Roman" w:cs="Times New Roman"/>
        </w:rPr>
        <w:sectPr w:rsidR="00810AEF" w:rsidSect="00810AEF">
          <w:type w:val="continuous"/>
          <w:pgSz w:w="12240" w:h="15840" w:code="1"/>
          <w:pgMar w:top="720" w:right="720" w:bottom="720" w:left="720" w:header="720" w:footer="720" w:gutter="0"/>
          <w:cols w:num="2" w:space="288"/>
          <w:docGrid w:linePitch="299"/>
        </w:sectPr>
      </w:pPr>
    </w:p>
    <w:p w14:paraId="29B44D5A" w14:textId="6AEBC0FB" w:rsidR="00140714" w:rsidRPr="00140714" w:rsidRDefault="00140714" w:rsidP="00810AEF">
      <w:pPr>
        <w:pBdr>
          <w:top w:val="single" w:sz="4" w:space="1" w:color="auto"/>
        </w:pBdr>
        <w:spacing w:after="0"/>
        <w:ind w:left="0" w:firstLine="0"/>
        <w:jc w:val="both"/>
        <w:rPr>
          <w:rFonts w:ascii="Arial" w:eastAsia="Times New Roman" w:hAnsi="Arial" w:cs="Arial"/>
          <w:b/>
          <w:bCs/>
          <w:sz w:val="28"/>
          <w:szCs w:val="28"/>
        </w:rPr>
      </w:pPr>
      <w:r>
        <w:rPr>
          <w:rFonts w:ascii="Arial" w:eastAsia="Times New Roman" w:hAnsi="Arial" w:cs="Arial"/>
          <w:b/>
          <w:bCs/>
          <w:sz w:val="28"/>
          <w:szCs w:val="28"/>
        </w:rPr>
        <w:t>I</w:t>
      </w:r>
      <w:r w:rsidRPr="00140714">
        <w:rPr>
          <w:rFonts w:ascii="Arial" w:eastAsia="Times New Roman" w:hAnsi="Arial" w:cs="Arial"/>
          <w:b/>
          <w:bCs/>
          <w:sz w:val="28"/>
          <w:szCs w:val="28"/>
        </w:rPr>
        <w:t>srael</w:t>
      </w:r>
      <w:r>
        <w:rPr>
          <w:rFonts w:ascii="Arial" w:eastAsia="Times New Roman" w:hAnsi="Arial" w:cs="Arial"/>
          <w:b/>
          <w:bCs/>
          <w:sz w:val="28"/>
          <w:szCs w:val="28"/>
        </w:rPr>
        <w:t>’s</w:t>
      </w:r>
      <w:r w:rsidRPr="00140714">
        <w:rPr>
          <w:rFonts w:ascii="Arial" w:eastAsia="Times New Roman" w:hAnsi="Arial" w:cs="Arial"/>
          <w:b/>
          <w:bCs/>
          <w:sz w:val="28"/>
          <w:szCs w:val="28"/>
        </w:rPr>
        <w:t xml:space="preserve"> government and settlers have been stealing Palestinian lands.</w:t>
      </w:r>
    </w:p>
    <w:p w14:paraId="64B3D1ED" w14:textId="3F98116F" w:rsidR="00140714" w:rsidRPr="00140714" w:rsidRDefault="00140714" w:rsidP="00140714">
      <w:pPr>
        <w:spacing w:after="120"/>
        <w:ind w:left="0" w:firstLine="0"/>
        <w:jc w:val="both"/>
        <w:rPr>
          <w:rFonts w:ascii="Times New Roman" w:eastAsia="Times New Roman" w:hAnsi="Times New Roman" w:cs="Times New Roman"/>
          <w:b/>
          <w:bCs/>
          <w:sz w:val="28"/>
          <w:szCs w:val="28"/>
        </w:rPr>
      </w:pPr>
      <w:r w:rsidRPr="00140714">
        <w:rPr>
          <w:rFonts w:ascii="Arial" w:eastAsia="Times New Roman" w:hAnsi="Arial" w:cs="Arial"/>
          <w:b/>
          <w:bCs/>
          <w:sz w:val="28"/>
          <w:szCs w:val="28"/>
        </w:rPr>
        <w:t>See maps of shrinking Palestinian lands – and expanding “Occupied Territories</w:t>
      </w:r>
      <w:r>
        <w:rPr>
          <w:rFonts w:ascii="Arial" w:eastAsia="Times New Roman" w:hAnsi="Arial" w:cs="Arial"/>
          <w:b/>
          <w:bCs/>
          <w:sz w:val="28"/>
          <w:szCs w:val="28"/>
        </w:rPr>
        <w:t>.</w:t>
      </w:r>
      <w:r w:rsidRPr="00140714">
        <w:rPr>
          <w:rFonts w:ascii="Arial" w:eastAsia="Times New Roman" w:hAnsi="Arial" w:cs="Arial"/>
          <w:b/>
          <w:bCs/>
          <w:sz w:val="28"/>
          <w:szCs w:val="28"/>
        </w:rPr>
        <w:t>”</w:t>
      </w:r>
    </w:p>
    <w:p w14:paraId="6132E287" w14:textId="240D54D3" w:rsidR="00810AEF" w:rsidRPr="002D1651" w:rsidRDefault="00810AEF" w:rsidP="00810AEF">
      <w:pPr>
        <w:spacing w:after="120"/>
        <w:ind w:left="0" w:firstLine="288"/>
        <w:jc w:val="both"/>
        <w:rPr>
          <w:rFonts w:ascii="Times New Roman" w:eastAsia="Times New Roman" w:hAnsi="Times New Roman" w:cs="Times New Roman"/>
        </w:rPr>
      </w:pPr>
      <w:r>
        <w:rPr>
          <w:rFonts w:ascii="Times New Roman" w:eastAsia="Times New Roman" w:hAnsi="Times New Roman" w:cs="Times New Roman"/>
        </w:rPr>
        <w:t xml:space="preserve">Glen said that for three-fourths </w:t>
      </w:r>
      <w:r w:rsidR="00DF0766" w:rsidRPr="00140714">
        <w:rPr>
          <w:rFonts w:ascii="Times New Roman" w:eastAsia="Times New Roman" w:hAnsi="Times New Roman" w:cs="Times New Roman"/>
        </w:rPr>
        <w:t>of a century now, the government of Israel has been allowing Israeli settlers to steal land from the indigenous Palestinian people.  Israel has been occupying Palestinian areas that have recently been commonly referred to as the “Occupied Territories.”</w:t>
      </w:r>
      <w:r>
        <w:rPr>
          <w:rFonts w:ascii="Times New Roman" w:eastAsia="Times New Roman" w:hAnsi="Times New Roman" w:cs="Times New Roman"/>
        </w:rPr>
        <w:t xml:space="preserve">  </w:t>
      </w:r>
      <w:r w:rsidRPr="002D1651">
        <w:rPr>
          <w:rFonts w:ascii="Times New Roman" w:eastAsia="Times New Roman" w:hAnsi="Times New Roman" w:cs="Times New Roman"/>
        </w:rPr>
        <w:t>He showed th</w:t>
      </w:r>
      <w:r w:rsidR="002D1651">
        <w:rPr>
          <w:rFonts w:ascii="Times New Roman" w:eastAsia="Times New Roman" w:hAnsi="Times New Roman" w:cs="Times New Roman"/>
        </w:rPr>
        <w:t>is map of how much Israel has shrunk Palestine from 1946 to 2012:</w:t>
      </w:r>
    </w:p>
    <w:p w14:paraId="77BE4733" w14:textId="46A48DC0" w:rsidR="002D1651" w:rsidRPr="002D1651" w:rsidRDefault="002D1651" w:rsidP="002D1651">
      <w:pPr>
        <w:overflowPunct w:val="0"/>
        <w:autoSpaceDE w:val="0"/>
        <w:autoSpaceDN w:val="0"/>
        <w:adjustRightInd w:val="0"/>
        <w:spacing w:after="120"/>
        <w:ind w:left="0" w:firstLine="0"/>
        <w:jc w:val="center"/>
        <w:textAlignment w:val="baseline"/>
        <w:rPr>
          <w:rFonts w:ascii="Times New Roman" w:eastAsia="Times New Roman" w:hAnsi="Times New Roman" w:cs="Times New Roman"/>
          <w:noProof/>
        </w:rPr>
      </w:pPr>
      <w:r w:rsidRPr="002D1651">
        <w:rPr>
          <w:rFonts w:ascii="Times New Roman" w:eastAsia="Times New Roman" w:hAnsi="Times New Roman" w:cs="Times New Roman"/>
          <w:noProof/>
        </w:rPr>
        <w:drawing>
          <wp:inline distT="0" distB="0" distL="0" distR="0" wp14:anchorId="3BB85C0B" wp14:editId="4454F06D">
            <wp:extent cx="5163796" cy="3482035"/>
            <wp:effectExtent l="0" t="0" r="0" b="4445"/>
            <wp:docPr id="2046737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2361" b="3987"/>
                    <a:stretch/>
                  </pic:blipFill>
                  <pic:spPr bwMode="auto">
                    <a:xfrm>
                      <a:off x="0" y="0"/>
                      <a:ext cx="5183862" cy="3495566"/>
                    </a:xfrm>
                    <a:prstGeom prst="rect">
                      <a:avLst/>
                    </a:prstGeom>
                    <a:noFill/>
                    <a:ln>
                      <a:noFill/>
                    </a:ln>
                    <a:extLst>
                      <a:ext uri="{53640926-AAD7-44D8-BBD7-CCE9431645EC}">
                        <a14:shadowObscured xmlns:a14="http://schemas.microsoft.com/office/drawing/2010/main"/>
                      </a:ext>
                    </a:extLst>
                  </pic:spPr>
                </pic:pic>
              </a:graphicData>
            </a:graphic>
          </wp:inline>
        </w:drawing>
      </w:r>
    </w:p>
    <w:p w14:paraId="0312348C" w14:textId="77777777" w:rsidR="000127BD" w:rsidRDefault="000127BD" w:rsidP="00140714">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0127BD" w:rsidSect="00FE279D">
          <w:type w:val="continuous"/>
          <w:pgSz w:w="12240" w:h="15840" w:code="1"/>
          <w:pgMar w:top="720" w:right="720" w:bottom="720" w:left="720" w:header="720" w:footer="720" w:gutter="0"/>
          <w:cols w:space="288"/>
          <w:docGrid w:linePitch="299"/>
        </w:sectPr>
      </w:pPr>
    </w:p>
    <w:p w14:paraId="158AC546" w14:textId="77777777" w:rsidR="000127BD" w:rsidRDefault="003D77AC" w:rsidP="00140714">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Glen s</w:t>
      </w:r>
      <w:r w:rsidR="004F6092">
        <w:rPr>
          <w:rFonts w:ascii="Times New Roman" w:eastAsia="Times New Roman" w:hAnsi="Times New Roman" w:cs="Times New Roman"/>
        </w:rPr>
        <w:t xml:space="preserve">aid Israel’s government has stolen land from Palestinian people and aggressively helped settlers build their own houses on lands stolen from Palestinians.  </w:t>
      </w:r>
      <w:r w:rsidR="00E17D12">
        <w:rPr>
          <w:rFonts w:ascii="Times New Roman" w:eastAsia="Times New Roman" w:hAnsi="Times New Roman" w:cs="Times New Roman"/>
        </w:rPr>
        <w:t>Israel’s government also supports the settlers’ violent attacks upon Palestinian people in these occupied territories.</w:t>
      </w:r>
    </w:p>
    <w:p w14:paraId="32E74F6B" w14:textId="3F5D8DB5" w:rsidR="00810AEF" w:rsidRPr="002D1651" w:rsidRDefault="004F6092" w:rsidP="00140714">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He </w:t>
      </w:r>
      <w:r w:rsidR="002D1651" w:rsidRPr="002D1651">
        <w:rPr>
          <w:rFonts w:ascii="Times New Roman" w:eastAsia="Times New Roman" w:hAnsi="Times New Roman" w:cs="Times New Roman"/>
        </w:rPr>
        <w:t>sh</w:t>
      </w:r>
      <w:r w:rsidR="002D1651">
        <w:rPr>
          <w:rFonts w:ascii="Times New Roman" w:eastAsia="Times New Roman" w:hAnsi="Times New Roman" w:cs="Times New Roman"/>
        </w:rPr>
        <w:t>owed this map of Israeli settlements in 2020</w:t>
      </w:r>
      <w:r w:rsidR="000019C9">
        <w:rPr>
          <w:rFonts w:ascii="Times New Roman" w:eastAsia="Times New Roman" w:hAnsi="Times New Roman" w:cs="Times New Roman"/>
        </w:rPr>
        <w:t xml:space="preserve">.  In the middle of this image, the dark blue shows Israel.  The subset on this image’s right side shows green Palestinian areas that are actually occupied by Israel and </w:t>
      </w:r>
      <w:r w:rsidR="003A1905">
        <w:rPr>
          <w:rFonts w:ascii="Times New Roman" w:eastAsia="Times New Roman" w:hAnsi="Times New Roman" w:cs="Times New Roman"/>
        </w:rPr>
        <w:t>more than 250</w:t>
      </w:r>
      <w:r w:rsidR="000019C9">
        <w:rPr>
          <w:rFonts w:ascii="Times New Roman" w:eastAsia="Times New Roman" w:hAnsi="Times New Roman" w:cs="Times New Roman"/>
        </w:rPr>
        <w:t xml:space="preserve"> red dots showing Israeli settlements and outposts on the West Bank</w:t>
      </w:r>
      <w:r w:rsidR="003A1905">
        <w:rPr>
          <w:rFonts w:ascii="Times New Roman" w:eastAsia="Times New Roman" w:hAnsi="Times New Roman" w:cs="Times New Roman"/>
        </w:rPr>
        <w:t>.  He repeated that international law prohibits a conquering nation from settling its people on lands that its military has conquered.</w:t>
      </w:r>
      <w:r w:rsidR="00BC7AF6">
        <w:rPr>
          <w:rFonts w:ascii="Times New Roman" w:eastAsia="Times New Roman" w:hAnsi="Times New Roman" w:cs="Times New Roman"/>
        </w:rPr>
        <w:t xml:space="preserve">  He said the American people do not know this important background for the current – and ongoing – crisis in that region.</w:t>
      </w:r>
    </w:p>
    <w:p w14:paraId="6C767F87" w14:textId="77777777" w:rsidR="000127BD" w:rsidRDefault="000127BD" w:rsidP="002D1651">
      <w:pPr>
        <w:overflowPunct w:val="0"/>
        <w:autoSpaceDE w:val="0"/>
        <w:autoSpaceDN w:val="0"/>
        <w:adjustRightInd w:val="0"/>
        <w:spacing w:after="120"/>
        <w:ind w:left="0" w:firstLine="0"/>
        <w:jc w:val="center"/>
        <w:textAlignment w:val="baseline"/>
        <w:rPr>
          <w:rFonts w:ascii="Times New Roman" w:eastAsia="Times New Roman" w:hAnsi="Times New Roman" w:cs="Times New Roman"/>
        </w:rPr>
        <w:sectPr w:rsidR="000127BD" w:rsidSect="000127BD">
          <w:type w:val="continuous"/>
          <w:pgSz w:w="12240" w:h="15840" w:code="1"/>
          <w:pgMar w:top="720" w:right="720" w:bottom="720" w:left="720" w:header="720" w:footer="720" w:gutter="0"/>
          <w:cols w:num="2" w:space="288"/>
          <w:docGrid w:linePitch="299"/>
        </w:sectPr>
      </w:pPr>
    </w:p>
    <w:p w14:paraId="784F0E3F" w14:textId="6936B3BB" w:rsidR="00DF0766" w:rsidRPr="00140714" w:rsidRDefault="002D1651" w:rsidP="002D1651">
      <w:pPr>
        <w:overflowPunct w:val="0"/>
        <w:autoSpaceDE w:val="0"/>
        <w:autoSpaceDN w:val="0"/>
        <w:adjustRightInd w:val="0"/>
        <w:spacing w:after="120"/>
        <w:ind w:left="0" w:firstLine="0"/>
        <w:jc w:val="center"/>
        <w:textAlignment w:val="baseline"/>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F621C1E" wp14:editId="6E852928">
            <wp:extent cx="6214097" cy="3255264"/>
            <wp:effectExtent l="0" t="0" r="0" b="2540"/>
            <wp:docPr id="1187400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4395" b="2499"/>
                    <a:stretch/>
                  </pic:blipFill>
                  <pic:spPr bwMode="auto">
                    <a:xfrm>
                      <a:off x="0" y="0"/>
                      <a:ext cx="6275585" cy="3287474"/>
                    </a:xfrm>
                    <a:prstGeom prst="rect">
                      <a:avLst/>
                    </a:prstGeom>
                    <a:noFill/>
                    <a:ln>
                      <a:noFill/>
                    </a:ln>
                    <a:extLst>
                      <a:ext uri="{53640926-AAD7-44D8-BBD7-CCE9431645EC}">
                        <a14:shadowObscured xmlns:a14="http://schemas.microsoft.com/office/drawing/2010/main"/>
                      </a:ext>
                    </a:extLst>
                  </pic:spPr>
                </pic:pic>
              </a:graphicData>
            </a:graphic>
          </wp:inline>
        </w:drawing>
      </w:r>
    </w:p>
    <w:p w14:paraId="4C924F36" w14:textId="77777777" w:rsidR="00140714" w:rsidRDefault="00140714" w:rsidP="004D4BA5">
      <w:pPr>
        <w:overflowPunct w:val="0"/>
        <w:autoSpaceDE w:val="0"/>
        <w:autoSpaceDN w:val="0"/>
        <w:adjustRightInd w:val="0"/>
        <w:spacing w:after="0"/>
        <w:ind w:left="0" w:firstLine="0"/>
        <w:jc w:val="both"/>
        <w:textAlignment w:val="baseline"/>
        <w:rPr>
          <w:rFonts w:ascii="Times New Roman" w:eastAsia="Times New Roman" w:hAnsi="Times New Roman" w:cs="Times New Roman"/>
          <w:sz w:val="16"/>
          <w:szCs w:val="16"/>
        </w:rPr>
      </w:pPr>
    </w:p>
    <w:p w14:paraId="172D6736" w14:textId="19C4AE17" w:rsidR="00140714" w:rsidRPr="00140714" w:rsidRDefault="00140714" w:rsidP="00140714">
      <w:pPr>
        <w:pBdr>
          <w:top w:val="single" w:sz="4" w:space="1" w:color="auto"/>
        </w:pBdr>
        <w:overflowPunct w:val="0"/>
        <w:autoSpaceDE w:val="0"/>
        <w:autoSpaceDN w:val="0"/>
        <w:adjustRightInd w:val="0"/>
        <w:spacing w:after="0"/>
        <w:ind w:left="0" w:firstLine="0"/>
        <w:jc w:val="both"/>
        <w:textAlignment w:val="baseline"/>
        <w:rPr>
          <w:rFonts w:ascii="Arial" w:eastAsia="Times New Roman" w:hAnsi="Arial" w:cs="Arial"/>
          <w:b/>
          <w:bCs/>
          <w:sz w:val="28"/>
          <w:szCs w:val="28"/>
        </w:rPr>
      </w:pPr>
      <w:r w:rsidRPr="00140714">
        <w:rPr>
          <w:rFonts w:ascii="Arial" w:eastAsia="Times New Roman" w:hAnsi="Arial" w:cs="Arial"/>
          <w:b/>
          <w:bCs/>
          <w:sz w:val="28"/>
          <w:szCs w:val="28"/>
        </w:rPr>
        <w:t>The First Intifada (1987-1993) and beyond:</w:t>
      </w:r>
    </w:p>
    <w:p w14:paraId="4D23240B" w14:textId="77777777" w:rsidR="00D641C0" w:rsidRDefault="00D641C0" w:rsidP="00733521">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D641C0" w:rsidSect="00FE279D">
          <w:type w:val="continuous"/>
          <w:pgSz w:w="12240" w:h="15840" w:code="1"/>
          <w:pgMar w:top="720" w:right="720" w:bottom="720" w:left="720" w:header="720" w:footer="720" w:gutter="0"/>
          <w:cols w:space="288"/>
          <w:docGrid w:linePitch="299"/>
        </w:sectPr>
      </w:pPr>
    </w:p>
    <w:p w14:paraId="0046FA03" w14:textId="252AFF43" w:rsidR="00DF0766" w:rsidRDefault="00733521" w:rsidP="00733521">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Glen said t</w:t>
      </w:r>
      <w:r w:rsidR="00DF0766" w:rsidRPr="00140714">
        <w:rPr>
          <w:rFonts w:ascii="Times New Roman" w:eastAsia="Times New Roman" w:hAnsi="Times New Roman" w:cs="Times New Roman"/>
        </w:rPr>
        <w:t xml:space="preserve">wo important movements of Palestinian people acting boldly to assert their rights were known as “intifadas.”  The word </w:t>
      </w:r>
      <w:r w:rsidR="00DF0766" w:rsidRPr="00140714">
        <w:rPr>
          <w:rFonts w:ascii="Times New Roman" w:eastAsia="Times New Roman" w:hAnsi="Times New Roman" w:cs="Times New Roman"/>
          <w:b/>
          <w:bCs/>
          <w:i/>
          <w:iCs/>
        </w:rPr>
        <w:t>intifada</w:t>
      </w:r>
      <w:r w:rsidR="00DF0766" w:rsidRPr="00140714">
        <w:rPr>
          <w:rFonts w:ascii="Times New Roman" w:eastAsia="Times New Roman" w:hAnsi="Times New Roman" w:cs="Times New Roman"/>
        </w:rPr>
        <w:t xml:space="preserve"> means rising up and shaking off to stop oppression in Gaza and in the West Bank area west of the Jordan River.  The First Intifada continued from 1987 to 1993. </w:t>
      </w:r>
      <w:r>
        <w:rPr>
          <w:rFonts w:ascii="Times New Roman" w:eastAsia="Times New Roman" w:hAnsi="Times New Roman" w:cs="Times New Roman"/>
        </w:rPr>
        <w:t xml:space="preserve"> </w:t>
      </w:r>
      <w:r w:rsidRPr="00140714">
        <w:rPr>
          <w:rFonts w:ascii="Times New Roman" w:eastAsia="Times New Roman" w:hAnsi="Times New Roman" w:cs="Times New Roman"/>
        </w:rPr>
        <w:t>Nearly all of t</w:t>
      </w:r>
      <w:r>
        <w:rPr>
          <w:rFonts w:ascii="Times New Roman" w:eastAsia="Times New Roman" w:hAnsi="Times New Roman" w:cs="Times New Roman"/>
        </w:rPr>
        <w:t xml:space="preserve">hose </w:t>
      </w:r>
      <w:r w:rsidRPr="00140714">
        <w:rPr>
          <w:rFonts w:ascii="Times New Roman" w:eastAsia="Times New Roman" w:hAnsi="Times New Roman" w:cs="Times New Roman"/>
        </w:rPr>
        <w:t>activities were nonviolen</w:t>
      </w:r>
      <w:r>
        <w:rPr>
          <w:rFonts w:ascii="Times New Roman" w:eastAsia="Times New Roman" w:hAnsi="Times New Roman" w:cs="Times New Roman"/>
        </w:rPr>
        <w:t xml:space="preserve">t. </w:t>
      </w:r>
      <w:r w:rsidR="00DF0766" w:rsidRPr="00140714">
        <w:rPr>
          <w:rFonts w:ascii="Times New Roman" w:eastAsia="Times New Roman" w:hAnsi="Times New Roman" w:cs="Times New Roman"/>
        </w:rPr>
        <w:t xml:space="preserve"> The Second Intifada ran from 2000 to 2005.</w:t>
      </w:r>
      <w:r w:rsidRPr="00733521">
        <w:rPr>
          <w:rFonts w:ascii="Times New Roman" w:eastAsia="Times New Roman" w:hAnsi="Times New Roman" w:cs="Times New Roman"/>
        </w:rPr>
        <w:t xml:space="preserve"> </w:t>
      </w:r>
      <w:r>
        <w:rPr>
          <w:rFonts w:ascii="Times New Roman" w:eastAsia="Times New Roman" w:hAnsi="Times New Roman" w:cs="Times New Roman"/>
        </w:rPr>
        <w:t xml:space="preserve"> A few of those activities included some violence</w:t>
      </w:r>
      <w:r w:rsidRPr="00140714">
        <w:rPr>
          <w:rFonts w:ascii="Times New Roman" w:eastAsia="Times New Roman" w:hAnsi="Times New Roman" w:cs="Times New Roman"/>
        </w:rPr>
        <w:t>.</w:t>
      </w:r>
    </w:p>
    <w:p w14:paraId="5F4D79D1" w14:textId="77777777" w:rsidR="00AD2228" w:rsidRDefault="003A16D7" w:rsidP="00733521">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Cindy </w:t>
      </w:r>
      <w:r w:rsidRPr="00140714">
        <w:rPr>
          <w:rFonts w:ascii="Times New Roman" w:eastAsia="Times New Roman" w:hAnsi="Times New Roman" w:cs="Times New Roman"/>
        </w:rPr>
        <w:t>add</w:t>
      </w:r>
      <w:r>
        <w:rPr>
          <w:rFonts w:ascii="Times New Roman" w:eastAsia="Times New Roman" w:hAnsi="Times New Roman" w:cs="Times New Roman"/>
        </w:rPr>
        <w:t xml:space="preserve">ed </w:t>
      </w:r>
      <w:r w:rsidR="00D63751">
        <w:rPr>
          <w:rFonts w:ascii="Times New Roman" w:eastAsia="Times New Roman" w:hAnsi="Times New Roman" w:cs="Times New Roman"/>
        </w:rPr>
        <w:t xml:space="preserve">that the First Intifada was very creative and largely nonviolent.  She said everybody became engaged with it.  She said the first time she and her husband Craig traveled to the region they spent some time in a town near Bethlehem.  They were with one of the founders of the International Solidarity Movement, which is the </w:t>
      </w:r>
      <w:r w:rsidR="00224A49">
        <w:rPr>
          <w:rFonts w:ascii="Times New Roman" w:eastAsia="Times New Roman" w:hAnsi="Times New Roman" w:cs="Times New Roman"/>
        </w:rPr>
        <w:t>nonviolent movement</w:t>
      </w:r>
      <w:r w:rsidR="00D63751">
        <w:rPr>
          <w:rFonts w:ascii="Times New Roman" w:eastAsia="Times New Roman" w:hAnsi="Times New Roman" w:cs="Times New Roman"/>
        </w:rPr>
        <w:t xml:space="preserve"> that their daughter Rachel volunteered with in Rafah, Gaza.  </w:t>
      </w:r>
      <w:r w:rsidR="00224A49">
        <w:rPr>
          <w:rFonts w:ascii="Times New Roman" w:eastAsia="Times New Roman" w:hAnsi="Times New Roman" w:cs="Times New Roman"/>
        </w:rPr>
        <w:t>That person invited them to lunch at his family’s home, where they also met his family.</w:t>
      </w:r>
    </w:p>
    <w:p w14:paraId="00C140C2" w14:textId="7A0D2D9C" w:rsidR="00733521" w:rsidRDefault="00C12E46" w:rsidP="00733521">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Cindy said later she read a book about what women in that area of the Occupied West Bank were doing during the First Intifada.  A photo in that book showed that family’s mother when she was much younger.  </w:t>
      </w:r>
      <w:r w:rsidR="00AD2228">
        <w:rPr>
          <w:rFonts w:ascii="Times New Roman" w:eastAsia="Times New Roman" w:hAnsi="Times New Roman" w:cs="Times New Roman"/>
        </w:rPr>
        <w:t xml:space="preserve">At that time she had a sewing shop.  </w:t>
      </w:r>
      <w:r w:rsidR="00B40D5B">
        <w:rPr>
          <w:rFonts w:ascii="Times New Roman" w:eastAsia="Times New Roman" w:hAnsi="Times New Roman" w:cs="Times New Roman"/>
        </w:rPr>
        <w:t>The First Intifada included various kinds of nonviolent resistance against the occupation.  For example, m</w:t>
      </w:r>
      <w:r w:rsidR="00AD2228">
        <w:rPr>
          <w:rFonts w:ascii="Times New Roman" w:eastAsia="Times New Roman" w:hAnsi="Times New Roman" w:cs="Times New Roman"/>
        </w:rPr>
        <w:t>any Palestinian businesses were refusing to pay taxes that would fund Israel’s occupation of their lands.  Israel’s military retaliated against her nonviolent refusal to pay taxes by invading her sewing shop and destroying pretty much everything.</w:t>
      </w:r>
      <w:r w:rsidR="000E025F">
        <w:rPr>
          <w:rFonts w:ascii="Times New Roman" w:eastAsia="Times New Roman" w:hAnsi="Times New Roman" w:cs="Times New Roman"/>
        </w:rPr>
        <w:t xml:space="preserve">  This occurred about twenty years before Cindy and Craig met her.</w:t>
      </w:r>
    </w:p>
    <w:p w14:paraId="2B935AE2" w14:textId="18ECA39C" w:rsidR="003A16D7" w:rsidRPr="003A16D7" w:rsidRDefault="003A16D7" w:rsidP="003A16D7">
      <w:pPr>
        <w:overflowPunct w:val="0"/>
        <w:autoSpaceDE w:val="0"/>
        <w:autoSpaceDN w:val="0"/>
        <w:adjustRightInd w:val="0"/>
        <w:spacing w:after="120"/>
        <w:ind w:left="0" w:firstLine="0"/>
        <w:textAlignment w:val="baseline"/>
        <w:outlineLvl w:val="0"/>
        <w:rPr>
          <w:rFonts w:ascii="Arial" w:eastAsia="Times New Roman" w:hAnsi="Arial" w:cs="Arial"/>
          <w:b/>
          <w:bCs/>
          <w:sz w:val="20"/>
          <w:szCs w:val="20"/>
        </w:rPr>
      </w:pPr>
      <w:r w:rsidRPr="003A16D7">
        <w:rPr>
          <w:rFonts w:ascii="Arial" w:eastAsia="Times New Roman" w:hAnsi="Arial" w:cs="Arial"/>
          <w:b/>
          <w:bCs/>
        </w:rPr>
        <w:t>Larry provided these links to i</w:t>
      </w:r>
      <w:r w:rsidRPr="003A16D7">
        <w:rPr>
          <w:rFonts w:ascii="Arial" w:eastAsia="Times New Roman" w:hAnsi="Arial" w:cs="Arial"/>
          <w:b/>
          <w:bCs/>
          <w:sz w:val="20"/>
          <w:szCs w:val="20"/>
        </w:rPr>
        <w:t>nformation about the First Intifada, Oslo Accords and the State of Palestine:</w:t>
      </w:r>
    </w:p>
    <w:p w14:paraId="4F125902" w14:textId="582E9502" w:rsidR="003A16D7" w:rsidRPr="003A16D7" w:rsidRDefault="003A16D7" w:rsidP="00D641C0">
      <w:pPr>
        <w:pStyle w:val="ListParagraph"/>
        <w:numPr>
          <w:ilvl w:val="0"/>
          <w:numId w:val="108"/>
        </w:numPr>
        <w:ind w:left="288" w:hanging="288"/>
        <w:contextualSpacing w:val="0"/>
        <w:jc w:val="both"/>
        <w:rPr>
          <w:rFonts w:ascii="Times New Roman" w:eastAsia="Times New Roman" w:hAnsi="Times New Roman" w:cs="Times New Roman"/>
          <w:sz w:val="20"/>
          <w:szCs w:val="20"/>
        </w:rPr>
      </w:pPr>
      <w:r w:rsidRPr="003A16D7">
        <w:rPr>
          <w:rFonts w:ascii="Times New Roman" w:eastAsia="Times New Roman" w:hAnsi="Times New Roman" w:cs="Times New Roman"/>
          <w:sz w:val="20"/>
          <w:szCs w:val="20"/>
        </w:rPr>
        <w:t>Main articles:</w:t>
      </w:r>
      <w:r>
        <w:rPr>
          <w:rFonts w:ascii="Times New Roman" w:eastAsia="Times New Roman" w:hAnsi="Times New Roman" w:cs="Times New Roman"/>
          <w:sz w:val="20"/>
          <w:szCs w:val="20"/>
        </w:rPr>
        <w:t xml:space="preserve"> </w:t>
      </w:r>
      <w:r w:rsidRPr="003A16D7">
        <w:rPr>
          <w:rFonts w:ascii="Times New Roman" w:eastAsia="Times New Roman" w:hAnsi="Times New Roman" w:cs="Times New Roman"/>
          <w:sz w:val="20"/>
          <w:szCs w:val="20"/>
        </w:rPr>
        <w:t xml:space="preserve"> </w:t>
      </w:r>
      <w:hyperlink r:id="rId21" w:tooltip="First Intifada" w:history="1">
        <w:r w:rsidRPr="003A16D7">
          <w:rPr>
            <w:rFonts w:ascii="Times New Roman" w:eastAsia="Times New Roman" w:hAnsi="Times New Roman" w:cs="Times New Roman"/>
            <w:color w:val="0000FF"/>
            <w:sz w:val="20"/>
            <w:szCs w:val="20"/>
            <w:u w:val="single"/>
          </w:rPr>
          <w:t>First Intifada</w:t>
        </w:r>
      </w:hyperlink>
      <w:r w:rsidRPr="003A16D7">
        <w:rPr>
          <w:rFonts w:ascii="Times New Roman" w:eastAsia="Times New Roman" w:hAnsi="Times New Roman" w:cs="Times New Roman"/>
          <w:sz w:val="20"/>
          <w:szCs w:val="20"/>
        </w:rPr>
        <w:t xml:space="preserve"> and </w:t>
      </w:r>
      <w:hyperlink r:id="rId22" w:tooltip="Oslo Accords" w:history="1">
        <w:r w:rsidRPr="003A16D7">
          <w:rPr>
            <w:rFonts w:ascii="Times New Roman" w:eastAsia="Times New Roman" w:hAnsi="Times New Roman" w:cs="Times New Roman"/>
            <w:color w:val="0000FF"/>
            <w:sz w:val="20"/>
            <w:szCs w:val="20"/>
            <w:u w:val="single"/>
          </w:rPr>
          <w:t>Oslo Accords</w:t>
        </w:r>
      </w:hyperlink>
    </w:p>
    <w:p w14:paraId="0DED7174" w14:textId="77777777" w:rsidR="003A16D7" w:rsidRPr="003A16D7" w:rsidRDefault="003A16D7" w:rsidP="00D641C0">
      <w:pPr>
        <w:pStyle w:val="ListParagraph"/>
        <w:numPr>
          <w:ilvl w:val="0"/>
          <w:numId w:val="108"/>
        </w:numPr>
        <w:ind w:left="288" w:hanging="288"/>
        <w:contextualSpacing w:val="0"/>
        <w:jc w:val="both"/>
        <w:rPr>
          <w:rFonts w:ascii="Times New Roman" w:eastAsia="Times New Roman" w:hAnsi="Times New Roman" w:cs="Times New Roman"/>
          <w:sz w:val="20"/>
          <w:szCs w:val="20"/>
        </w:rPr>
      </w:pPr>
      <w:r w:rsidRPr="003A16D7">
        <w:rPr>
          <w:rFonts w:ascii="Times New Roman" w:eastAsia="Times New Roman" w:hAnsi="Times New Roman" w:cs="Times New Roman"/>
          <w:sz w:val="20"/>
          <w:szCs w:val="20"/>
        </w:rPr>
        <w:t xml:space="preserve">From 1987 to 1993, the </w:t>
      </w:r>
      <w:hyperlink r:id="rId23" w:tooltip="First Intifada" w:history="1">
        <w:r w:rsidRPr="003A16D7">
          <w:rPr>
            <w:rFonts w:ascii="Times New Roman" w:eastAsia="Times New Roman" w:hAnsi="Times New Roman" w:cs="Times New Roman"/>
            <w:color w:val="0000FF"/>
            <w:sz w:val="20"/>
            <w:szCs w:val="20"/>
            <w:u w:val="single"/>
          </w:rPr>
          <w:t>First Palestinian Intifada</w:t>
        </w:r>
      </w:hyperlink>
      <w:r w:rsidRPr="003A16D7">
        <w:rPr>
          <w:rFonts w:ascii="Times New Roman" w:eastAsia="Times New Roman" w:hAnsi="Times New Roman" w:cs="Times New Roman"/>
          <w:sz w:val="20"/>
          <w:szCs w:val="20"/>
        </w:rPr>
        <w:t xml:space="preserve"> against Israel took place. Attempts at the </w:t>
      </w:r>
      <w:hyperlink r:id="rId24" w:tooltip="Israeli–Palestinian peace process" w:history="1">
        <w:r w:rsidRPr="003A16D7">
          <w:rPr>
            <w:rFonts w:ascii="Times New Roman" w:eastAsia="Times New Roman" w:hAnsi="Times New Roman" w:cs="Times New Roman"/>
            <w:color w:val="0000FF"/>
            <w:sz w:val="20"/>
            <w:szCs w:val="20"/>
            <w:u w:val="single"/>
          </w:rPr>
          <w:t>Israeli–Palestinian peace process</w:t>
        </w:r>
      </w:hyperlink>
      <w:r w:rsidRPr="003A16D7">
        <w:rPr>
          <w:rFonts w:ascii="Times New Roman" w:eastAsia="Times New Roman" w:hAnsi="Times New Roman" w:cs="Times New Roman"/>
          <w:sz w:val="20"/>
          <w:szCs w:val="20"/>
        </w:rPr>
        <w:t xml:space="preserve"> were made at the </w:t>
      </w:r>
      <w:hyperlink r:id="rId25" w:tooltip="Madrid Conference of 1991" w:history="1">
        <w:r w:rsidRPr="003A16D7">
          <w:rPr>
            <w:rFonts w:ascii="Times New Roman" w:eastAsia="Times New Roman" w:hAnsi="Times New Roman" w:cs="Times New Roman"/>
            <w:color w:val="0000FF"/>
            <w:sz w:val="20"/>
            <w:szCs w:val="20"/>
            <w:u w:val="single"/>
          </w:rPr>
          <w:t>Madrid Conference of 1991</w:t>
        </w:r>
      </w:hyperlink>
      <w:r w:rsidRPr="003A16D7">
        <w:rPr>
          <w:rFonts w:ascii="Times New Roman" w:eastAsia="Times New Roman" w:hAnsi="Times New Roman" w:cs="Times New Roman"/>
          <w:sz w:val="20"/>
          <w:szCs w:val="20"/>
        </w:rPr>
        <w:t xml:space="preserve">. </w:t>
      </w:r>
    </w:p>
    <w:p w14:paraId="69262CCE" w14:textId="59014751" w:rsidR="003A16D7" w:rsidRPr="003A16D7" w:rsidRDefault="003A16D7" w:rsidP="00D641C0">
      <w:pPr>
        <w:pStyle w:val="ListParagraph"/>
        <w:numPr>
          <w:ilvl w:val="0"/>
          <w:numId w:val="108"/>
        </w:numPr>
        <w:ind w:left="288" w:hanging="288"/>
        <w:contextualSpacing w:val="0"/>
        <w:jc w:val="both"/>
        <w:rPr>
          <w:rFonts w:ascii="Times New Roman" w:eastAsia="Times New Roman" w:hAnsi="Times New Roman" w:cs="Times New Roman"/>
        </w:rPr>
      </w:pPr>
      <w:r w:rsidRPr="003A16D7">
        <w:rPr>
          <w:rFonts w:ascii="Times New Roman" w:eastAsia="Times New Roman" w:hAnsi="Times New Roman" w:cs="Times New Roman"/>
          <w:sz w:val="20"/>
          <w:szCs w:val="20"/>
        </w:rPr>
        <w:t xml:space="preserve">Following the historic </w:t>
      </w:r>
      <w:hyperlink r:id="rId26" w:tooltip="1993 Oslo Peace Accords between Palestinians and Israel" w:history="1">
        <w:r w:rsidRPr="003A16D7">
          <w:rPr>
            <w:rFonts w:ascii="Times New Roman" w:eastAsia="Times New Roman" w:hAnsi="Times New Roman" w:cs="Times New Roman"/>
            <w:color w:val="0000FF"/>
            <w:sz w:val="20"/>
            <w:szCs w:val="20"/>
            <w:u w:val="single"/>
          </w:rPr>
          <w:t>1993 Oslo Peace Accords between Palestinians and Israel</w:t>
        </w:r>
      </w:hyperlink>
      <w:r w:rsidRPr="003A16D7">
        <w:rPr>
          <w:rFonts w:ascii="Times New Roman" w:eastAsia="Times New Roman" w:hAnsi="Times New Roman" w:cs="Times New Roman"/>
          <w:sz w:val="20"/>
          <w:szCs w:val="20"/>
        </w:rPr>
        <w:t xml:space="preserve"> (the </w:t>
      </w:r>
      <w:r>
        <w:rPr>
          <w:rFonts w:ascii="Times New Roman" w:eastAsia="Times New Roman" w:hAnsi="Times New Roman" w:cs="Times New Roman"/>
          <w:sz w:val="20"/>
          <w:szCs w:val="20"/>
        </w:rPr>
        <w:t>“</w:t>
      </w:r>
      <w:r w:rsidRPr="003A16D7">
        <w:rPr>
          <w:rFonts w:ascii="Times New Roman" w:eastAsia="Times New Roman" w:hAnsi="Times New Roman" w:cs="Times New Roman"/>
          <w:sz w:val="20"/>
          <w:szCs w:val="20"/>
        </w:rPr>
        <w:t>Oslo Accords</w:t>
      </w:r>
      <w:r>
        <w:rPr>
          <w:rFonts w:ascii="Times New Roman" w:eastAsia="Times New Roman" w:hAnsi="Times New Roman" w:cs="Times New Roman"/>
          <w:sz w:val="20"/>
          <w:szCs w:val="20"/>
        </w:rPr>
        <w:t>”</w:t>
      </w:r>
      <w:r w:rsidRPr="003A16D7">
        <w:rPr>
          <w:rFonts w:ascii="Times New Roman" w:eastAsia="Times New Roman" w:hAnsi="Times New Roman" w:cs="Times New Roman"/>
          <w:sz w:val="20"/>
          <w:szCs w:val="20"/>
        </w:rPr>
        <w:t>), which gave the Palestinians limited self-rule in some parts of the occupied territories</w:t>
      </w:r>
      <w:r>
        <w:rPr>
          <w:rFonts w:ascii="Times New Roman" w:eastAsia="Times New Roman" w:hAnsi="Times New Roman" w:cs="Times New Roman"/>
          <w:sz w:val="20"/>
          <w:szCs w:val="20"/>
        </w:rPr>
        <w:t xml:space="preserve"> </w:t>
      </w:r>
      <w:r w:rsidRPr="003A16D7">
        <w:rPr>
          <w:rFonts w:ascii="Times New Roman" w:eastAsia="Times New Roman" w:hAnsi="Times New Roman" w:cs="Times New Roman"/>
          <w:sz w:val="20"/>
          <w:szCs w:val="20"/>
        </w:rPr>
        <w:t xml:space="preserve">through the </w:t>
      </w:r>
      <w:hyperlink r:id="rId27" w:tooltip="Palestinian Authority" w:history="1">
        <w:r w:rsidRPr="003A16D7">
          <w:rPr>
            <w:rFonts w:ascii="Times New Roman" w:eastAsia="Times New Roman" w:hAnsi="Times New Roman" w:cs="Times New Roman"/>
            <w:color w:val="0000FF"/>
            <w:sz w:val="20"/>
            <w:szCs w:val="20"/>
            <w:u w:val="single"/>
          </w:rPr>
          <w:t>Palestinian Authority</w:t>
        </w:r>
      </w:hyperlink>
      <w:r w:rsidRPr="003A16D7">
        <w:rPr>
          <w:rFonts w:ascii="Times New Roman" w:eastAsia="Times New Roman" w:hAnsi="Times New Roman" w:cs="Times New Roman"/>
          <w:sz w:val="20"/>
          <w:szCs w:val="20"/>
        </w:rPr>
        <w:t xml:space="preserve">, and other detailed negotiations, </w:t>
      </w:r>
      <w:hyperlink r:id="rId28" w:tooltip="Proposals for a Palestinian state" w:history="1">
        <w:r w:rsidRPr="003A16D7">
          <w:rPr>
            <w:rFonts w:ascii="Times New Roman" w:eastAsia="Times New Roman" w:hAnsi="Times New Roman" w:cs="Times New Roman"/>
            <w:color w:val="0000FF"/>
            <w:sz w:val="20"/>
            <w:szCs w:val="20"/>
            <w:u w:val="single"/>
          </w:rPr>
          <w:t>proposals for a Palestinian state</w:t>
        </w:r>
      </w:hyperlink>
      <w:r w:rsidRPr="003A16D7">
        <w:rPr>
          <w:rFonts w:ascii="Times New Roman" w:eastAsia="Times New Roman" w:hAnsi="Times New Roman" w:cs="Times New Roman"/>
          <w:sz w:val="20"/>
          <w:szCs w:val="20"/>
        </w:rPr>
        <w:t xml:space="preserve"> gained momentum. They were soon followed in 1993 by the </w:t>
      </w:r>
      <w:hyperlink r:id="rId29" w:tooltip="Israel–Jordan peace treaty" w:history="1">
        <w:r w:rsidRPr="003A16D7">
          <w:rPr>
            <w:rFonts w:ascii="Times New Roman" w:eastAsia="Times New Roman" w:hAnsi="Times New Roman" w:cs="Times New Roman"/>
            <w:color w:val="0000FF"/>
            <w:sz w:val="20"/>
            <w:szCs w:val="20"/>
            <w:u w:val="single"/>
          </w:rPr>
          <w:t>Israel–Jordan peace treaty</w:t>
        </w:r>
      </w:hyperlink>
      <w:r w:rsidRPr="003A16D7">
        <w:rPr>
          <w:rFonts w:ascii="Times New Roman" w:eastAsia="Times New Roman" w:hAnsi="Times New Roman" w:cs="Times New Roman"/>
          <w:sz w:val="20"/>
          <w:szCs w:val="20"/>
        </w:rPr>
        <w:t xml:space="preserve">. </w:t>
      </w:r>
    </w:p>
    <w:p w14:paraId="582A8E24" w14:textId="77777777" w:rsidR="00D641C0" w:rsidRDefault="00D641C0" w:rsidP="00140714">
      <w:pPr>
        <w:overflowPunct w:val="0"/>
        <w:autoSpaceDE w:val="0"/>
        <w:autoSpaceDN w:val="0"/>
        <w:adjustRightInd w:val="0"/>
        <w:spacing w:after="120"/>
        <w:ind w:left="0" w:firstLine="0"/>
        <w:jc w:val="both"/>
        <w:textAlignment w:val="baseline"/>
        <w:rPr>
          <w:rFonts w:ascii="Times New Roman" w:eastAsia="Times New Roman" w:hAnsi="Times New Roman" w:cs="Times New Roman"/>
          <w:sz w:val="16"/>
          <w:szCs w:val="16"/>
        </w:rPr>
        <w:sectPr w:rsidR="00D641C0" w:rsidSect="00D641C0">
          <w:type w:val="continuous"/>
          <w:pgSz w:w="12240" w:h="15840" w:code="1"/>
          <w:pgMar w:top="720" w:right="720" w:bottom="720" w:left="720" w:header="720" w:footer="720" w:gutter="0"/>
          <w:cols w:num="2" w:space="288"/>
          <w:docGrid w:linePitch="299"/>
        </w:sectPr>
      </w:pPr>
    </w:p>
    <w:p w14:paraId="3C4E15A8" w14:textId="48B61797" w:rsidR="00D641C0" w:rsidRDefault="00D641C0">
      <w:pPr>
        <w:rPr>
          <w:rFonts w:ascii="Times New Roman" w:eastAsia="Times New Roman" w:hAnsi="Times New Roman" w:cs="Times New Roman"/>
          <w:sz w:val="16"/>
          <w:szCs w:val="16"/>
        </w:rPr>
      </w:pPr>
      <w:r>
        <w:rPr>
          <w:rFonts w:ascii="Times New Roman" w:eastAsia="Times New Roman" w:hAnsi="Times New Roman" w:cs="Times New Roman"/>
          <w:sz w:val="16"/>
          <w:szCs w:val="16"/>
        </w:rPr>
        <w:br w:type="page"/>
      </w:r>
    </w:p>
    <w:p w14:paraId="12972626" w14:textId="0D7D94B7" w:rsidR="00140714" w:rsidRPr="00140714" w:rsidRDefault="00140714" w:rsidP="00140714">
      <w:pPr>
        <w:pBdr>
          <w:top w:val="single" w:sz="4" w:space="1" w:color="auto"/>
        </w:pBdr>
        <w:spacing w:after="120"/>
        <w:ind w:left="0" w:firstLine="0"/>
        <w:jc w:val="both"/>
        <w:rPr>
          <w:rFonts w:ascii="Times New Roman" w:eastAsia="Times New Roman" w:hAnsi="Times New Roman" w:cs="Times New Roman"/>
          <w:b/>
          <w:bCs/>
          <w:sz w:val="28"/>
          <w:szCs w:val="28"/>
        </w:rPr>
      </w:pPr>
      <w:r w:rsidRPr="00140714">
        <w:rPr>
          <w:rFonts w:ascii="Arial" w:eastAsia="Times New Roman" w:hAnsi="Arial" w:cs="Arial"/>
          <w:b/>
          <w:bCs/>
          <w:sz w:val="28"/>
          <w:szCs w:val="28"/>
        </w:rPr>
        <w:t xml:space="preserve">The Second Intifada (2000-2005) – and Jimmy Carter’s criticism of </w:t>
      </w:r>
      <w:r w:rsidRPr="00140714">
        <w:rPr>
          <w:rFonts w:ascii="Arial" w:eastAsia="Times New Roman" w:hAnsi="Arial" w:cs="Arial"/>
          <w:b/>
          <w:bCs/>
          <w:i/>
          <w:iCs/>
          <w:sz w:val="28"/>
          <w:szCs w:val="28"/>
        </w:rPr>
        <w:t>Apartheid</w:t>
      </w:r>
      <w:r>
        <w:rPr>
          <w:rFonts w:ascii="Arial" w:eastAsia="Times New Roman" w:hAnsi="Arial" w:cs="Arial"/>
          <w:b/>
          <w:bCs/>
          <w:sz w:val="28"/>
          <w:szCs w:val="28"/>
        </w:rPr>
        <w:t>:</w:t>
      </w:r>
    </w:p>
    <w:p w14:paraId="63C4B28B" w14:textId="77777777" w:rsidR="007B2F68" w:rsidRDefault="007B2F68" w:rsidP="00D641C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7B2F68" w:rsidSect="00FE279D">
          <w:type w:val="continuous"/>
          <w:pgSz w:w="12240" w:h="15840" w:code="1"/>
          <w:pgMar w:top="720" w:right="720" w:bottom="720" w:left="720" w:header="720" w:footer="720" w:gutter="0"/>
          <w:cols w:space="288"/>
          <w:docGrid w:linePitch="299"/>
        </w:sectPr>
      </w:pPr>
    </w:p>
    <w:p w14:paraId="2FEB1F96" w14:textId="77777777" w:rsidR="006D2E61" w:rsidRDefault="006D2E61" w:rsidP="00D641C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Cindy</w:t>
      </w:r>
      <w:r w:rsidR="00D641C0">
        <w:rPr>
          <w:rFonts w:ascii="Times New Roman" w:eastAsia="Times New Roman" w:hAnsi="Times New Roman" w:cs="Times New Roman"/>
        </w:rPr>
        <w:t xml:space="preserve"> said </w:t>
      </w:r>
      <w:r>
        <w:rPr>
          <w:rFonts w:ascii="Times New Roman" w:eastAsia="Times New Roman" w:hAnsi="Times New Roman" w:cs="Times New Roman"/>
        </w:rPr>
        <w:t xml:space="preserve">the Second Intifada included </w:t>
      </w:r>
      <w:r w:rsidR="00D641C0">
        <w:rPr>
          <w:rFonts w:ascii="Times New Roman" w:eastAsia="Times New Roman" w:hAnsi="Times New Roman" w:cs="Times New Roman"/>
        </w:rPr>
        <w:t>more violence – including some suicide bombings</w:t>
      </w:r>
      <w:r>
        <w:rPr>
          <w:rFonts w:ascii="Times New Roman" w:eastAsia="Times New Roman" w:hAnsi="Times New Roman" w:cs="Times New Roman"/>
        </w:rPr>
        <w:t>.</w:t>
      </w:r>
    </w:p>
    <w:p w14:paraId="573E0E81" w14:textId="4BC55B37" w:rsidR="00DF0766" w:rsidRDefault="00B45F0E" w:rsidP="00140714">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She and her</w:t>
      </w:r>
      <w:r w:rsidR="00DF0766" w:rsidRPr="00140714">
        <w:rPr>
          <w:rFonts w:ascii="Times New Roman" w:eastAsia="Times New Roman" w:hAnsi="Times New Roman" w:cs="Times New Roman"/>
        </w:rPr>
        <w:t xml:space="preserve"> husband Craig have made five trips to the region, including one in 2003 while the Second Intifada was underway.  When </w:t>
      </w:r>
      <w:r>
        <w:rPr>
          <w:rFonts w:ascii="Times New Roman" w:eastAsia="Times New Roman" w:hAnsi="Times New Roman" w:cs="Times New Roman"/>
        </w:rPr>
        <w:t xml:space="preserve">we were preparing on the phone for this interview, Cindy told Glen that when they </w:t>
      </w:r>
      <w:r w:rsidR="00DF0766" w:rsidRPr="00140714">
        <w:rPr>
          <w:rFonts w:ascii="Times New Roman" w:eastAsia="Times New Roman" w:hAnsi="Times New Roman" w:cs="Times New Roman"/>
        </w:rPr>
        <w:t xml:space="preserve">traveled within the region, </w:t>
      </w:r>
      <w:r>
        <w:rPr>
          <w:rFonts w:ascii="Times New Roman" w:eastAsia="Times New Roman" w:hAnsi="Times New Roman" w:cs="Times New Roman"/>
        </w:rPr>
        <w:t>they</w:t>
      </w:r>
      <w:r w:rsidR="00DF0766" w:rsidRPr="00140714">
        <w:rPr>
          <w:rFonts w:ascii="Times New Roman" w:eastAsia="Times New Roman" w:hAnsi="Times New Roman" w:cs="Times New Roman"/>
        </w:rPr>
        <w:t xml:space="preserve"> were repeatedly obstructed by many checkpoints set up by Israel’s military.  </w:t>
      </w:r>
      <w:r>
        <w:rPr>
          <w:rFonts w:ascii="Times New Roman" w:eastAsia="Times New Roman" w:hAnsi="Times New Roman" w:cs="Times New Roman"/>
        </w:rPr>
        <w:t>She told him</w:t>
      </w:r>
      <w:r w:rsidR="00DF0766" w:rsidRPr="00140714">
        <w:rPr>
          <w:rFonts w:ascii="Times New Roman" w:eastAsia="Times New Roman" w:hAnsi="Times New Roman" w:cs="Times New Roman"/>
        </w:rPr>
        <w:t xml:space="preserve"> that </w:t>
      </w:r>
      <w:r w:rsidR="00F604CE">
        <w:rPr>
          <w:rFonts w:ascii="Times New Roman" w:eastAsia="Times New Roman" w:hAnsi="Times New Roman" w:cs="Times New Roman"/>
        </w:rPr>
        <w:t xml:space="preserve">at that time </w:t>
      </w:r>
      <w:r w:rsidR="00DF0766" w:rsidRPr="00140714">
        <w:rPr>
          <w:rFonts w:ascii="Times New Roman" w:eastAsia="Times New Roman" w:hAnsi="Times New Roman" w:cs="Times New Roman"/>
        </w:rPr>
        <w:t>there were about 21 or 22 Israeli settlements in Gaza.  At that time, the settlements took up about 40% of the land there.</w:t>
      </w:r>
    </w:p>
    <w:p w14:paraId="7EC41EAC" w14:textId="540798AB" w:rsidR="00DF0766" w:rsidRPr="00140714" w:rsidRDefault="00F604CE" w:rsidP="00140714">
      <w:pPr>
        <w:overflowPunct w:val="0"/>
        <w:autoSpaceDE w:val="0"/>
        <w:autoSpaceDN w:val="0"/>
        <w:adjustRightInd w:val="0"/>
        <w:spacing w:after="120"/>
        <w:ind w:left="0" w:firstLine="288"/>
        <w:jc w:val="both"/>
        <w:textAlignment w:val="baseline"/>
        <w:rPr>
          <w:rFonts w:ascii="Times New Roman" w:eastAsia="Calibri" w:hAnsi="Times New Roman" w:cs="Times New Roman"/>
          <w:kern w:val="2"/>
          <w14:ligatures w14:val="standardContextual"/>
        </w:rPr>
      </w:pPr>
      <w:r>
        <w:rPr>
          <w:rFonts w:ascii="Times New Roman" w:eastAsia="Times New Roman" w:hAnsi="Times New Roman" w:cs="Times New Roman"/>
        </w:rPr>
        <w:t xml:space="preserve">Glen said that when we were preparing for this TV interview, Larry had said that </w:t>
      </w:r>
      <w:r w:rsidR="00DF0766" w:rsidRPr="00140714">
        <w:rPr>
          <w:rFonts w:ascii="Times New Roman" w:eastAsia="Times New Roman" w:hAnsi="Times New Roman" w:cs="Times New Roman"/>
        </w:rPr>
        <w:t xml:space="preserve">in 2007 Jimmy Carter wrote a book titled,  </w:t>
      </w:r>
      <w:r w:rsidR="00DF0766" w:rsidRPr="00140714">
        <w:rPr>
          <w:rFonts w:ascii="Times New Roman" w:eastAsia="Calibri" w:hAnsi="Times New Roman" w:cs="Times New Roman"/>
          <w:b/>
          <w:bCs/>
          <w:i/>
          <w:iCs/>
          <w:kern w:val="2"/>
          <w14:ligatures w14:val="standardContextual"/>
        </w:rPr>
        <w:t>Palestine: Peace Not Apartheid</w:t>
      </w:r>
      <w:r w:rsidR="00DF0766" w:rsidRPr="00140714">
        <w:rPr>
          <w:rFonts w:ascii="Times New Roman" w:eastAsia="Calibri" w:hAnsi="Times New Roman" w:cs="Times New Roman"/>
          <w:kern w:val="2"/>
          <w14:ligatures w14:val="standardContextual"/>
        </w:rPr>
        <w:t xml:space="preserve">.  In 2007 many people criticized Jimmy Carter for saying the oppression there really was </w:t>
      </w:r>
      <w:r w:rsidR="00DF0766" w:rsidRPr="00140714">
        <w:rPr>
          <w:rFonts w:ascii="Times New Roman" w:eastAsia="Calibri" w:hAnsi="Times New Roman" w:cs="Times New Roman"/>
          <w:b/>
          <w:bCs/>
          <w:i/>
          <w:iCs/>
          <w:kern w:val="2"/>
          <w14:ligatures w14:val="standardContextual"/>
        </w:rPr>
        <w:t>apartheid</w:t>
      </w:r>
      <w:r w:rsidR="00DF0766" w:rsidRPr="00140714">
        <w:rPr>
          <w:rFonts w:ascii="Times New Roman" w:eastAsia="Calibri" w:hAnsi="Times New Roman" w:cs="Times New Roman"/>
          <w:kern w:val="2"/>
          <w14:ligatures w14:val="standardContextual"/>
        </w:rPr>
        <w:t xml:space="preserve">.  We remember how cruel South Africa’s white racist government was in oppressing its Black majority.  </w:t>
      </w:r>
      <w:r>
        <w:rPr>
          <w:rFonts w:ascii="Times New Roman" w:eastAsia="Calibri" w:hAnsi="Times New Roman" w:cs="Times New Roman"/>
          <w:kern w:val="2"/>
          <w14:ligatures w14:val="standardContextual"/>
        </w:rPr>
        <w:t>Israel’s current</w:t>
      </w:r>
      <w:r w:rsidR="00DF0766" w:rsidRPr="00140714">
        <w:rPr>
          <w:rFonts w:ascii="Times New Roman" w:eastAsia="Calibri" w:hAnsi="Times New Roman" w:cs="Times New Roman"/>
          <w:kern w:val="2"/>
          <w14:ligatures w14:val="standardContextual"/>
        </w:rPr>
        <w:t xml:space="preserve"> oppression of Palestinians </w:t>
      </w:r>
      <w:r w:rsidR="00DF0766" w:rsidRPr="00140714">
        <w:rPr>
          <w:rFonts w:ascii="Times New Roman" w:eastAsia="Calibri" w:hAnsi="Times New Roman" w:cs="Times New Roman"/>
          <w:b/>
          <w:bCs/>
          <w:i/>
          <w:iCs/>
          <w:kern w:val="2"/>
          <w14:ligatures w14:val="standardContextual"/>
        </w:rPr>
        <w:t>apartheid</w:t>
      </w:r>
      <w:r>
        <w:rPr>
          <w:rFonts w:ascii="Times New Roman" w:eastAsia="Calibri" w:hAnsi="Times New Roman" w:cs="Times New Roman"/>
          <w:kern w:val="2"/>
          <w14:ligatures w14:val="standardContextual"/>
        </w:rPr>
        <w:t xml:space="preserve"> repeats that cruelty.</w:t>
      </w:r>
    </w:p>
    <w:p w14:paraId="49E56E76" w14:textId="3DF668F4" w:rsidR="00140714" w:rsidRPr="00F604CE" w:rsidRDefault="00F604CE" w:rsidP="00F604CE">
      <w:pPr>
        <w:overflowPunct w:val="0"/>
        <w:autoSpaceDE w:val="0"/>
        <w:autoSpaceDN w:val="0"/>
        <w:adjustRightInd w:val="0"/>
        <w:spacing w:after="120"/>
        <w:ind w:left="0" w:firstLine="0"/>
        <w:jc w:val="both"/>
        <w:textAlignment w:val="baseline"/>
        <w:rPr>
          <w:rFonts w:ascii="Arial" w:eastAsia="Times New Roman" w:hAnsi="Arial" w:cs="Arial"/>
          <w:b/>
          <w:bCs/>
        </w:rPr>
      </w:pPr>
      <w:r>
        <w:rPr>
          <w:rFonts w:ascii="Arial" w:eastAsia="Times New Roman" w:hAnsi="Arial" w:cs="Arial"/>
          <w:b/>
          <w:bCs/>
        </w:rPr>
        <w:t>Larry provided this additional information:</w:t>
      </w:r>
    </w:p>
    <w:p w14:paraId="7E3EC1E7" w14:textId="46C69E3E" w:rsidR="00140714" w:rsidRPr="00140714" w:rsidRDefault="00140714" w:rsidP="00F604CE">
      <w:pPr>
        <w:spacing w:after="120"/>
        <w:ind w:left="0" w:firstLine="288"/>
        <w:jc w:val="both"/>
        <w:rPr>
          <w:rFonts w:ascii="Times New Roman" w:eastAsia="Calibri" w:hAnsi="Times New Roman" w:cs="Times New Roman"/>
          <w:kern w:val="2"/>
          <w14:ligatures w14:val="standardContextual"/>
        </w:rPr>
      </w:pPr>
      <w:r w:rsidRPr="00140714">
        <w:rPr>
          <w:rFonts w:ascii="Times New Roman" w:eastAsia="Calibri" w:hAnsi="Times New Roman" w:cs="Times New Roman"/>
          <w:kern w:val="2"/>
          <w14:ligatures w14:val="standardContextual"/>
        </w:rPr>
        <w:t>Jimmy Carter</w:t>
      </w:r>
      <w:r w:rsidR="00F604CE">
        <w:rPr>
          <w:rFonts w:ascii="Times New Roman" w:eastAsia="Calibri" w:hAnsi="Times New Roman" w:cs="Times New Roman"/>
          <w:kern w:val="2"/>
          <w14:ligatures w14:val="standardContextual"/>
        </w:rPr>
        <w:t xml:space="preserve">’s labeling of </w:t>
      </w:r>
      <w:r w:rsidRPr="00140714">
        <w:rPr>
          <w:rFonts w:ascii="Times New Roman" w:eastAsia="Calibri" w:hAnsi="Times New Roman" w:cs="Times New Roman"/>
          <w:kern w:val="2"/>
          <w14:ligatures w14:val="standardContextual"/>
        </w:rPr>
        <w:t xml:space="preserve">Israeli </w:t>
      </w:r>
      <w:r w:rsidR="00F604CE">
        <w:rPr>
          <w:rFonts w:ascii="Times New Roman" w:eastAsia="Calibri" w:hAnsi="Times New Roman" w:cs="Times New Roman"/>
          <w:kern w:val="2"/>
          <w14:ligatures w14:val="standardContextual"/>
        </w:rPr>
        <w:t xml:space="preserve">policies as </w:t>
      </w:r>
      <w:r w:rsidR="00F604CE" w:rsidRPr="00F604CE">
        <w:rPr>
          <w:rFonts w:ascii="Times New Roman" w:eastAsia="Calibri" w:hAnsi="Times New Roman" w:cs="Times New Roman"/>
          <w:b/>
          <w:bCs/>
          <w:i/>
          <w:iCs/>
          <w:kern w:val="2"/>
          <w14:ligatures w14:val="standardContextual"/>
        </w:rPr>
        <w:t>a</w:t>
      </w:r>
      <w:r w:rsidRPr="00F604CE">
        <w:rPr>
          <w:rFonts w:ascii="Times New Roman" w:eastAsia="Calibri" w:hAnsi="Times New Roman" w:cs="Times New Roman"/>
          <w:b/>
          <w:bCs/>
          <w:i/>
          <w:iCs/>
          <w:kern w:val="2"/>
          <w14:ligatures w14:val="standardContextual"/>
        </w:rPr>
        <w:t>partheid</w:t>
      </w:r>
      <w:r w:rsidRPr="00140714">
        <w:rPr>
          <w:rFonts w:ascii="Times New Roman" w:eastAsia="Calibri" w:hAnsi="Times New Roman" w:cs="Times New Roman"/>
          <w:kern w:val="2"/>
          <w14:ligatures w14:val="standardContextual"/>
        </w:rPr>
        <w:t xml:space="preserve"> </w:t>
      </w:r>
      <w:r w:rsidR="00F604CE">
        <w:rPr>
          <w:rFonts w:ascii="Times New Roman" w:eastAsia="Calibri" w:hAnsi="Times New Roman" w:cs="Times New Roman"/>
          <w:kern w:val="2"/>
          <w14:ligatures w14:val="standardContextual"/>
        </w:rPr>
        <w:t xml:space="preserve">has been corroborated by </w:t>
      </w:r>
      <w:r w:rsidRPr="00140714">
        <w:rPr>
          <w:rFonts w:ascii="Times New Roman" w:eastAsia="Calibri" w:hAnsi="Times New Roman" w:cs="Times New Roman"/>
          <w:kern w:val="2"/>
          <w14:ligatures w14:val="standardContextual"/>
        </w:rPr>
        <w:t xml:space="preserve">recent in-depth reports by leading Human Right groups such as </w:t>
      </w:r>
      <w:r w:rsidRPr="00140714">
        <w:rPr>
          <w:rFonts w:ascii="Times New Roman" w:eastAsia="Calibri" w:hAnsi="Times New Roman" w:cs="Times New Roman"/>
          <w:b/>
          <w:bCs/>
          <w:kern w:val="2"/>
          <w14:ligatures w14:val="standardContextual"/>
        </w:rPr>
        <w:t>Amnesty International, Human Rights Watch, B’Tselem</w:t>
      </w:r>
      <w:r w:rsidR="003F76B3">
        <w:rPr>
          <w:rFonts w:ascii="Times New Roman" w:eastAsia="Calibri" w:hAnsi="Times New Roman" w:cs="Times New Roman"/>
          <w:b/>
          <w:bCs/>
          <w:kern w:val="2"/>
          <w14:ligatures w14:val="standardContextual"/>
        </w:rPr>
        <w:t xml:space="preserve">, and </w:t>
      </w:r>
      <w:r w:rsidRPr="00140714">
        <w:rPr>
          <w:rFonts w:ascii="Times New Roman" w:eastAsia="Calibri" w:hAnsi="Times New Roman" w:cs="Times New Roman"/>
          <w:b/>
          <w:bCs/>
          <w:kern w:val="2"/>
          <w14:ligatures w14:val="standardContextual"/>
        </w:rPr>
        <w:t>The Israeli Information Center for Human Rights in the Occupied Territories</w:t>
      </w:r>
      <w:r w:rsidR="00F604CE">
        <w:rPr>
          <w:rFonts w:ascii="Times New Roman" w:eastAsia="Calibri" w:hAnsi="Times New Roman" w:cs="Times New Roman"/>
          <w:kern w:val="2"/>
          <w14:ligatures w14:val="standardContextual"/>
        </w:rPr>
        <w:t>.</w:t>
      </w:r>
    </w:p>
    <w:p w14:paraId="48A1B8DF" w14:textId="49BC4515" w:rsidR="00140714" w:rsidRPr="00044337" w:rsidRDefault="00F604CE" w:rsidP="00F604CE">
      <w:pPr>
        <w:shd w:val="clear" w:color="auto" w:fill="FFFFFF"/>
        <w:spacing w:after="120"/>
        <w:ind w:left="0" w:firstLine="288"/>
        <w:jc w:val="both"/>
        <w:rPr>
          <w:rFonts w:ascii="Times New Roman" w:eastAsia="Calibri" w:hAnsi="Times New Roman" w:cs="Times New Roman"/>
          <w:kern w:val="2"/>
          <w14:ligatures w14:val="standardContextual"/>
        </w:rPr>
      </w:pPr>
      <w:r>
        <w:rPr>
          <w:rFonts w:ascii="Times New Roman" w:eastAsia="Times New Roman" w:hAnsi="Times New Roman" w:cs="Times New Roman"/>
        </w:rPr>
        <w:t>Larry has information from m</w:t>
      </w:r>
      <w:r w:rsidR="00140714" w:rsidRPr="00140714">
        <w:rPr>
          <w:rFonts w:ascii="Times New Roman" w:eastAsia="Times New Roman" w:hAnsi="Times New Roman" w:cs="Times New Roman"/>
        </w:rPr>
        <w:t>any important Jewish groups and Israeli luminaries</w:t>
      </w:r>
      <w:r>
        <w:rPr>
          <w:rFonts w:ascii="Times New Roman" w:eastAsia="Times New Roman" w:hAnsi="Times New Roman" w:cs="Times New Roman"/>
        </w:rPr>
        <w:t xml:space="preserve"> who –</w:t>
      </w:r>
      <w:r w:rsidR="00140714" w:rsidRPr="00140714">
        <w:rPr>
          <w:rFonts w:ascii="Times New Roman" w:eastAsia="Times New Roman" w:hAnsi="Times New Roman" w:cs="Times New Roman"/>
        </w:rPr>
        <w:t xml:space="preserve"> while</w:t>
      </w:r>
      <w:r>
        <w:rPr>
          <w:rFonts w:ascii="Times New Roman" w:eastAsia="Times New Roman" w:hAnsi="Times New Roman" w:cs="Times New Roman"/>
        </w:rPr>
        <w:t xml:space="preserve"> </w:t>
      </w:r>
      <w:r w:rsidR="00140714" w:rsidRPr="00140714">
        <w:rPr>
          <w:rFonts w:ascii="Times New Roman" w:eastAsia="Times New Roman" w:hAnsi="Times New Roman" w:cs="Times New Roman"/>
        </w:rPr>
        <w:t>not excusing the gross excesses of some of the Hamas attacks, especially on the first day</w:t>
      </w:r>
      <w:r>
        <w:rPr>
          <w:rFonts w:ascii="Times New Roman" w:eastAsia="Times New Roman" w:hAnsi="Times New Roman" w:cs="Times New Roman"/>
        </w:rPr>
        <w:t xml:space="preserve"> –</w:t>
      </w:r>
      <w:r w:rsidR="00140714" w:rsidRPr="00140714">
        <w:rPr>
          <w:rFonts w:ascii="Times New Roman" w:eastAsia="Times New Roman" w:hAnsi="Times New Roman" w:cs="Times New Roman"/>
        </w:rPr>
        <w:t xml:space="preserve"> point</w:t>
      </w:r>
      <w:r>
        <w:rPr>
          <w:rFonts w:ascii="Times New Roman" w:eastAsia="Times New Roman" w:hAnsi="Times New Roman" w:cs="Times New Roman"/>
        </w:rPr>
        <w:t xml:space="preserve"> </w:t>
      </w:r>
      <w:r w:rsidR="00140714" w:rsidRPr="00140714">
        <w:rPr>
          <w:rFonts w:ascii="Times New Roman" w:eastAsia="Times New Roman" w:hAnsi="Times New Roman" w:cs="Times New Roman"/>
        </w:rPr>
        <w:t xml:space="preserve">out the root causes of the violence are Israeli repression, oppression, and occupation.  For example, </w:t>
      </w:r>
      <w:r w:rsidR="00140714" w:rsidRPr="00140714">
        <w:rPr>
          <w:rFonts w:ascii="Times New Roman" w:eastAsia="Times New Roman" w:hAnsi="Times New Roman" w:cs="Times New Roman"/>
          <w:b/>
          <w:bCs/>
        </w:rPr>
        <w:t>Jewish Voice for Peace</w:t>
      </w:r>
      <w:r w:rsidR="00140714" w:rsidRPr="00140714">
        <w:rPr>
          <w:rFonts w:ascii="Times New Roman" w:eastAsia="Times New Roman" w:hAnsi="Times New Roman" w:cs="Times New Roman"/>
        </w:rPr>
        <w:t xml:space="preserve"> stated while on 10/7/23, that they were terrified for their loved ones on the ground, “</w:t>
      </w:r>
      <w:r w:rsidR="00140714" w:rsidRPr="00140714">
        <w:rPr>
          <w:rFonts w:ascii="Times New Roman" w:eastAsia="Times New Roman" w:hAnsi="Times New Roman" w:cs="Times New Roman"/>
          <w:color w:val="272529"/>
        </w:rPr>
        <w:t xml:space="preserve">The Israeli government may have just declared war, but its war on Palestinians started over 75 years ago. Israeli apartheid and occupation </w:t>
      </w:r>
      <w:r>
        <w:rPr>
          <w:rFonts w:ascii="Times New Roman" w:eastAsia="Times New Roman" w:hAnsi="Times New Roman" w:cs="Times New Roman"/>
          <w:color w:val="272529"/>
        </w:rPr>
        <w:t>–</w:t>
      </w:r>
      <w:r w:rsidR="00140714" w:rsidRPr="00140714">
        <w:rPr>
          <w:rFonts w:ascii="Times New Roman" w:eastAsia="Times New Roman" w:hAnsi="Times New Roman" w:cs="Times New Roman"/>
          <w:color w:val="272529"/>
        </w:rPr>
        <w:t xml:space="preserve"> and</w:t>
      </w:r>
      <w:r>
        <w:rPr>
          <w:rFonts w:ascii="Times New Roman" w:eastAsia="Times New Roman" w:hAnsi="Times New Roman" w:cs="Times New Roman"/>
          <w:color w:val="272529"/>
        </w:rPr>
        <w:t xml:space="preserve"> </w:t>
      </w:r>
      <w:r w:rsidR="00140714" w:rsidRPr="00140714">
        <w:rPr>
          <w:rFonts w:ascii="Times New Roman" w:eastAsia="Times New Roman" w:hAnsi="Times New Roman" w:cs="Times New Roman"/>
          <w:color w:val="272529"/>
        </w:rPr>
        <w:t xml:space="preserve">United States complicity in that oppression </w:t>
      </w:r>
      <w:r>
        <w:rPr>
          <w:rFonts w:ascii="Times New Roman" w:eastAsia="Times New Roman" w:hAnsi="Times New Roman" w:cs="Times New Roman"/>
          <w:color w:val="272529"/>
        </w:rPr>
        <w:t>–</w:t>
      </w:r>
      <w:r w:rsidR="00140714" w:rsidRPr="00140714">
        <w:rPr>
          <w:rFonts w:ascii="Times New Roman" w:eastAsia="Times New Roman" w:hAnsi="Times New Roman" w:cs="Times New Roman"/>
          <w:color w:val="272529"/>
        </w:rPr>
        <w:t xml:space="preserve"> are</w:t>
      </w:r>
      <w:r>
        <w:rPr>
          <w:rFonts w:ascii="Times New Roman" w:eastAsia="Times New Roman" w:hAnsi="Times New Roman" w:cs="Times New Roman"/>
          <w:color w:val="272529"/>
        </w:rPr>
        <w:t xml:space="preserve"> </w:t>
      </w:r>
      <w:r w:rsidR="00140714" w:rsidRPr="00140714">
        <w:rPr>
          <w:rFonts w:ascii="Times New Roman" w:eastAsia="Times New Roman" w:hAnsi="Times New Roman" w:cs="Times New Roman"/>
          <w:color w:val="272529"/>
        </w:rPr>
        <w:t>the source of all this violence</w:t>
      </w:r>
      <w:r w:rsidR="00140714" w:rsidRPr="00044337">
        <w:rPr>
          <w:rFonts w:ascii="Times New Roman" w:eastAsia="Times New Roman" w:hAnsi="Times New Roman" w:cs="Times New Roman"/>
          <w:color w:val="272529"/>
        </w:rPr>
        <w:t>.</w:t>
      </w:r>
      <w:r w:rsidRPr="00044337">
        <w:rPr>
          <w:rFonts w:ascii="Times New Roman" w:eastAsia="Times New Roman" w:hAnsi="Times New Roman" w:cs="Times New Roman"/>
          <w:color w:val="272529"/>
        </w:rPr>
        <w:t xml:space="preserve"> </w:t>
      </w:r>
      <w:r w:rsidR="00140714" w:rsidRPr="00044337">
        <w:rPr>
          <w:rFonts w:ascii="Times New Roman" w:eastAsia="Times New Roman" w:hAnsi="Times New Roman" w:cs="Times New Roman"/>
          <w:color w:val="272529"/>
        </w:rPr>
        <w:t xml:space="preserve"> Reality is shaped by when you start the clock.</w:t>
      </w:r>
    </w:p>
    <w:p w14:paraId="0C0265C0" w14:textId="77777777" w:rsidR="007B2F68" w:rsidRDefault="007B2F68" w:rsidP="00F604CE">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7B2F68" w:rsidSect="007B2F68">
          <w:type w:val="continuous"/>
          <w:pgSz w:w="12240" w:h="15840" w:code="1"/>
          <w:pgMar w:top="720" w:right="720" w:bottom="720" w:left="720" w:header="720" w:footer="720" w:gutter="0"/>
          <w:cols w:num="2" w:space="288"/>
          <w:docGrid w:linePitch="299"/>
        </w:sectPr>
      </w:pPr>
    </w:p>
    <w:p w14:paraId="2398AA9D" w14:textId="77777777" w:rsidR="00DF0766" w:rsidRPr="00140714" w:rsidRDefault="00DF0766" w:rsidP="00F604CE">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p>
    <w:p w14:paraId="32D6044E" w14:textId="478EF9AE" w:rsidR="00DF0766" w:rsidRPr="00A506F6" w:rsidRDefault="00140714" w:rsidP="00A506F6">
      <w:pPr>
        <w:pBdr>
          <w:top w:val="single" w:sz="4" w:space="1" w:color="auto"/>
        </w:pBdr>
        <w:spacing w:after="120"/>
        <w:ind w:left="0" w:firstLine="0"/>
        <w:jc w:val="both"/>
        <w:rPr>
          <w:rFonts w:ascii="Times New Roman" w:eastAsia="Times New Roman" w:hAnsi="Times New Roman" w:cs="Times New Roman"/>
          <w:b/>
          <w:bCs/>
          <w:sz w:val="28"/>
          <w:szCs w:val="28"/>
        </w:rPr>
      </w:pPr>
      <w:r w:rsidRPr="00A506F6">
        <w:rPr>
          <w:rFonts w:ascii="Arial" w:eastAsia="Times New Roman" w:hAnsi="Arial" w:cs="Arial"/>
          <w:b/>
          <w:bCs/>
          <w:sz w:val="28"/>
          <w:szCs w:val="28"/>
        </w:rPr>
        <w:t>Rachel Corrie’s bold nonviolent efforts – and what Israel’s military did to her:</w:t>
      </w:r>
    </w:p>
    <w:p w14:paraId="2E7DE5D0" w14:textId="77777777" w:rsidR="000C3698" w:rsidRDefault="000C3698" w:rsidP="00140714">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0C3698" w:rsidSect="00FE279D">
          <w:type w:val="continuous"/>
          <w:pgSz w:w="12240" w:h="15840" w:code="1"/>
          <w:pgMar w:top="720" w:right="720" w:bottom="720" w:left="720" w:header="720" w:footer="720" w:gutter="0"/>
          <w:cols w:space="288"/>
          <w:docGrid w:linePitch="299"/>
        </w:sectPr>
      </w:pPr>
    </w:p>
    <w:p w14:paraId="1460311B" w14:textId="765D01C5" w:rsidR="00DF0766" w:rsidRPr="00140714" w:rsidRDefault="007B2F68" w:rsidP="00140714">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 xml:space="preserve">Glen said </w:t>
      </w:r>
      <w:r w:rsidR="00DF0766" w:rsidRPr="00140714">
        <w:rPr>
          <w:rFonts w:ascii="Times New Roman" w:eastAsia="Times New Roman" w:hAnsi="Times New Roman" w:cs="Times New Roman"/>
        </w:rPr>
        <w:t>Cindy</w:t>
      </w:r>
      <w:r>
        <w:rPr>
          <w:rFonts w:ascii="Times New Roman" w:eastAsia="Times New Roman" w:hAnsi="Times New Roman" w:cs="Times New Roman"/>
        </w:rPr>
        <w:t>’s</w:t>
      </w:r>
      <w:r w:rsidR="00DF0766" w:rsidRPr="00140714">
        <w:rPr>
          <w:rFonts w:ascii="Times New Roman" w:eastAsia="Times New Roman" w:hAnsi="Times New Roman" w:cs="Times New Roman"/>
        </w:rPr>
        <w:t xml:space="preserve"> daughter Rachel Corrie was a close friend of </w:t>
      </w:r>
      <w:r>
        <w:rPr>
          <w:rFonts w:ascii="Times New Roman" w:eastAsia="Times New Roman" w:hAnsi="Times New Roman" w:cs="Times New Roman"/>
        </w:rPr>
        <w:t xml:space="preserve">his </w:t>
      </w:r>
      <w:r w:rsidR="00DF0766" w:rsidRPr="00140714">
        <w:rPr>
          <w:rFonts w:ascii="Times New Roman" w:eastAsia="Times New Roman" w:hAnsi="Times New Roman" w:cs="Times New Roman"/>
        </w:rPr>
        <w:t>before she went to Gaza more than 20 years ago in early 2003 to work with other international volunteers to nonviolently protect</w:t>
      </w:r>
      <w:r w:rsidR="007879E4">
        <w:rPr>
          <w:rFonts w:ascii="Times New Roman" w:eastAsia="Times New Roman" w:hAnsi="Times New Roman" w:cs="Times New Roman"/>
        </w:rPr>
        <w:t xml:space="preserve"> the homes of</w:t>
      </w:r>
      <w:r w:rsidR="00DF0766" w:rsidRPr="00140714">
        <w:rPr>
          <w:rFonts w:ascii="Times New Roman" w:eastAsia="Times New Roman" w:hAnsi="Times New Roman" w:cs="Times New Roman"/>
        </w:rPr>
        <w:t xml:space="preserve"> Palestinian people</w:t>
      </w:r>
      <w:r w:rsidR="007879E4">
        <w:rPr>
          <w:rFonts w:ascii="Times New Roman" w:eastAsia="Times New Roman" w:hAnsi="Times New Roman" w:cs="Times New Roman"/>
        </w:rPr>
        <w:t xml:space="preserve"> that were being bulldozed by Israel’s military</w:t>
      </w:r>
      <w:r w:rsidR="00DF0766" w:rsidRPr="00140714">
        <w:rPr>
          <w:rFonts w:ascii="Times New Roman" w:eastAsia="Times New Roman" w:hAnsi="Times New Roman" w:cs="Times New Roman"/>
        </w:rPr>
        <w:t xml:space="preserve">.  That’s when </w:t>
      </w:r>
      <w:r>
        <w:rPr>
          <w:rFonts w:ascii="Times New Roman" w:eastAsia="Times New Roman" w:hAnsi="Times New Roman" w:cs="Times New Roman"/>
        </w:rPr>
        <w:t>Cindy</w:t>
      </w:r>
      <w:r w:rsidR="00DF0766" w:rsidRPr="00140714">
        <w:rPr>
          <w:rFonts w:ascii="Times New Roman" w:eastAsia="Times New Roman" w:hAnsi="Times New Roman" w:cs="Times New Roman"/>
        </w:rPr>
        <w:t xml:space="preserve"> became very much interested in our topic – and very knowledgeable and active.</w:t>
      </w:r>
    </w:p>
    <w:p w14:paraId="4077C8BF" w14:textId="77777777" w:rsidR="00044337" w:rsidRDefault="00535CEC" w:rsidP="00140714">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He said that e</w:t>
      </w:r>
      <w:r w:rsidR="00DF0766" w:rsidRPr="00140714">
        <w:rPr>
          <w:rFonts w:ascii="Times New Roman" w:eastAsia="Times New Roman" w:hAnsi="Times New Roman" w:cs="Times New Roman"/>
        </w:rPr>
        <w:t xml:space="preserve">ven then – and still nowadays -- Israel’s military has been bulldozing down the homes of Palestinian families so Israel’s settlers can steal their lands and build homes for themselves.  </w:t>
      </w:r>
      <w:r>
        <w:rPr>
          <w:rFonts w:ascii="Times New Roman" w:eastAsia="Times New Roman" w:hAnsi="Times New Roman" w:cs="Times New Roman"/>
        </w:rPr>
        <w:t>He said he has read that Israel’s military has been bulldozing down Palestinian schools.</w:t>
      </w:r>
    </w:p>
    <w:p w14:paraId="212475E1" w14:textId="633E3D5B" w:rsidR="00152F16" w:rsidRDefault="00DF0766" w:rsidP="00140714">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140714">
        <w:rPr>
          <w:rFonts w:ascii="Times New Roman" w:eastAsia="Times New Roman" w:hAnsi="Times New Roman" w:cs="Times New Roman"/>
        </w:rPr>
        <w:t>Rachel was nonviolently protect</w:t>
      </w:r>
      <w:r w:rsidR="00535CEC">
        <w:rPr>
          <w:rFonts w:ascii="Times New Roman" w:eastAsia="Times New Roman" w:hAnsi="Times New Roman" w:cs="Times New Roman"/>
        </w:rPr>
        <w:t>ing</w:t>
      </w:r>
      <w:r w:rsidRPr="00140714">
        <w:rPr>
          <w:rFonts w:ascii="Times New Roman" w:eastAsia="Times New Roman" w:hAnsi="Times New Roman" w:cs="Times New Roman"/>
        </w:rPr>
        <w:t xml:space="preserve"> a Palestinian family’s home from being destroyed by a bulldozer made</w:t>
      </w:r>
      <w:r w:rsidR="005D6D56">
        <w:rPr>
          <w:rFonts w:ascii="Times New Roman" w:eastAsia="Times New Roman" w:hAnsi="Times New Roman" w:cs="Times New Roman"/>
        </w:rPr>
        <w:t xml:space="preserve"> by the Caterpillar company</w:t>
      </w:r>
      <w:r w:rsidRPr="00140714">
        <w:rPr>
          <w:rFonts w:ascii="Times New Roman" w:eastAsia="Times New Roman" w:hAnsi="Times New Roman" w:cs="Times New Roman"/>
        </w:rPr>
        <w:t xml:space="preserve"> in the U.S. and operated by the Israeli military</w:t>
      </w:r>
      <w:r w:rsidR="005D6D56">
        <w:rPr>
          <w:rFonts w:ascii="Times New Roman" w:eastAsia="Times New Roman" w:hAnsi="Times New Roman" w:cs="Times New Roman"/>
        </w:rPr>
        <w:t>.  The bulldozer</w:t>
      </w:r>
      <w:r w:rsidRPr="00140714">
        <w:rPr>
          <w:rFonts w:ascii="Times New Roman" w:eastAsia="Times New Roman" w:hAnsi="Times New Roman" w:cs="Times New Roman"/>
        </w:rPr>
        <w:t xml:space="preserve"> drove over the top of </w:t>
      </w:r>
      <w:r w:rsidR="00955259">
        <w:rPr>
          <w:rFonts w:ascii="Times New Roman" w:eastAsia="Times New Roman" w:hAnsi="Times New Roman" w:cs="Times New Roman"/>
        </w:rPr>
        <w:t>Rachel</w:t>
      </w:r>
      <w:r w:rsidRPr="00140714">
        <w:rPr>
          <w:rFonts w:ascii="Times New Roman" w:eastAsia="Times New Roman" w:hAnsi="Times New Roman" w:cs="Times New Roman"/>
        </w:rPr>
        <w:t xml:space="preserve"> and killed her on March 16, 2003.</w:t>
      </w:r>
    </w:p>
    <w:p w14:paraId="49489128" w14:textId="229CA9DF" w:rsidR="00DF0766" w:rsidRDefault="00955259" w:rsidP="00140714">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He said people in Olympia who knew her have been keeping Rachel’s memory and work alive – especially through the Rachel Corrie Foundation for Peace and Justice</w:t>
      </w:r>
      <w:r w:rsidR="000C3698">
        <w:rPr>
          <w:rFonts w:ascii="Times New Roman" w:eastAsia="Times New Roman" w:hAnsi="Times New Roman" w:cs="Times New Roman"/>
        </w:rPr>
        <w:t xml:space="preserve"> (</w:t>
      </w:r>
      <w:hyperlink r:id="rId30" w:history="1">
        <w:r w:rsidR="000C3698" w:rsidRPr="000C3698">
          <w:rPr>
            <w:rStyle w:val="Hyperlink"/>
            <w:rFonts w:ascii="Times New Roman" w:eastAsia="Times New Roman" w:hAnsi="Times New Roman" w:cs="Times New Roman"/>
            <w:b/>
            <w:bCs/>
            <w:color w:val="0000FF"/>
          </w:rPr>
          <w:t>https://rachelcorriefoundation.org</w:t>
        </w:r>
      </w:hyperlink>
      <w:r w:rsidR="000C3698">
        <w:rPr>
          <w:rFonts w:ascii="Times New Roman" w:eastAsia="Times New Roman" w:hAnsi="Times New Roman" w:cs="Times New Roman"/>
        </w:rPr>
        <w:t xml:space="preserve">). </w:t>
      </w:r>
      <w:r w:rsidR="00152F16">
        <w:rPr>
          <w:rFonts w:ascii="Times New Roman" w:eastAsia="Times New Roman" w:hAnsi="Times New Roman" w:cs="Times New Roman"/>
        </w:rPr>
        <w:t xml:space="preserve"> </w:t>
      </w:r>
      <w:r w:rsidR="000C3698">
        <w:rPr>
          <w:rFonts w:ascii="Times New Roman" w:eastAsia="Times New Roman" w:hAnsi="Times New Roman" w:cs="Times New Roman"/>
        </w:rPr>
        <w:t>In just a few minutes we would talk about this organization’s work, which h</w:t>
      </w:r>
      <w:r w:rsidR="00152F16">
        <w:rPr>
          <w:rFonts w:ascii="Times New Roman" w:eastAsia="Times New Roman" w:hAnsi="Times New Roman" w:cs="Times New Roman"/>
        </w:rPr>
        <w:t>e said is important for people in the Olympia community and also worldwide.</w:t>
      </w:r>
      <w:r w:rsidR="000C3698">
        <w:rPr>
          <w:rFonts w:ascii="Times New Roman" w:eastAsia="Times New Roman" w:hAnsi="Times New Roman" w:cs="Times New Roman"/>
        </w:rPr>
        <w:t xml:space="preserve">  </w:t>
      </w:r>
    </w:p>
    <w:p w14:paraId="0C76949B" w14:textId="77777777" w:rsidR="000C3698" w:rsidRDefault="000C3698" w:rsidP="00EE5241">
      <w:pPr>
        <w:overflowPunct w:val="0"/>
        <w:autoSpaceDE w:val="0"/>
        <w:autoSpaceDN w:val="0"/>
        <w:adjustRightInd w:val="0"/>
        <w:spacing w:after="0"/>
        <w:ind w:left="0" w:firstLine="288"/>
        <w:jc w:val="both"/>
        <w:textAlignment w:val="baseline"/>
        <w:rPr>
          <w:rFonts w:ascii="Times New Roman" w:eastAsia="Times New Roman" w:hAnsi="Times New Roman" w:cs="Times New Roman"/>
          <w:szCs w:val="20"/>
        </w:rPr>
      </w:pPr>
      <w:r>
        <w:rPr>
          <w:rFonts w:ascii="Times New Roman" w:eastAsia="Times New Roman" w:hAnsi="Times New Roman" w:cs="Times New Roman"/>
          <w:szCs w:val="20"/>
        </w:rPr>
        <w:t xml:space="preserve">We were tight on time, so we did not have time for Cindy to mention that </w:t>
      </w:r>
      <w:r w:rsidR="00EE5241" w:rsidRPr="00DF0766">
        <w:rPr>
          <w:rFonts w:ascii="Times New Roman" w:eastAsia="Times New Roman" w:hAnsi="Times New Roman" w:cs="Times New Roman"/>
          <w:szCs w:val="20"/>
        </w:rPr>
        <w:t>Rachel talked about the Israeli military violence settlements that prevented Palestinian children from seeing the ocean, even though it was nearby.</w:t>
      </w:r>
      <w:r>
        <w:rPr>
          <w:rFonts w:ascii="Times New Roman" w:eastAsia="Times New Roman" w:hAnsi="Times New Roman" w:cs="Times New Roman"/>
          <w:szCs w:val="20"/>
        </w:rPr>
        <w:t xml:space="preserve">  If we had enough time, Cindy could have explained that </w:t>
      </w:r>
      <w:r w:rsidR="00EE5241" w:rsidRPr="00DF0766">
        <w:rPr>
          <w:rFonts w:ascii="Times New Roman" w:eastAsia="Times New Roman" w:hAnsi="Times New Roman" w:cs="Times New Roman"/>
          <w:szCs w:val="20"/>
        </w:rPr>
        <w:t>Israel’s government lied about what happened to Rachel in 2003</w:t>
      </w:r>
      <w:r>
        <w:rPr>
          <w:rFonts w:ascii="Times New Roman" w:eastAsia="Times New Roman" w:hAnsi="Times New Roman" w:cs="Times New Roman"/>
          <w:szCs w:val="20"/>
        </w:rPr>
        <w:t>, and Israel’s government</w:t>
      </w:r>
      <w:r w:rsidR="00EE5241" w:rsidRPr="00DF0766">
        <w:rPr>
          <w:rFonts w:ascii="Times New Roman" w:eastAsia="Times New Roman" w:hAnsi="Times New Roman" w:cs="Times New Roman"/>
          <w:szCs w:val="20"/>
        </w:rPr>
        <w:t xml:space="preserve"> publicized their lies to Congress.</w:t>
      </w:r>
    </w:p>
    <w:p w14:paraId="2EE62432" w14:textId="77777777" w:rsidR="000C3698" w:rsidRDefault="000C3698" w:rsidP="00EE5241">
      <w:pPr>
        <w:overflowPunct w:val="0"/>
        <w:autoSpaceDE w:val="0"/>
        <w:autoSpaceDN w:val="0"/>
        <w:adjustRightInd w:val="0"/>
        <w:spacing w:after="0"/>
        <w:ind w:left="0" w:firstLine="288"/>
        <w:jc w:val="both"/>
        <w:textAlignment w:val="baseline"/>
        <w:rPr>
          <w:rFonts w:ascii="Times New Roman" w:eastAsia="Times New Roman" w:hAnsi="Times New Roman" w:cs="Times New Roman"/>
          <w:szCs w:val="20"/>
        </w:rPr>
        <w:sectPr w:rsidR="000C3698" w:rsidSect="000C3698">
          <w:type w:val="continuous"/>
          <w:pgSz w:w="12240" w:h="15840" w:code="1"/>
          <w:pgMar w:top="720" w:right="720" w:bottom="720" w:left="720" w:header="720" w:footer="720" w:gutter="0"/>
          <w:cols w:num="2" w:space="288"/>
          <w:docGrid w:linePitch="299"/>
        </w:sectPr>
      </w:pPr>
    </w:p>
    <w:p w14:paraId="0B6B4D37" w14:textId="77777777" w:rsidR="000C3698" w:rsidRDefault="000C3698" w:rsidP="00EE5241">
      <w:pPr>
        <w:overflowPunct w:val="0"/>
        <w:autoSpaceDE w:val="0"/>
        <w:autoSpaceDN w:val="0"/>
        <w:adjustRightInd w:val="0"/>
        <w:spacing w:after="0"/>
        <w:ind w:left="0" w:firstLine="288"/>
        <w:jc w:val="both"/>
        <w:textAlignment w:val="baseline"/>
        <w:rPr>
          <w:rFonts w:ascii="Times New Roman" w:eastAsia="Times New Roman" w:hAnsi="Times New Roman" w:cs="Times New Roman"/>
          <w:szCs w:val="20"/>
        </w:rPr>
      </w:pPr>
    </w:p>
    <w:p w14:paraId="01E3A460" w14:textId="2E4D9D5C" w:rsidR="00A506F6" w:rsidRPr="00A506F6" w:rsidRDefault="00A506F6" w:rsidP="00A506F6">
      <w:pPr>
        <w:pBdr>
          <w:top w:val="single" w:sz="4" w:space="1" w:color="auto"/>
        </w:pBdr>
        <w:overflowPunct w:val="0"/>
        <w:autoSpaceDE w:val="0"/>
        <w:autoSpaceDN w:val="0"/>
        <w:adjustRightInd w:val="0"/>
        <w:spacing w:after="120"/>
        <w:ind w:left="0" w:firstLine="0"/>
        <w:jc w:val="both"/>
        <w:textAlignment w:val="baseline"/>
        <w:outlineLvl w:val="0"/>
        <w:rPr>
          <w:rFonts w:ascii="Times New Roman" w:eastAsia="Times New Roman" w:hAnsi="Times New Roman" w:cs="Times New Roman"/>
          <w:b/>
          <w:bCs/>
          <w:sz w:val="28"/>
          <w:szCs w:val="28"/>
        </w:rPr>
      </w:pPr>
      <w:r w:rsidRPr="00A506F6">
        <w:rPr>
          <w:rFonts w:ascii="Arial" w:eastAsia="Times New Roman" w:hAnsi="Arial" w:cs="Arial"/>
          <w:b/>
          <w:bCs/>
          <w:sz w:val="28"/>
          <w:szCs w:val="28"/>
        </w:rPr>
        <w:t xml:space="preserve">Escalating repression and </w:t>
      </w:r>
      <w:r w:rsidRPr="00A506F6">
        <w:rPr>
          <w:rFonts w:ascii="Arial" w:eastAsia="Times New Roman" w:hAnsi="Arial" w:cs="Arial"/>
          <w:b/>
          <w:bCs/>
          <w:i/>
          <w:iCs/>
          <w:sz w:val="28"/>
          <w:szCs w:val="28"/>
        </w:rPr>
        <w:t>apartheid</w:t>
      </w:r>
      <w:r w:rsidRPr="00A506F6">
        <w:rPr>
          <w:rFonts w:ascii="Arial" w:eastAsia="Times New Roman" w:hAnsi="Arial" w:cs="Arial"/>
          <w:b/>
          <w:bCs/>
          <w:sz w:val="28"/>
          <w:szCs w:val="28"/>
        </w:rPr>
        <w:t>:</w:t>
      </w:r>
    </w:p>
    <w:p w14:paraId="38271CE1" w14:textId="77777777" w:rsidR="009C723F" w:rsidRDefault="009C723F" w:rsidP="00A506F6">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9C723F" w:rsidSect="00FE279D">
          <w:type w:val="continuous"/>
          <w:pgSz w:w="12240" w:h="15840" w:code="1"/>
          <w:pgMar w:top="720" w:right="720" w:bottom="720" w:left="720" w:header="720" w:footer="720" w:gutter="0"/>
          <w:cols w:space="288"/>
          <w:docGrid w:linePitch="299"/>
        </w:sectPr>
      </w:pPr>
    </w:p>
    <w:p w14:paraId="585F0FC8" w14:textId="7E5A84A6" w:rsidR="00DF0766" w:rsidRPr="00A506F6" w:rsidRDefault="00DF0766" w:rsidP="00A506F6">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A506F6">
        <w:rPr>
          <w:rFonts w:ascii="Times New Roman" w:eastAsia="Times New Roman" w:hAnsi="Times New Roman" w:cs="Times New Roman"/>
        </w:rPr>
        <w:t xml:space="preserve">A moment ago, Larry told us about the </w:t>
      </w:r>
      <w:r w:rsidRPr="00A506F6">
        <w:rPr>
          <w:rFonts w:ascii="Times New Roman" w:eastAsia="Times New Roman" w:hAnsi="Times New Roman" w:cs="Times New Roman"/>
          <w:b/>
          <w:bCs/>
          <w:i/>
          <w:iCs/>
        </w:rPr>
        <w:t>apartheid</w:t>
      </w:r>
      <w:r w:rsidRPr="00A506F6">
        <w:rPr>
          <w:rFonts w:ascii="Times New Roman" w:eastAsia="Times New Roman" w:hAnsi="Times New Roman" w:cs="Times New Roman"/>
        </w:rPr>
        <w:t xml:space="preserve"> that Israel’s government is imposing upon Palestinian people.  This crisis has been escalating – and escalating – and escalating.  </w:t>
      </w:r>
      <w:r w:rsidR="00044337">
        <w:rPr>
          <w:rFonts w:ascii="Times New Roman" w:eastAsia="Times New Roman" w:hAnsi="Times New Roman" w:cs="Times New Roman"/>
        </w:rPr>
        <w:t>As a result, o</w:t>
      </w:r>
      <w:r w:rsidRPr="00A506F6">
        <w:rPr>
          <w:rFonts w:ascii="Times New Roman" w:eastAsia="Times New Roman" w:hAnsi="Times New Roman" w:cs="Times New Roman"/>
        </w:rPr>
        <w:t>ver the decades, Palestinian people’s extreme sufferings – and frustrations – also have been escalating.</w:t>
      </w:r>
    </w:p>
    <w:p w14:paraId="51ED4A37" w14:textId="38EF478A" w:rsidR="00DF0766" w:rsidRPr="00A506F6" w:rsidRDefault="00DF0766" w:rsidP="00A506F6">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A506F6">
        <w:rPr>
          <w:rFonts w:ascii="Times New Roman" w:eastAsia="Times New Roman" w:hAnsi="Times New Roman" w:cs="Times New Roman"/>
        </w:rPr>
        <w:t>Now after the attack that occurred on October 7, 2023, perhaps the American people are open to understanding the background and context for that attack.  That’s why we are conducting this interview.</w:t>
      </w:r>
    </w:p>
    <w:p w14:paraId="4D83EFB3" w14:textId="5496CC44" w:rsidR="00DF0766" w:rsidRDefault="009C723F" w:rsidP="00A506F6">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Glen said that after we share some more information </w:t>
      </w:r>
      <w:r w:rsidR="00DF0766" w:rsidRPr="00A506F6">
        <w:rPr>
          <w:rFonts w:ascii="Times New Roman" w:eastAsia="Times New Roman" w:hAnsi="Times New Roman" w:cs="Times New Roman"/>
        </w:rPr>
        <w:t>about the problems</w:t>
      </w:r>
      <w:r>
        <w:rPr>
          <w:rFonts w:ascii="Times New Roman" w:eastAsia="Times New Roman" w:hAnsi="Times New Roman" w:cs="Times New Roman"/>
        </w:rPr>
        <w:t xml:space="preserve">, we will pivot toward recommending smart, compassionate </w:t>
      </w:r>
      <w:r w:rsidR="00DF0766" w:rsidRPr="00A506F6">
        <w:rPr>
          <w:rFonts w:ascii="Times New Roman" w:eastAsia="Times New Roman" w:hAnsi="Times New Roman" w:cs="Times New Roman"/>
        </w:rPr>
        <w:t>solutions.</w:t>
      </w:r>
    </w:p>
    <w:p w14:paraId="41A04F90" w14:textId="5C1978AD" w:rsidR="00B35BB0" w:rsidRPr="00A506F6" w:rsidRDefault="00B35BB0" w:rsidP="00A506F6">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He said we can indeed solve problems if we have good information and good hearts.</w:t>
      </w:r>
    </w:p>
    <w:p w14:paraId="4F8BA4DA" w14:textId="77777777" w:rsidR="009C723F" w:rsidRDefault="009C723F" w:rsidP="00A506F6">
      <w:pPr>
        <w:spacing w:after="120"/>
        <w:ind w:left="0" w:firstLine="0"/>
        <w:jc w:val="both"/>
        <w:rPr>
          <w:rFonts w:ascii="Times New Roman" w:eastAsia="Times New Roman" w:hAnsi="Times New Roman" w:cs="Times New Roman"/>
        </w:rPr>
        <w:sectPr w:rsidR="009C723F" w:rsidSect="009C723F">
          <w:type w:val="continuous"/>
          <w:pgSz w:w="12240" w:h="15840" w:code="1"/>
          <w:pgMar w:top="720" w:right="720" w:bottom="720" w:left="720" w:header="720" w:footer="720" w:gutter="0"/>
          <w:cols w:num="2" w:space="288"/>
          <w:docGrid w:linePitch="299"/>
        </w:sectPr>
      </w:pPr>
    </w:p>
    <w:p w14:paraId="18AD4319" w14:textId="242A2A29" w:rsidR="009C723F" w:rsidRDefault="009C723F">
      <w:pPr>
        <w:rPr>
          <w:rFonts w:ascii="Times New Roman" w:eastAsia="Times New Roman" w:hAnsi="Times New Roman" w:cs="Times New Roman"/>
        </w:rPr>
      </w:pPr>
      <w:r>
        <w:rPr>
          <w:rFonts w:ascii="Times New Roman" w:eastAsia="Times New Roman" w:hAnsi="Times New Roman" w:cs="Times New Roman"/>
        </w:rPr>
        <w:br w:type="page"/>
      </w:r>
    </w:p>
    <w:p w14:paraId="2BE0DE15" w14:textId="7A21FF6F" w:rsidR="00A506F6" w:rsidRPr="00A506F6" w:rsidRDefault="00A506F6" w:rsidP="00A506F6">
      <w:pPr>
        <w:pBdr>
          <w:top w:val="single" w:sz="4" w:space="1" w:color="auto"/>
        </w:pBdr>
        <w:spacing w:after="120"/>
        <w:ind w:left="0" w:firstLine="0"/>
        <w:jc w:val="both"/>
        <w:rPr>
          <w:rFonts w:ascii="Times New Roman" w:eastAsia="Times New Roman" w:hAnsi="Times New Roman" w:cs="Times New Roman"/>
          <w:b/>
          <w:bCs/>
          <w:sz w:val="28"/>
          <w:szCs w:val="28"/>
        </w:rPr>
      </w:pPr>
      <w:r w:rsidRPr="00A506F6">
        <w:rPr>
          <w:rFonts w:ascii="Arial" w:eastAsia="Times New Roman" w:hAnsi="Arial" w:cs="Arial"/>
          <w:b/>
          <w:bCs/>
          <w:sz w:val="28"/>
          <w:szCs w:val="28"/>
        </w:rPr>
        <w:t>In 2006 Cindy and Craig traveled, talked with people, experienced realities:</w:t>
      </w:r>
    </w:p>
    <w:p w14:paraId="05406A27" w14:textId="77777777" w:rsidR="004A1A27" w:rsidRDefault="004A1A27" w:rsidP="00140FA8">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4A1A27" w:rsidSect="00FE279D">
          <w:type w:val="continuous"/>
          <w:pgSz w:w="12240" w:h="15840" w:code="1"/>
          <w:pgMar w:top="720" w:right="720" w:bottom="720" w:left="720" w:header="720" w:footer="720" w:gutter="0"/>
          <w:cols w:space="288"/>
          <w:docGrid w:linePitch="299"/>
        </w:sectPr>
      </w:pPr>
    </w:p>
    <w:p w14:paraId="49554DD7" w14:textId="3C668E71" w:rsidR="00DF0766" w:rsidRPr="00A506F6" w:rsidRDefault="00140FA8" w:rsidP="00140FA8">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Glen said that i</w:t>
      </w:r>
      <w:r w:rsidR="00DF0766" w:rsidRPr="00A506F6">
        <w:rPr>
          <w:rFonts w:ascii="Times New Roman" w:eastAsia="Times New Roman" w:hAnsi="Times New Roman" w:cs="Times New Roman"/>
        </w:rPr>
        <w:t xml:space="preserve">n the U.S., our politicians and mainstream news media have distorted the realities.  The organization Hamas violently attacked Israel.  Israel retaliated by slaughtering thousands of innocent Palestinian people who do not belong to Hamas.  About 40% of the people Israel’s military have killed </w:t>
      </w:r>
      <w:r>
        <w:rPr>
          <w:rFonts w:ascii="Times New Roman" w:eastAsia="Times New Roman" w:hAnsi="Times New Roman" w:cs="Times New Roman"/>
        </w:rPr>
        <w:t xml:space="preserve">since early October </w:t>
      </w:r>
      <w:r w:rsidR="00DF0766" w:rsidRPr="00A506F6">
        <w:rPr>
          <w:rFonts w:ascii="Times New Roman" w:eastAsia="Times New Roman" w:hAnsi="Times New Roman" w:cs="Times New Roman"/>
        </w:rPr>
        <w:t>were children</w:t>
      </w:r>
      <w:r w:rsidR="004863A1">
        <w:rPr>
          <w:rFonts w:ascii="Times New Roman" w:eastAsia="Times New Roman" w:hAnsi="Times New Roman" w:cs="Times New Roman"/>
        </w:rPr>
        <w:t xml:space="preserve"> who</w:t>
      </w:r>
      <w:r w:rsidR="00DF0766" w:rsidRPr="00A506F6">
        <w:rPr>
          <w:rFonts w:ascii="Times New Roman" w:eastAsia="Times New Roman" w:hAnsi="Times New Roman" w:cs="Times New Roman"/>
        </w:rPr>
        <w:t xml:space="preserve"> did not attack Israel.</w:t>
      </w:r>
      <w:r>
        <w:rPr>
          <w:rFonts w:ascii="Times New Roman" w:eastAsia="Times New Roman" w:hAnsi="Times New Roman" w:cs="Times New Roman"/>
        </w:rPr>
        <w:t xml:space="preserve">  He said international law prohibits this kind of retaliation against a</w:t>
      </w:r>
      <w:r w:rsidR="002007C5">
        <w:rPr>
          <w:rFonts w:ascii="Times New Roman" w:eastAsia="Times New Roman" w:hAnsi="Times New Roman" w:cs="Times New Roman"/>
        </w:rPr>
        <w:t>n entire</w:t>
      </w:r>
      <w:r>
        <w:rPr>
          <w:rFonts w:ascii="Times New Roman" w:eastAsia="Times New Roman" w:hAnsi="Times New Roman" w:cs="Times New Roman"/>
        </w:rPr>
        <w:t xml:space="preserve"> civilian population.</w:t>
      </w:r>
    </w:p>
    <w:p w14:paraId="689817AE" w14:textId="1E97730F" w:rsidR="00DF0766" w:rsidRDefault="008D69C9" w:rsidP="00A506F6">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He said t</w:t>
      </w:r>
      <w:r w:rsidR="00DF0766" w:rsidRPr="00A506F6">
        <w:rPr>
          <w:rFonts w:ascii="Times New Roman" w:eastAsia="Times New Roman" w:hAnsi="Times New Roman" w:cs="Times New Roman"/>
        </w:rPr>
        <w:t xml:space="preserve">his is a recurring pattern.  American politicians and news media blur everything together and promote violence against any and all Muslims when only a small number of extremists cause problems.  (And actually some Palestinians are Christians.)  </w:t>
      </w:r>
      <w:r>
        <w:rPr>
          <w:rFonts w:ascii="Times New Roman" w:eastAsia="Times New Roman" w:hAnsi="Times New Roman" w:cs="Times New Roman"/>
        </w:rPr>
        <w:t>Now the U.S. is experiencing a big increase in hate crimes here in our country against people who are perceived as Muslim or Arab – and also against Jews.</w:t>
      </w:r>
    </w:p>
    <w:p w14:paraId="7AF5311B" w14:textId="77777777" w:rsidR="00C851AD" w:rsidRDefault="00BF79F3" w:rsidP="00BF79F3">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szCs w:val="20"/>
        </w:rPr>
      </w:pPr>
      <w:r>
        <w:rPr>
          <w:rFonts w:ascii="Times New Roman" w:eastAsia="Times New Roman" w:hAnsi="Times New Roman" w:cs="Times New Roman"/>
        </w:rPr>
        <w:t xml:space="preserve">Cindy summarized some important information about </w:t>
      </w:r>
      <w:r w:rsidRPr="00A506F6">
        <w:rPr>
          <w:rFonts w:ascii="Times New Roman" w:eastAsia="Times New Roman" w:hAnsi="Times New Roman" w:cs="Times New Roman"/>
        </w:rPr>
        <w:t>the 2006 election in Palestine</w:t>
      </w:r>
      <w:r w:rsidR="001500AA">
        <w:rPr>
          <w:rFonts w:ascii="Times New Roman" w:eastAsia="Times New Roman" w:hAnsi="Times New Roman" w:cs="Times New Roman"/>
        </w:rPr>
        <w:t xml:space="preserve"> and what has happened since</w:t>
      </w:r>
      <w:r>
        <w:rPr>
          <w:rFonts w:ascii="Times New Roman" w:eastAsia="Times New Roman" w:hAnsi="Times New Roman" w:cs="Times New Roman"/>
        </w:rPr>
        <w:t>.</w:t>
      </w:r>
      <w:r w:rsidR="00413AD1">
        <w:rPr>
          <w:rFonts w:ascii="Times New Roman" w:eastAsia="Times New Roman" w:hAnsi="Times New Roman" w:cs="Times New Roman"/>
        </w:rPr>
        <w:t xml:space="preserve">  She said </w:t>
      </w:r>
      <w:r w:rsidR="001500AA">
        <w:rPr>
          <w:rFonts w:ascii="Times New Roman" w:eastAsia="Times New Roman" w:hAnsi="Times New Roman" w:cs="Times New Roman"/>
        </w:rPr>
        <w:t>she and Craig visited Gaza and the West Bank in early 2006.  At that time</w:t>
      </w:r>
      <w:r w:rsidR="001500AA" w:rsidRPr="001500AA">
        <w:rPr>
          <w:rFonts w:ascii="Times New Roman" w:eastAsia="Times New Roman" w:hAnsi="Times New Roman" w:cs="Times New Roman"/>
          <w:szCs w:val="20"/>
        </w:rPr>
        <w:t xml:space="preserve"> </w:t>
      </w:r>
      <w:r w:rsidR="001500AA" w:rsidRPr="00DF0766">
        <w:rPr>
          <w:rFonts w:ascii="Times New Roman" w:eastAsia="Times New Roman" w:hAnsi="Times New Roman" w:cs="Times New Roman"/>
          <w:szCs w:val="20"/>
        </w:rPr>
        <w:t xml:space="preserve">the Palestinian Authority was in place in Gaza.  </w:t>
      </w:r>
      <w:r w:rsidR="001500AA">
        <w:rPr>
          <w:rFonts w:ascii="Times New Roman" w:eastAsia="Times New Roman" w:hAnsi="Times New Roman" w:cs="Times New Roman"/>
          <w:szCs w:val="20"/>
        </w:rPr>
        <w:t xml:space="preserve">She said people were very much excited about the upcoming election, because there had not been one for a long time.  Many candidates were running for various governmental positions.  Posters were everywhere.  She said the Fatah Party was running multiple candidates, but Hamas was better organized about choosing which candidates to run.  Hamas won with a plurality, not a majority.  </w:t>
      </w:r>
      <w:r w:rsidR="00C93A4D">
        <w:rPr>
          <w:rFonts w:ascii="Times New Roman" w:eastAsia="Times New Roman" w:hAnsi="Times New Roman" w:cs="Times New Roman"/>
          <w:szCs w:val="20"/>
        </w:rPr>
        <w:t>Also, different parts of Palestine voted differently.  In Rafah, at Gaza’s southern end where Rachel had served, Fatah won the local election.</w:t>
      </w:r>
    </w:p>
    <w:p w14:paraId="1419B637" w14:textId="4B13FC9C" w:rsidR="00BF79F3" w:rsidRDefault="001500AA" w:rsidP="00BF79F3">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szCs w:val="20"/>
        </w:rPr>
      </w:pPr>
      <w:r>
        <w:rPr>
          <w:rFonts w:ascii="Times New Roman" w:eastAsia="Times New Roman" w:hAnsi="Times New Roman" w:cs="Times New Roman"/>
          <w:szCs w:val="20"/>
        </w:rPr>
        <w:t>She said Jimmy Carter’s organization was there, observed the election, and said it was run well, so it was a legitimate election.</w:t>
      </w:r>
      <w:r w:rsidR="00C93A4D" w:rsidRPr="00C93A4D">
        <w:rPr>
          <w:rFonts w:ascii="Times New Roman" w:eastAsia="Times New Roman" w:hAnsi="Times New Roman" w:cs="Times New Roman"/>
          <w:szCs w:val="20"/>
        </w:rPr>
        <w:t xml:space="preserve"> </w:t>
      </w:r>
      <w:r w:rsidR="00C93A4D">
        <w:rPr>
          <w:rFonts w:ascii="Times New Roman" w:eastAsia="Times New Roman" w:hAnsi="Times New Roman" w:cs="Times New Roman"/>
          <w:szCs w:val="20"/>
        </w:rPr>
        <w:t xml:space="preserve"> Cindy said t</w:t>
      </w:r>
      <w:r w:rsidR="00C93A4D" w:rsidRPr="00DF0766">
        <w:rPr>
          <w:rFonts w:ascii="Times New Roman" w:eastAsia="Times New Roman" w:hAnsi="Times New Roman" w:cs="Times New Roman"/>
          <w:szCs w:val="20"/>
        </w:rPr>
        <w:t>he U.S. and Israel</w:t>
      </w:r>
      <w:r w:rsidR="00C93A4D">
        <w:rPr>
          <w:rFonts w:ascii="Times New Roman" w:eastAsia="Times New Roman" w:hAnsi="Times New Roman" w:cs="Times New Roman"/>
          <w:szCs w:val="20"/>
        </w:rPr>
        <w:t xml:space="preserve"> immediately</w:t>
      </w:r>
      <w:r w:rsidR="00C93A4D" w:rsidRPr="00DF0766">
        <w:rPr>
          <w:rFonts w:ascii="Times New Roman" w:eastAsia="Times New Roman" w:hAnsi="Times New Roman" w:cs="Times New Roman"/>
          <w:szCs w:val="20"/>
        </w:rPr>
        <w:t xml:space="preserve"> refused to accept the results of the election. </w:t>
      </w:r>
      <w:r w:rsidR="00F86B5E">
        <w:rPr>
          <w:rFonts w:ascii="Times New Roman" w:eastAsia="Times New Roman" w:hAnsi="Times New Roman" w:cs="Times New Roman"/>
          <w:szCs w:val="20"/>
        </w:rPr>
        <w:t xml:space="preserve"> </w:t>
      </w:r>
      <w:r w:rsidR="00C93A4D" w:rsidRPr="00DF0766">
        <w:rPr>
          <w:rFonts w:ascii="Times New Roman" w:eastAsia="Times New Roman" w:hAnsi="Times New Roman" w:cs="Times New Roman"/>
          <w:szCs w:val="20"/>
        </w:rPr>
        <w:t>This caused turmoil.</w:t>
      </w:r>
      <w:r w:rsidR="00154527">
        <w:rPr>
          <w:rFonts w:ascii="Times New Roman" w:eastAsia="Times New Roman" w:hAnsi="Times New Roman" w:cs="Times New Roman"/>
          <w:szCs w:val="20"/>
        </w:rPr>
        <w:t xml:space="preserve">  She said she was told that before the election, some voters were feeling pressure from the U.S. government to vote in certain ways.  People resented the U.S.’s attempts to sway the election.</w:t>
      </w:r>
      <w:r w:rsidR="00C851AD">
        <w:rPr>
          <w:rFonts w:ascii="Times New Roman" w:eastAsia="Times New Roman" w:hAnsi="Times New Roman" w:cs="Times New Roman"/>
          <w:szCs w:val="20"/>
        </w:rPr>
        <w:t xml:space="preserve"> </w:t>
      </w:r>
      <w:r w:rsidR="00C851AD" w:rsidRPr="00C851AD">
        <w:rPr>
          <w:rFonts w:ascii="Times New Roman" w:eastAsia="Times New Roman" w:hAnsi="Times New Roman" w:cs="Times New Roman"/>
          <w:szCs w:val="20"/>
        </w:rPr>
        <w:t xml:space="preserve"> </w:t>
      </w:r>
      <w:r w:rsidR="00C851AD">
        <w:rPr>
          <w:rFonts w:ascii="Times New Roman" w:eastAsia="Times New Roman" w:hAnsi="Times New Roman" w:cs="Times New Roman"/>
          <w:szCs w:val="20"/>
        </w:rPr>
        <w:t>The U.S. and Israel tried to overthrow the government</w:t>
      </w:r>
      <w:r w:rsidR="004E65EA">
        <w:rPr>
          <w:rFonts w:ascii="Times New Roman" w:eastAsia="Times New Roman" w:hAnsi="Times New Roman" w:cs="Times New Roman"/>
          <w:szCs w:val="20"/>
        </w:rPr>
        <w:t xml:space="preserve"> – and in </w:t>
      </w:r>
      <w:r w:rsidR="00C851AD">
        <w:rPr>
          <w:rFonts w:ascii="Times New Roman" w:eastAsia="Times New Roman" w:hAnsi="Times New Roman" w:cs="Times New Roman"/>
          <w:szCs w:val="20"/>
        </w:rPr>
        <w:t>2007 they imposed a blockade to hurt the new government and the population.  This blockade has persisted ever since.</w:t>
      </w:r>
    </w:p>
    <w:p w14:paraId="2FCF5C03" w14:textId="7D31AB58" w:rsidR="00BF79F3" w:rsidRPr="00BF79F3" w:rsidRDefault="00BF79F3" w:rsidP="00BF79F3">
      <w:pPr>
        <w:overflowPunct w:val="0"/>
        <w:autoSpaceDE w:val="0"/>
        <w:autoSpaceDN w:val="0"/>
        <w:adjustRightInd w:val="0"/>
        <w:spacing w:after="120"/>
        <w:ind w:left="0" w:firstLine="0"/>
        <w:textAlignment w:val="baseline"/>
        <w:outlineLvl w:val="0"/>
        <w:rPr>
          <w:rFonts w:ascii="Arial" w:eastAsia="Times New Roman" w:hAnsi="Arial" w:cs="Arial"/>
          <w:b/>
          <w:bCs/>
        </w:rPr>
      </w:pPr>
      <w:r w:rsidRPr="00BF79F3">
        <w:rPr>
          <w:rFonts w:ascii="Arial" w:eastAsia="Times New Roman" w:hAnsi="Arial" w:cs="Arial"/>
          <w:b/>
          <w:bCs/>
        </w:rPr>
        <w:t>We did not have time for Glen to say this:</w:t>
      </w:r>
    </w:p>
    <w:p w14:paraId="2DD1619A" w14:textId="77777777" w:rsidR="00DF0766" w:rsidRPr="00A506F6" w:rsidRDefault="00DF0766" w:rsidP="00A506F6">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A506F6">
        <w:rPr>
          <w:rFonts w:ascii="Times New Roman" w:eastAsia="Times New Roman" w:hAnsi="Times New Roman" w:cs="Times New Roman"/>
        </w:rPr>
        <w:t>When a few extremists from Saudi Arabia – which supplies a lot of oil to the U.S. and receives billions of dollars of U.S. military weapons – attacked the U.S. on September 11, 2001, the U.S. did not attack Saudi Arabia.  Instead, the U.S. violently attacked Afghanistan, overthrew their government, and installed an oil company leader to run Afghanistan for the U.S.</w:t>
      </w:r>
    </w:p>
    <w:p w14:paraId="109F55E2" w14:textId="77777777" w:rsidR="004E65EA" w:rsidRDefault="00DF0766" w:rsidP="00A506F6">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A506F6">
        <w:rPr>
          <w:rFonts w:ascii="Times New Roman" w:eastAsia="Times New Roman" w:hAnsi="Times New Roman" w:cs="Times New Roman"/>
        </w:rPr>
        <w:t>After that, the U.S. overthrew Iraq’s government in another war for oil – and tried to extract Iraq’s oil for the benefit of U.S. oil companies.</w:t>
      </w:r>
      <w:r w:rsidR="004A1A27">
        <w:rPr>
          <w:rFonts w:ascii="Times New Roman" w:eastAsia="Times New Roman" w:hAnsi="Times New Roman" w:cs="Times New Roman"/>
        </w:rPr>
        <w:t xml:space="preserve">  </w:t>
      </w:r>
      <w:r w:rsidRPr="00A506F6">
        <w:rPr>
          <w:rFonts w:ascii="Times New Roman" w:eastAsia="Times New Roman" w:hAnsi="Times New Roman" w:cs="Times New Roman"/>
        </w:rPr>
        <w:t>Meanwhile, the U.S. continues to arm Saudi Arabia, which continues to oppress its own people and make war in Yemen and elsewhere.</w:t>
      </w:r>
    </w:p>
    <w:p w14:paraId="1EEBA100" w14:textId="2E7FF42C" w:rsidR="00DF0766" w:rsidRPr="00A506F6" w:rsidRDefault="00BF79F3" w:rsidP="00A506F6">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Glen object</w:t>
      </w:r>
      <w:r w:rsidR="004E65EA">
        <w:rPr>
          <w:rFonts w:ascii="Times New Roman" w:eastAsia="Times New Roman" w:hAnsi="Times New Roman" w:cs="Times New Roman"/>
        </w:rPr>
        <w:t>ed</w:t>
      </w:r>
      <w:r>
        <w:rPr>
          <w:rFonts w:ascii="Times New Roman" w:eastAsia="Times New Roman" w:hAnsi="Times New Roman" w:cs="Times New Roman"/>
        </w:rPr>
        <w:t xml:space="preserve"> to </w:t>
      </w:r>
      <w:r w:rsidR="00DF0766" w:rsidRPr="00A506F6">
        <w:rPr>
          <w:rFonts w:ascii="Times New Roman" w:eastAsia="Times New Roman" w:hAnsi="Times New Roman" w:cs="Times New Roman"/>
        </w:rPr>
        <w:t>the U.S. government and mainstream news media promot</w:t>
      </w:r>
      <w:r>
        <w:rPr>
          <w:rFonts w:ascii="Times New Roman" w:eastAsia="Times New Roman" w:hAnsi="Times New Roman" w:cs="Times New Roman"/>
        </w:rPr>
        <w:t>ing</w:t>
      </w:r>
      <w:r w:rsidR="00DF0766" w:rsidRPr="00A506F6">
        <w:rPr>
          <w:rFonts w:ascii="Times New Roman" w:eastAsia="Times New Roman" w:hAnsi="Times New Roman" w:cs="Times New Roman"/>
        </w:rPr>
        <w:t xml:space="preserve"> propaganda and violence instead of understanding the realities.</w:t>
      </w:r>
    </w:p>
    <w:p w14:paraId="13351EBB" w14:textId="77777777" w:rsidR="004A1A27" w:rsidRDefault="004A1A27" w:rsidP="00A506F6">
      <w:pPr>
        <w:overflowPunct w:val="0"/>
        <w:autoSpaceDE w:val="0"/>
        <w:autoSpaceDN w:val="0"/>
        <w:adjustRightInd w:val="0"/>
        <w:spacing w:after="120"/>
        <w:ind w:left="0" w:firstLine="0"/>
        <w:jc w:val="both"/>
        <w:textAlignment w:val="baseline"/>
        <w:outlineLvl w:val="0"/>
        <w:rPr>
          <w:rFonts w:ascii="Times New Roman" w:eastAsia="Times New Roman" w:hAnsi="Times New Roman" w:cs="Times New Roman"/>
        </w:rPr>
        <w:sectPr w:rsidR="004A1A27" w:rsidSect="004A1A27">
          <w:type w:val="continuous"/>
          <w:pgSz w:w="12240" w:h="15840" w:code="1"/>
          <w:pgMar w:top="720" w:right="720" w:bottom="720" w:left="720" w:header="720" w:footer="720" w:gutter="0"/>
          <w:cols w:num="2" w:space="288"/>
          <w:docGrid w:linePitch="299"/>
        </w:sectPr>
      </w:pPr>
    </w:p>
    <w:p w14:paraId="455BB233" w14:textId="77777777" w:rsidR="00A506F6" w:rsidRPr="00A506F6" w:rsidRDefault="00A506F6" w:rsidP="00A506F6">
      <w:pPr>
        <w:overflowPunct w:val="0"/>
        <w:autoSpaceDE w:val="0"/>
        <w:autoSpaceDN w:val="0"/>
        <w:adjustRightInd w:val="0"/>
        <w:spacing w:after="120"/>
        <w:ind w:left="0" w:firstLine="0"/>
        <w:jc w:val="both"/>
        <w:textAlignment w:val="baseline"/>
        <w:outlineLvl w:val="0"/>
        <w:rPr>
          <w:rFonts w:ascii="Times New Roman" w:eastAsia="Times New Roman" w:hAnsi="Times New Roman" w:cs="Times New Roman"/>
        </w:rPr>
      </w:pPr>
    </w:p>
    <w:p w14:paraId="6815FE9B" w14:textId="454A7F58" w:rsidR="00A506F6" w:rsidRPr="00A506F6" w:rsidRDefault="00A506F6" w:rsidP="00A506F6">
      <w:pPr>
        <w:pBdr>
          <w:top w:val="single" w:sz="4" w:space="1" w:color="auto"/>
        </w:pBdr>
        <w:overflowPunct w:val="0"/>
        <w:autoSpaceDE w:val="0"/>
        <w:autoSpaceDN w:val="0"/>
        <w:adjustRightInd w:val="0"/>
        <w:spacing w:after="120"/>
        <w:ind w:left="0" w:firstLine="0"/>
        <w:jc w:val="both"/>
        <w:textAlignment w:val="baseline"/>
        <w:rPr>
          <w:rFonts w:ascii="Arial" w:eastAsia="Times New Roman" w:hAnsi="Arial" w:cs="Arial"/>
          <w:b/>
          <w:bCs/>
          <w:sz w:val="28"/>
          <w:szCs w:val="28"/>
        </w:rPr>
      </w:pPr>
      <w:r w:rsidRPr="00A506F6">
        <w:rPr>
          <w:rFonts w:ascii="Arial" w:eastAsia="Times New Roman" w:hAnsi="Arial" w:cs="Arial"/>
          <w:b/>
          <w:bCs/>
          <w:sz w:val="28"/>
          <w:szCs w:val="28"/>
        </w:rPr>
        <w:t>Israel’s blockade of Gaza started in 2007:</w:t>
      </w:r>
    </w:p>
    <w:p w14:paraId="1B2BD06B" w14:textId="77777777" w:rsidR="00DD7038" w:rsidRDefault="00DD7038" w:rsidP="004A1A27">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DD7038" w:rsidSect="00FE279D">
          <w:type w:val="continuous"/>
          <w:pgSz w:w="12240" w:h="15840" w:code="1"/>
          <w:pgMar w:top="720" w:right="720" w:bottom="720" w:left="720" w:header="720" w:footer="720" w:gutter="0"/>
          <w:cols w:space="288"/>
          <w:docGrid w:linePitch="299"/>
        </w:sectPr>
      </w:pPr>
    </w:p>
    <w:p w14:paraId="4572BAC3" w14:textId="5CE43C56" w:rsidR="00DD7038" w:rsidRDefault="004A1A27" w:rsidP="004A1A27">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 xml:space="preserve">Glen said in </w:t>
      </w:r>
      <w:r w:rsidR="00DF0766" w:rsidRPr="00A506F6">
        <w:rPr>
          <w:rFonts w:ascii="Times New Roman" w:eastAsia="Times New Roman" w:hAnsi="Times New Roman" w:cs="Times New Roman"/>
        </w:rPr>
        <w:t>2007 Israel started a brutal</w:t>
      </w:r>
      <w:r w:rsidR="00DD7038">
        <w:rPr>
          <w:rFonts w:ascii="Times New Roman" w:eastAsia="Times New Roman" w:hAnsi="Times New Roman" w:cs="Times New Roman"/>
        </w:rPr>
        <w:t>ly</w:t>
      </w:r>
      <w:r w:rsidR="00DF0766" w:rsidRPr="00A506F6">
        <w:rPr>
          <w:rFonts w:ascii="Times New Roman" w:eastAsia="Times New Roman" w:hAnsi="Times New Roman" w:cs="Times New Roman"/>
        </w:rPr>
        <w:t xml:space="preserve"> cruel blockade of Gaza.  It has </w:t>
      </w:r>
      <w:r w:rsidR="00DD7038">
        <w:rPr>
          <w:rFonts w:ascii="Times New Roman" w:eastAsia="Times New Roman" w:hAnsi="Times New Roman" w:cs="Times New Roman"/>
        </w:rPr>
        <w:t xml:space="preserve">persisted </w:t>
      </w:r>
      <w:r w:rsidR="00DF0766" w:rsidRPr="00A506F6">
        <w:rPr>
          <w:rFonts w:ascii="Times New Roman" w:eastAsia="Times New Roman" w:hAnsi="Times New Roman" w:cs="Times New Roman"/>
        </w:rPr>
        <w:t xml:space="preserve">for 16 years.  </w:t>
      </w:r>
      <w:r w:rsidR="00C8759D">
        <w:rPr>
          <w:rFonts w:ascii="Times New Roman" w:eastAsia="Times New Roman" w:hAnsi="Times New Roman" w:cs="Times New Roman"/>
        </w:rPr>
        <w:t xml:space="preserve">He said every region </w:t>
      </w:r>
      <w:r w:rsidR="00FD04B4">
        <w:rPr>
          <w:rFonts w:ascii="Times New Roman" w:eastAsia="Times New Roman" w:hAnsi="Times New Roman" w:cs="Times New Roman"/>
        </w:rPr>
        <w:t xml:space="preserve">in the world </w:t>
      </w:r>
      <w:r w:rsidR="00C8759D">
        <w:rPr>
          <w:rFonts w:ascii="Times New Roman" w:eastAsia="Times New Roman" w:hAnsi="Times New Roman" w:cs="Times New Roman"/>
        </w:rPr>
        <w:t xml:space="preserve">needs to be able to import the things they need:  food, building materials, and everything else.  </w:t>
      </w:r>
      <w:r w:rsidR="0013117E" w:rsidRPr="00A506F6">
        <w:rPr>
          <w:rFonts w:ascii="Times New Roman" w:eastAsia="Times New Roman" w:hAnsi="Times New Roman" w:cs="Times New Roman"/>
        </w:rPr>
        <w:t>Israel has made Palestinian people suffer horribly by denying them basic imports they need in order to live.</w:t>
      </w:r>
    </w:p>
    <w:p w14:paraId="061421F6" w14:textId="386A79EB" w:rsidR="00C8759D" w:rsidRDefault="00C8759D" w:rsidP="004A1A27">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 xml:space="preserve">He said when people suffer unjustly, it’s natural for them to feel resentment.  When people feel resentment, some people will react in ways that are not peaceful.  He said we need to understand why violence occurs.  This is not the same as excusing violence; we must understand why it is a natural reaction to horrible </w:t>
      </w:r>
      <w:r w:rsidR="001B3738">
        <w:rPr>
          <w:rFonts w:ascii="Times New Roman" w:eastAsia="Times New Roman" w:hAnsi="Times New Roman" w:cs="Times New Roman"/>
        </w:rPr>
        <w:t xml:space="preserve">cruelty and </w:t>
      </w:r>
      <w:r>
        <w:rPr>
          <w:rFonts w:ascii="Times New Roman" w:eastAsia="Times New Roman" w:hAnsi="Times New Roman" w:cs="Times New Roman"/>
        </w:rPr>
        <w:t xml:space="preserve">suffering that has been </w:t>
      </w:r>
      <w:r w:rsidR="001B3738">
        <w:rPr>
          <w:rFonts w:ascii="Times New Roman" w:eastAsia="Times New Roman" w:hAnsi="Times New Roman" w:cs="Times New Roman"/>
        </w:rPr>
        <w:t xml:space="preserve">imposed upon the people </w:t>
      </w:r>
      <w:r>
        <w:rPr>
          <w:rFonts w:ascii="Times New Roman" w:eastAsia="Times New Roman" w:hAnsi="Times New Roman" w:cs="Times New Roman"/>
        </w:rPr>
        <w:t>for many years.</w:t>
      </w:r>
    </w:p>
    <w:p w14:paraId="5A1B8FDE" w14:textId="28EFB410" w:rsidR="00DD7038" w:rsidRPr="00BF79F3" w:rsidRDefault="00DD7038" w:rsidP="00DD7038">
      <w:pPr>
        <w:overflowPunct w:val="0"/>
        <w:autoSpaceDE w:val="0"/>
        <w:autoSpaceDN w:val="0"/>
        <w:adjustRightInd w:val="0"/>
        <w:spacing w:after="120"/>
        <w:ind w:left="0" w:firstLine="0"/>
        <w:textAlignment w:val="baseline"/>
        <w:outlineLvl w:val="0"/>
        <w:rPr>
          <w:rFonts w:ascii="Arial" w:eastAsia="Times New Roman" w:hAnsi="Arial" w:cs="Arial"/>
          <w:b/>
          <w:bCs/>
        </w:rPr>
      </w:pPr>
      <w:r w:rsidRPr="00BF79F3">
        <w:rPr>
          <w:rFonts w:ascii="Arial" w:eastAsia="Times New Roman" w:hAnsi="Arial" w:cs="Arial"/>
          <w:b/>
          <w:bCs/>
        </w:rPr>
        <w:t xml:space="preserve">We did not have time for </w:t>
      </w:r>
      <w:r>
        <w:rPr>
          <w:rFonts w:ascii="Arial" w:eastAsia="Times New Roman" w:hAnsi="Arial" w:cs="Arial"/>
          <w:b/>
          <w:bCs/>
        </w:rPr>
        <w:t>Cindy</w:t>
      </w:r>
      <w:r w:rsidRPr="00BF79F3">
        <w:rPr>
          <w:rFonts w:ascii="Arial" w:eastAsia="Times New Roman" w:hAnsi="Arial" w:cs="Arial"/>
          <w:b/>
          <w:bCs/>
        </w:rPr>
        <w:t xml:space="preserve"> to say this:</w:t>
      </w:r>
    </w:p>
    <w:p w14:paraId="200A4113" w14:textId="0B686C3F" w:rsidR="004A1A27" w:rsidRPr="00DF0766" w:rsidRDefault="00DD7038" w:rsidP="00DD7038">
      <w:pPr>
        <w:overflowPunct w:val="0"/>
        <w:autoSpaceDE w:val="0"/>
        <w:autoSpaceDN w:val="0"/>
        <w:adjustRightInd w:val="0"/>
        <w:spacing w:after="120"/>
        <w:ind w:left="0" w:firstLine="288"/>
        <w:jc w:val="both"/>
        <w:textAlignment w:val="baseline"/>
        <w:rPr>
          <w:rFonts w:ascii="Times New Roman" w:eastAsia="Times New Roman" w:hAnsi="Times New Roman" w:cs="Times New Roman"/>
          <w:szCs w:val="20"/>
        </w:rPr>
      </w:pPr>
      <w:r>
        <w:rPr>
          <w:rFonts w:ascii="Times New Roman" w:eastAsia="Times New Roman" w:hAnsi="Times New Roman" w:cs="Times New Roman"/>
          <w:szCs w:val="20"/>
        </w:rPr>
        <w:t xml:space="preserve">When we were preparing for this TV interview, Cindy told Glen more information.  </w:t>
      </w:r>
      <w:r w:rsidR="004A1A27" w:rsidRPr="00DF0766">
        <w:rPr>
          <w:rFonts w:ascii="Times New Roman" w:eastAsia="Times New Roman" w:hAnsi="Times New Roman" w:cs="Times New Roman"/>
          <w:szCs w:val="20"/>
        </w:rPr>
        <w:t>Israel</w:t>
      </w:r>
      <w:r>
        <w:rPr>
          <w:rFonts w:ascii="Times New Roman" w:eastAsia="Times New Roman" w:hAnsi="Times New Roman" w:cs="Times New Roman"/>
          <w:szCs w:val="20"/>
        </w:rPr>
        <w:t>’s government was determined to oppress and repress Palestinian people.</w:t>
      </w:r>
      <w:r w:rsidR="004A1A27" w:rsidRPr="00DF0766">
        <w:rPr>
          <w:rFonts w:ascii="Times New Roman" w:eastAsia="Times New Roman" w:hAnsi="Times New Roman" w:cs="Times New Roman"/>
          <w:szCs w:val="20"/>
        </w:rPr>
        <w:t xml:space="preserve">  Israel figured out that they can live with the status quo in Gaza with occasional military violence against the people.  </w:t>
      </w:r>
      <w:r>
        <w:rPr>
          <w:rFonts w:ascii="Times New Roman" w:eastAsia="Times New Roman" w:hAnsi="Times New Roman" w:cs="Times New Roman"/>
          <w:szCs w:val="20"/>
        </w:rPr>
        <w:t xml:space="preserve">In 2008-2009 Israel’s military conducted </w:t>
      </w:r>
      <w:r w:rsidR="004A1A27" w:rsidRPr="00DF0766">
        <w:rPr>
          <w:rFonts w:ascii="Times New Roman" w:eastAsia="Times New Roman" w:hAnsi="Times New Roman" w:cs="Times New Roman"/>
          <w:szCs w:val="20"/>
        </w:rPr>
        <w:t>Operation Cast Lead</w:t>
      </w:r>
      <w:r>
        <w:rPr>
          <w:rFonts w:ascii="Times New Roman" w:eastAsia="Times New Roman" w:hAnsi="Times New Roman" w:cs="Times New Roman"/>
          <w:szCs w:val="20"/>
        </w:rPr>
        <w:t>, which</w:t>
      </w:r>
      <w:r w:rsidR="004A1A27" w:rsidRPr="00DF0766">
        <w:rPr>
          <w:rFonts w:ascii="Times New Roman" w:eastAsia="Times New Roman" w:hAnsi="Times New Roman" w:cs="Times New Roman"/>
          <w:szCs w:val="20"/>
        </w:rPr>
        <w:t xml:space="preserve"> Israel killed many Palestinians.  Also, in 2012 she and Craig went there with </w:t>
      </w:r>
      <w:r>
        <w:rPr>
          <w:rFonts w:ascii="Times New Roman" w:eastAsia="Times New Roman" w:hAnsi="Times New Roman" w:cs="Times New Roman"/>
          <w:szCs w:val="20"/>
        </w:rPr>
        <w:t xml:space="preserve">the organization called </w:t>
      </w:r>
      <w:r w:rsidR="004A1A27" w:rsidRPr="00DF0766">
        <w:rPr>
          <w:rFonts w:ascii="Times New Roman" w:eastAsia="Times New Roman" w:hAnsi="Times New Roman" w:cs="Times New Roman"/>
          <w:szCs w:val="20"/>
        </w:rPr>
        <w:t>Interfaith Peace Builders.  Israel</w:t>
      </w:r>
      <w:r>
        <w:rPr>
          <w:rFonts w:ascii="Times New Roman" w:eastAsia="Times New Roman" w:hAnsi="Times New Roman" w:cs="Times New Roman"/>
          <w:szCs w:val="20"/>
        </w:rPr>
        <w:t xml:space="preserve"> conducted </w:t>
      </w:r>
      <w:r w:rsidR="004A1A27" w:rsidRPr="00DF0766">
        <w:rPr>
          <w:rFonts w:ascii="Times New Roman" w:eastAsia="Times New Roman" w:hAnsi="Times New Roman" w:cs="Times New Roman"/>
          <w:szCs w:val="20"/>
        </w:rPr>
        <w:t xml:space="preserve">a week of violence against Palestinian people.  </w:t>
      </w:r>
      <w:r>
        <w:rPr>
          <w:rFonts w:ascii="Times New Roman" w:eastAsia="Times New Roman" w:hAnsi="Times New Roman" w:cs="Times New Roman"/>
          <w:szCs w:val="20"/>
        </w:rPr>
        <w:t xml:space="preserve">Israel conducted more campaigns of violence that killed many Palestinians in </w:t>
      </w:r>
      <w:r w:rsidR="004A1A27" w:rsidRPr="00DF0766">
        <w:rPr>
          <w:rFonts w:ascii="Times New Roman" w:eastAsia="Times New Roman" w:hAnsi="Times New Roman" w:cs="Times New Roman"/>
          <w:szCs w:val="20"/>
        </w:rPr>
        <w:t>2014</w:t>
      </w:r>
      <w:r>
        <w:rPr>
          <w:rFonts w:ascii="Times New Roman" w:eastAsia="Times New Roman" w:hAnsi="Times New Roman" w:cs="Times New Roman"/>
          <w:szCs w:val="20"/>
        </w:rPr>
        <w:t>,</w:t>
      </w:r>
      <w:r w:rsidR="004A1A27" w:rsidRPr="00DF0766">
        <w:rPr>
          <w:rFonts w:ascii="Times New Roman" w:eastAsia="Times New Roman" w:hAnsi="Times New Roman" w:cs="Times New Roman"/>
          <w:szCs w:val="20"/>
        </w:rPr>
        <w:t xml:space="preserve"> 2018 and 2021.</w:t>
      </w:r>
    </w:p>
    <w:p w14:paraId="0044877B" w14:textId="77777777" w:rsidR="00FD04B4" w:rsidRDefault="00DD7038" w:rsidP="00DD7038">
      <w:pPr>
        <w:overflowPunct w:val="0"/>
        <w:autoSpaceDE w:val="0"/>
        <w:autoSpaceDN w:val="0"/>
        <w:adjustRightInd w:val="0"/>
        <w:spacing w:after="120"/>
        <w:ind w:left="0" w:firstLine="288"/>
        <w:jc w:val="both"/>
        <w:textAlignment w:val="baseline"/>
        <w:rPr>
          <w:rFonts w:ascii="Times New Roman" w:eastAsia="Times New Roman" w:hAnsi="Times New Roman" w:cs="Times New Roman"/>
          <w:szCs w:val="20"/>
        </w:rPr>
      </w:pPr>
      <w:r>
        <w:rPr>
          <w:rFonts w:ascii="Times New Roman" w:eastAsia="Times New Roman" w:hAnsi="Times New Roman" w:cs="Times New Roman"/>
          <w:szCs w:val="20"/>
        </w:rPr>
        <w:t xml:space="preserve">For many years, </w:t>
      </w:r>
      <w:r w:rsidR="004A1A27" w:rsidRPr="00DF0766">
        <w:rPr>
          <w:rFonts w:ascii="Times New Roman" w:eastAsia="Times New Roman" w:hAnsi="Times New Roman" w:cs="Times New Roman"/>
          <w:szCs w:val="20"/>
        </w:rPr>
        <w:t xml:space="preserve">Israel’s government </w:t>
      </w:r>
      <w:r>
        <w:rPr>
          <w:rFonts w:ascii="Times New Roman" w:eastAsia="Times New Roman" w:hAnsi="Times New Roman" w:cs="Times New Roman"/>
          <w:szCs w:val="20"/>
        </w:rPr>
        <w:t xml:space="preserve">has been </w:t>
      </w:r>
      <w:r w:rsidR="004A1A27" w:rsidRPr="00DF0766">
        <w:rPr>
          <w:rFonts w:ascii="Times New Roman" w:eastAsia="Times New Roman" w:hAnsi="Times New Roman" w:cs="Times New Roman"/>
          <w:szCs w:val="20"/>
        </w:rPr>
        <w:t>severely restrict</w:t>
      </w:r>
      <w:r>
        <w:rPr>
          <w:rFonts w:ascii="Times New Roman" w:eastAsia="Times New Roman" w:hAnsi="Times New Roman" w:cs="Times New Roman"/>
          <w:szCs w:val="20"/>
        </w:rPr>
        <w:t>ing</w:t>
      </w:r>
      <w:r w:rsidR="004A1A27" w:rsidRPr="00DF0766">
        <w:rPr>
          <w:rFonts w:ascii="Times New Roman" w:eastAsia="Times New Roman" w:hAnsi="Times New Roman" w:cs="Times New Roman"/>
          <w:szCs w:val="20"/>
        </w:rPr>
        <w:t xml:space="preserve"> Palestinian people from traveling outside of Gaza to get medical procedure</w:t>
      </w:r>
      <w:r w:rsidR="00FD04B4">
        <w:rPr>
          <w:rFonts w:ascii="Times New Roman" w:eastAsia="Times New Roman" w:hAnsi="Times New Roman" w:cs="Times New Roman"/>
          <w:szCs w:val="20"/>
        </w:rPr>
        <w:t>s</w:t>
      </w:r>
      <w:r w:rsidR="004A1A27" w:rsidRPr="00DF0766">
        <w:rPr>
          <w:rFonts w:ascii="Times New Roman" w:eastAsia="Times New Roman" w:hAnsi="Times New Roman" w:cs="Times New Roman"/>
          <w:szCs w:val="20"/>
        </w:rPr>
        <w:t xml:space="preserve">.  </w:t>
      </w:r>
      <w:r>
        <w:rPr>
          <w:rFonts w:ascii="Times New Roman" w:eastAsia="Times New Roman" w:hAnsi="Times New Roman" w:cs="Times New Roman"/>
          <w:szCs w:val="20"/>
        </w:rPr>
        <w:t xml:space="preserve">Cindy knows about a Palestinian woman who needed medical treatment for a relatively minor health problem, but she was not allowed to leave Palestine in order to get health care, so she </w:t>
      </w:r>
      <w:r w:rsidR="004A1A27" w:rsidRPr="00DF0766">
        <w:rPr>
          <w:rFonts w:ascii="Times New Roman" w:eastAsia="Times New Roman" w:hAnsi="Times New Roman" w:cs="Times New Roman"/>
          <w:szCs w:val="20"/>
        </w:rPr>
        <w:t>died for lack of treatment</w:t>
      </w:r>
      <w:r>
        <w:rPr>
          <w:rFonts w:ascii="Times New Roman" w:eastAsia="Times New Roman" w:hAnsi="Times New Roman" w:cs="Times New Roman"/>
          <w:szCs w:val="20"/>
        </w:rPr>
        <w:t>.</w:t>
      </w:r>
    </w:p>
    <w:p w14:paraId="65097D1F" w14:textId="1BD8C4B5" w:rsidR="004A1A27" w:rsidRPr="00DF0766" w:rsidRDefault="00DD7038" w:rsidP="00DD7038">
      <w:pPr>
        <w:overflowPunct w:val="0"/>
        <w:autoSpaceDE w:val="0"/>
        <w:autoSpaceDN w:val="0"/>
        <w:adjustRightInd w:val="0"/>
        <w:spacing w:after="120"/>
        <w:ind w:left="0" w:firstLine="288"/>
        <w:jc w:val="both"/>
        <w:textAlignment w:val="baseline"/>
        <w:rPr>
          <w:rFonts w:ascii="Times New Roman" w:eastAsia="Times New Roman" w:hAnsi="Times New Roman" w:cs="Times New Roman"/>
          <w:szCs w:val="20"/>
        </w:rPr>
      </w:pPr>
      <w:r>
        <w:rPr>
          <w:rFonts w:ascii="Times New Roman" w:eastAsia="Times New Roman" w:hAnsi="Times New Roman" w:cs="Times New Roman"/>
          <w:szCs w:val="20"/>
        </w:rPr>
        <w:t>Cindy also said s</w:t>
      </w:r>
      <w:r w:rsidRPr="00DF0766">
        <w:rPr>
          <w:rFonts w:ascii="Times New Roman" w:eastAsia="Times New Roman" w:hAnsi="Times New Roman" w:cs="Times New Roman"/>
          <w:szCs w:val="20"/>
        </w:rPr>
        <w:t>tudents were restricted from leaving Gaza – and restricted from returning to Gaza.</w:t>
      </w:r>
      <w:r>
        <w:rPr>
          <w:rFonts w:ascii="Times New Roman" w:eastAsia="Times New Roman" w:hAnsi="Times New Roman" w:cs="Times New Roman"/>
          <w:szCs w:val="20"/>
        </w:rPr>
        <w:t xml:space="preserve">  </w:t>
      </w:r>
      <w:r w:rsidR="004A1A27" w:rsidRPr="00DF0766">
        <w:rPr>
          <w:rFonts w:ascii="Times New Roman" w:eastAsia="Times New Roman" w:hAnsi="Times New Roman" w:cs="Times New Roman"/>
          <w:szCs w:val="20"/>
        </w:rPr>
        <w:t>She and Craig visited the family of a young man from there who went away for college and had not been able to return home for 4 years.</w:t>
      </w:r>
    </w:p>
    <w:p w14:paraId="3811F464" w14:textId="5F8F653D" w:rsidR="004A1A27" w:rsidRPr="00DF0766" w:rsidRDefault="00DD7038" w:rsidP="00DD7038">
      <w:pPr>
        <w:overflowPunct w:val="0"/>
        <w:autoSpaceDE w:val="0"/>
        <w:autoSpaceDN w:val="0"/>
        <w:adjustRightInd w:val="0"/>
        <w:spacing w:after="120"/>
        <w:ind w:left="0" w:firstLine="288"/>
        <w:jc w:val="both"/>
        <w:textAlignment w:val="baseline"/>
        <w:rPr>
          <w:rFonts w:ascii="Times New Roman" w:eastAsia="Times New Roman" w:hAnsi="Times New Roman" w:cs="Times New Roman"/>
          <w:szCs w:val="20"/>
        </w:rPr>
      </w:pPr>
      <w:r>
        <w:rPr>
          <w:rFonts w:ascii="Times New Roman" w:eastAsia="Times New Roman" w:hAnsi="Times New Roman" w:cs="Times New Roman"/>
          <w:szCs w:val="20"/>
        </w:rPr>
        <w:t>Long ago, people in Gaza fished off their coast in the Mediterranean Sea, but Israel’s government restricts the areas and prohibits them from</w:t>
      </w:r>
      <w:r w:rsidR="004A1A27" w:rsidRPr="00DF0766">
        <w:rPr>
          <w:rFonts w:ascii="Times New Roman" w:eastAsia="Times New Roman" w:hAnsi="Times New Roman" w:cs="Times New Roman"/>
          <w:szCs w:val="20"/>
        </w:rPr>
        <w:t xml:space="preserve"> areas with better fishing.</w:t>
      </w:r>
    </w:p>
    <w:p w14:paraId="23D969E9" w14:textId="77777777" w:rsidR="004A1A27" w:rsidRPr="00DF0766" w:rsidRDefault="004A1A27" w:rsidP="00DD7038">
      <w:pPr>
        <w:overflowPunct w:val="0"/>
        <w:autoSpaceDE w:val="0"/>
        <w:autoSpaceDN w:val="0"/>
        <w:adjustRightInd w:val="0"/>
        <w:spacing w:after="120"/>
        <w:ind w:left="0" w:firstLine="288"/>
        <w:jc w:val="both"/>
        <w:textAlignment w:val="baseline"/>
        <w:rPr>
          <w:rFonts w:ascii="Times New Roman" w:eastAsia="Times New Roman" w:hAnsi="Times New Roman" w:cs="Times New Roman"/>
          <w:szCs w:val="20"/>
        </w:rPr>
      </w:pPr>
      <w:r w:rsidRPr="00DF0766">
        <w:rPr>
          <w:rFonts w:ascii="Times New Roman" w:eastAsia="Times New Roman" w:hAnsi="Times New Roman" w:cs="Times New Roman"/>
          <w:szCs w:val="20"/>
        </w:rPr>
        <w:t>Raw sewage runs into the Mediterranean Sea because Israel’s government prevents them from having safe sewage treatment.</w:t>
      </w:r>
    </w:p>
    <w:p w14:paraId="7AE76AFD" w14:textId="77777777" w:rsidR="00DD7038" w:rsidRDefault="00DD7038" w:rsidP="00DD7038">
      <w:pPr>
        <w:overflowPunct w:val="0"/>
        <w:autoSpaceDE w:val="0"/>
        <w:autoSpaceDN w:val="0"/>
        <w:adjustRightInd w:val="0"/>
        <w:spacing w:after="120"/>
        <w:ind w:left="0" w:firstLine="0"/>
        <w:jc w:val="both"/>
        <w:textAlignment w:val="baseline"/>
        <w:rPr>
          <w:rFonts w:ascii="Times New Roman" w:eastAsia="Times New Roman" w:hAnsi="Times New Roman" w:cs="Times New Roman"/>
        </w:rPr>
        <w:sectPr w:rsidR="00DD7038" w:rsidSect="00DD7038">
          <w:type w:val="continuous"/>
          <w:pgSz w:w="12240" w:h="15840" w:code="1"/>
          <w:pgMar w:top="720" w:right="720" w:bottom="720" w:left="720" w:header="720" w:footer="720" w:gutter="0"/>
          <w:cols w:num="2" w:space="288"/>
          <w:docGrid w:linePitch="299"/>
        </w:sectPr>
      </w:pPr>
    </w:p>
    <w:p w14:paraId="47FB1BE2" w14:textId="77777777" w:rsidR="00DF0766" w:rsidRPr="00A506F6" w:rsidRDefault="00DF0766" w:rsidP="00DD7038">
      <w:pPr>
        <w:overflowPunct w:val="0"/>
        <w:autoSpaceDE w:val="0"/>
        <w:autoSpaceDN w:val="0"/>
        <w:adjustRightInd w:val="0"/>
        <w:spacing w:after="120"/>
        <w:ind w:left="0" w:firstLine="0"/>
        <w:jc w:val="both"/>
        <w:textAlignment w:val="baseline"/>
        <w:rPr>
          <w:rFonts w:ascii="Times New Roman" w:eastAsia="Times New Roman" w:hAnsi="Times New Roman" w:cs="Times New Roman"/>
        </w:rPr>
      </w:pPr>
    </w:p>
    <w:p w14:paraId="07699867" w14:textId="0B667D4E" w:rsidR="00DF0766" w:rsidRPr="00A506F6" w:rsidRDefault="00A506F6" w:rsidP="00A506F6">
      <w:pPr>
        <w:pBdr>
          <w:top w:val="single" w:sz="4" w:space="1" w:color="auto"/>
        </w:pBdr>
        <w:overflowPunct w:val="0"/>
        <w:autoSpaceDE w:val="0"/>
        <w:autoSpaceDN w:val="0"/>
        <w:adjustRightInd w:val="0"/>
        <w:spacing w:after="120"/>
        <w:ind w:left="0" w:firstLine="0"/>
        <w:jc w:val="both"/>
        <w:textAlignment w:val="baseline"/>
        <w:rPr>
          <w:rFonts w:ascii="Times New Roman" w:eastAsia="Times New Roman" w:hAnsi="Times New Roman" w:cs="Times New Roman"/>
          <w:b/>
          <w:bCs/>
          <w:sz w:val="28"/>
          <w:szCs w:val="28"/>
        </w:rPr>
      </w:pPr>
      <w:r w:rsidRPr="00A506F6">
        <w:rPr>
          <w:rFonts w:ascii="Arial" w:eastAsia="Times New Roman" w:hAnsi="Arial" w:cs="Arial"/>
          <w:b/>
          <w:bCs/>
          <w:sz w:val="28"/>
          <w:szCs w:val="28"/>
        </w:rPr>
        <w:t>The ongoing Nakba continues with violence and other abuses of Palestinians:</w:t>
      </w:r>
    </w:p>
    <w:p w14:paraId="67D4005D" w14:textId="77777777" w:rsidR="00DD7038" w:rsidRDefault="00DD7038" w:rsidP="00A506F6">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DD7038" w:rsidSect="00FE279D">
          <w:type w:val="continuous"/>
          <w:pgSz w:w="12240" w:h="15840" w:code="1"/>
          <w:pgMar w:top="720" w:right="720" w:bottom="720" w:left="720" w:header="720" w:footer="720" w:gutter="0"/>
          <w:cols w:space="288"/>
          <w:docGrid w:linePitch="299"/>
        </w:sectPr>
      </w:pPr>
    </w:p>
    <w:p w14:paraId="567B49EA" w14:textId="1D6B3DC9" w:rsidR="00DF0766" w:rsidRPr="00A506F6" w:rsidRDefault="00DD7038" w:rsidP="00DD7038">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Glen said he believes </w:t>
      </w:r>
      <w:r w:rsidR="00DF0766" w:rsidRPr="00A506F6">
        <w:rPr>
          <w:rFonts w:ascii="Times New Roman" w:eastAsia="Times New Roman" w:hAnsi="Times New Roman" w:cs="Times New Roman"/>
        </w:rPr>
        <w:t>that NOBODY should use violence against ANYBODY.</w:t>
      </w:r>
    </w:p>
    <w:p w14:paraId="52CF83C7" w14:textId="6D443B67" w:rsidR="00DF0766" w:rsidRPr="00A506F6" w:rsidRDefault="00DF0766" w:rsidP="00A506F6">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A506F6">
        <w:rPr>
          <w:rFonts w:ascii="Times New Roman" w:eastAsia="Times New Roman" w:hAnsi="Times New Roman" w:cs="Times New Roman"/>
        </w:rPr>
        <w:t xml:space="preserve">But </w:t>
      </w:r>
      <w:r w:rsidR="00110111">
        <w:rPr>
          <w:rFonts w:ascii="Times New Roman" w:eastAsia="Times New Roman" w:hAnsi="Times New Roman" w:cs="Times New Roman"/>
        </w:rPr>
        <w:t xml:space="preserve">the governments of </w:t>
      </w:r>
      <w:r w:rsidRPr="00A506F6">
        <w:rPr>
          <w:rFonts w:ascii="Times New Roman" w:eastAsia="Times New Roman" w:hAnsi="Times New Roman" w:cs="Times New Roman"/>
        </w:rPr>
        <w:t xml:space="preserve">Israel and the U.S. </w:t>
      </w:r>
      <w:r w:rsidR="00110111">
        <w:rPr>
          <w:rFonts w:ascii="Times New Roman" w:eastAsia="Times New Roman" w:hAnsi="Times New Roman" w:cs="Times New Roman"/>
        </w:rPr>
        <w:t xml:space="preserve">– and </w:t>
      </w:r>
      <w:r w:rsidRPr="00A506F6">
        <w:rPr>
          <w:rFonts w:ascii="Times New Roman" w:eastAsia="Times New Roman" w:hAnsi="Times New Roman" w:cs="Times New Roman"/>
        </w:rPr>
        <w:t>the U.S.</w:t>
      </w:r>
      <w:r w:rsidR="00110111">
        <w:rPr>
          <w:rFonts w:ascii="Times New Roman" w:eastAsia="Times New Roman" w:hAnsi="Times New Roman" w:cs="Times New Roman"/>
        </w:rPr>
        <w:t>’s</w:t>
      </w:r>
      <w:r w:rsidRPr="00A506F6">
        <w:rPr>
          <w:rFonts w:ascii="Times New Roman" w:eastAsia="Times New Roman" w:hAnsi="Times New Roman" w:cs="Times New Roman"/>
        </w:rPr>
        <w:t xml:space="preserve"> mainstream news media </w:t>
      </w:r>
      <w:r w:rsidR="00110111">
        <w:rPr>
          <w:rFonts w:ascii="Times New Roman" w:eastAsia="Times New Roman" w:hAnsi="Times New Roman" w:cs="Times New Roman"/>
        </w:rPr>
        <w:t xml:space="preserve">– </w:t>
      </w:r>
      <w:r w:rsidRPr="00A506F6">
        <w:rPr>
          <w:rFonts w:ascii="Times New Roman" w:eastAsia="Times New Roman" w:hAnsi="Times New Roman" w:cs="Times New Roman"/>
        </w:rPr>
        <w:t>have</w:t>
      </w:r>
      <w:r w:rsidR="00110111">
        <w:rPr>
          <w:rFonts w:ascii="Times New Roman" w:eastAsia="Times New Roman" w:hAnsi="Times New Roman" w:cs="Times New Roman"/>
        </w:rPr>
        <w:t xml:space="preserve"> </w:t>
      </w:r>
      <w:r w:rsidRPr="00A506F6">
        <w:rPr>
          <w:rFonts w:ascii="Times New Roman" w:eastAsia="Times New Roman" w:hAnsi="Times New Roman" w:cs="Times New Roman"/>
        </w:rPr>
        <w:t xml:space="preserve">a one-sided approach.  They keep </w:t>
      </w:r>
      <w:r w:rsidR="006736BE">
        <w:rPr>
          <w:rFonts w:ascii="Times New Roman" w:eastAsia="Times New Roman" w:hAnsi="Times New Roman" w:cs="Times New Roman"/>
        </w:rPr>
        <w:t xml:space="preserve">failing to oppose – or even acknowledge – the </w:t>
      </w:r>
      <w:r w:rsidRPr="00A506F6">
        <w:rPr>
          <w:rFonts w:ascii="Times New Roman" w:eastAsia="Times New Roman" w:hAnsi="Times New Roman" w:cs="Times New Roman"/>
        </w:rPr>
        <w:t>violence that Israel’s military and settlers keep using against Palestinians.</w:t>
      </w:r>
    </w:p>
    <w:p w14:paraId="7DFF471A" w14:textId="305EFF8A" w:rsidR="00DF0766" w:rsidRPr="00A506F6" w:rsidRDefault="00DF0766" w:rsidP="00A506F6">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A506F6">
        <w:rPr>
          <w:rFonts w:ascii="Times New Roman" w:eastAsia="Times New Roman" w:hAnsi="Times New Roman" w:cs="Times New Roman"/>
        </w:rPr>
        <w:t xml:space="preserve">But when Palestinians fight back, </w:t>
      </w:r>
      <w:r w:rsidR="00C73D11">
        <w:rPr>
          <w:rFonts w:ascii="Times New Roman" w:eastAsia="Times New Roman" w:hAnsi="Times New Roman" w:cs="Times New Roman"/>
        </w:rPr>
        <w:t>people assume that their violence came out of nowhere.  E</w:t>
      </w:r>
      <w:r w:rsidRPr="00A506F6">
        <w:rPr>
          <w:rFonts w:ascii="Times New Roman" w:eastAsia="Times New Roman" w:hAnsi="Times New Roman" w:cs="Times New Roman"/>
        </w:rPr>
        <w:t xml:space="preserve">verybody condemns </w:t>
      </w:r>
      <w:r w:rsidR="00C73D11">
        <w:rPr>
          <w:rFonts w:ascii="Times New Roman" w:eastAsia="Times New Roman" w:hAnsi="Times New Roman" w:cs="Times New Roman"/>
        </w:rPr>
        <w:t xml:space="preserve">Palestinians </w:t>
      </w:r>
      <w:r w:rsidRPr="00A506F6">
        <w:rPr>
          <w:rFonts w:ascii="Times New Roman" w:eastAsia="Times New Roman" w:hAnsi="Times New Roman" w:cs="Times New Roman"/>
        </w:rPr>
        <w:t xml:space="preserve">and </w:t>
      </w:r>
      <w:r w:rsidR="006736BE">
        <w:rPr>
          <w:rFonts w:ascii="Times New Roman" w:eastAsia="Times New Roman" w:hAnsi="Times New Roman" w:cs="Times New Roman"/>
        </w:rPr>
        <w:t xml:space="preserve">supports violent </w:t>
      </w:r>
      <w:r w:rsidRPr="00A506F6">
        <w:rPr>
          <w:rFonts w:ascii="Times New Roman" w:eastAsia="Times New Roman" w:hAnsi="Times New Roman" w:cs="Times New Roman"/>
        </w:rPr>
        <w:t>retaliat</w:t>
      </w:r>
      <w:r w:rsidR="006736BE">
        <w:rPr>
          <w:rFonts w:ascii="Times New Roman" w:eastAsia="Times New Roman" w:hAnsi="Times New Roman" w:cs="Times New Roman"/>
        </w:rPr>
        <w:t xml:space="preserve">ion </w:t>
      </w:r>
      <w:r w:rsidRPr="00A506F6">
        <w:rPr>
          <w:rFonts w:ascii="Times New Roman" w:eastAsia="Times New Roman" w:hAnsi="Times New Roman" w:cs="Times New Roman"/>
        </w:rPr>
        <w:t xml:space="preserve">against </w:t>
      </w:r>
      <w:r w:rsidR="00C73D11">
        <w:rPr>
          <w:rFonts w:ascii="Times New Roman" w:eastAsia="Times New Roman" w:hAnsi="Times New Roman" w:cs="Times New Roman"/>
        </w:rPr>
        <w:t xml:space="preserve">the entire </w:t>
      </w:r>
      <w:r w:rsidRPr="00A506F6">
        <w:rPr>
          <w:rFonts w:ascii="Times New Roman" w:eastAsia="Times New Roman" w:hAnsi="Times New Roman" w:cs="Times New Roman"/>
        </w:rPr>
        <w:t>Palestinian</w:t>
      </w:r>
      <w:r w:rsidR="00C73D11">
        <w:rPr>
          <w:rFonts w:ascii="Times New Roman" w:eastAsia="Times New Roman" w:hAnsi="Times New Roman" w:cs="Times New Roman"/>
        </w:rPr>
        <w:t xml:space="preserve"> population</w:t>
      </w:r>
      <w:r w:rsidRPr="00A506F6">
        <w:rPr>
          <w:rFonts w:ascii="Times New Roman" w:eastAsia="Times New Roman" w:hAnsi="Times New Roman" w:cs="Times New Roman"/>
        </w:rPr>
        <w:t xml:space="preserve"> – including children and other totally innocent people.</w:t>
      </w:r>
    </w:p>
    <w:p w14:paraId="45579A2B" w14:textId="12C018D6" w:rsidR="00DF0766" w:rsidRPr="00A506F6" w:rsidRDefault="00DF0766" w:rsidP="00A506F6">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A506F6">
        <w:rPr>
          <w:rFonts w:ascii="Times New Roman" w:eastAsia="Times New Roman" w:hAnsi="Times New Roman" w:cs="Times New Roman"/>
        </w:rPr>
        <w:t xml:space="preserve">The three of us have been explaining that the </w:t>
      </w:r>
      <w:r w:rsidRPr="006736BE">
        <w:rPr>
          <w:rFonts w:ascii="Times New Roman" w:eastAsia="Times New Roman" w:hAnsi="Times New Roman" w:cs="Times New Roman"/>
          <w:b/>
          <w:bCs/>
          <w:i/>
          <w:iCs/>
        </w:rPr>
        <w:t>Nakba</w:t>
      </w:r>
      <w:r w:rsidRPr="00A506F6">
        <w:rPr>
          <w:rFonts w:ascii="Times New Roman" w:eastAsia="Times New Roman" w:hAnsi="Times New Roman" w:cs="Times New Roman"/>
        </w:rPr>
        <w:t xml:space="preserve"> (the catastrophe) from 1947 to 1949 is still ongoing.  Israel’s military and settlers continue to attack innocent Palestinian people, destroy their homes and schools, and steal their lands.</w:t>
      </w:r>
    </w:p>
    <w:p w14:paraId="74A83F2A" w14:textId="27364523" w:rsidR="00A506F6" w:rsidRDefault="00DF0766" w:rsidP="00A506F6">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A506F6">
        <w:rPr>
          <w:rFonts w:ascii="Times New Roman" w:eastAsia="Times New Roman" w:hAnsi="Times New Roman" w:cs="Times New Roman"/>
        </w:rPr>
        <w:t xml:space="preserve">If we want to actually STOP THE VIOLENCE in the region, we must STOP </w:t>
      </w:r>
      <w:r w:rsidR="00430204">
        <w:rPr>
          <w:rFonts w:ascii="Times New Roman" w:eastAsia="Times New Roman" w:hAnsi="Times New Roman" w:cs="Times New Roman"/>
        </w:rPr>
        <w:t xml:space="preserve">Israel’s </w:t>
      </w:r>
      <w:r w:rsidRPr="00A506F6">
        <w:rPr>
          <w:rFonts w:ascii="Times New Roman" w:eastAsia="Times New Roman" w:hAnsi="Times New Roman" w:cs="Times New Roman"/>
        </w:rPr>
        <w:t>violence and cruelty</w:t>
      </w:r>
      <w:r w:rsidR="006736BE">
        <w:rPr>
          <w:rFonts w:ascii="Times New Roman" w:eastAsia="Times New Roman" w:hAnsi="Times New Roman" w:cs="Times New Roman"/>
        </w:rPr>
        <w:t xml:space="preserve"> that is at the root of the crisis</w:t>
      </w:r>
      <w:r w:rsidRPr="00A506F6">
        <w:rPr>
          <w:rFonts w:ascii="Times New Roman" w:eastAsia="Times New Roman" w:hAnsi="Times New Roman" w:cs="Times New Roman"/>
        </w:rPr>
        <w:t>.</w:t>
      </w:r>
    </w:p>
    <w:p w14:paraId="4B1EE160" w14:textId="77777777" w:rsidR="00DD7038" w:rsidRDefault="00DD7038" w:rsidP="00A506F6">
      <w:pPr>
        <w:overflowPunct w:val="0"/>
        <w:autoSpaceDE w:val="0"/>
        <w:autoSpaceDN w:val="0"/>
        <w:adjustRightInd w:val="0"/>
        <w:spacing w:after="120"/>
        <w:ind w:left="0" w:firstLine="0"/>
        <w:jc w:val="both"/>
        <w:textAlignment w:val="baseline"/>
        <w:outlineLvl w:val="0"/>
        <w:rPr>
          <w:rFonts w:ascii="Times New Roman" w:eastAsia="Times New Roman" w:hAnsi="Times New Roman" w:cs="Times New Roman"/>
        </w:rPr>
        <w:sectPr w:rsidR="00DD7038" w:rsidSect="00DD7038">
          <w:type w:val="continuous"/>
          <w:pgSz w:w="12240" w:h="15840" w:code="1"/>
          <w:pgMar w:top="720" w:right="720" w:bottom="720" w:left="720" w:header="720" w:footer="720" w:gutter="0"/>
          <w:cols w:num="2" w:space="288"/>
          <w:docGrid w:linePitch="299"/>
        </w:sectPr>
      </w:pPr>
    </w:p>
    <w:p w14:paraId="4CC248D9" w14:textId="758C14AF" w:rsidR="00DF0766" w:rsidRPr="00A506F6" w:rsidRDefault="00DF0766" w:rsidP="00A506F6">
      <w:pPr>
        <w:overflowPunct w:val="0"/>
        <w:autoSpaceDE w:val="0"/>
        <w:autoSpaceDN w:val="0"/>
        <w:adjustRightInd w:val="0"/>
        <w:spacing w:after="120"/>
        <w:ind w:left="0" w:firstLine="0"/>
        <w:jc w:val="both"/>
        <w:textAlignment w:val="baseline"/>
        <w:outlineLvl w:val="0"/>
        <w:rPr>
          <w:rFonts w:ascii="Times New Roman" w:eastAsia="Times New Roman" w:hAnsi="Times New Roman" w:cs="Times New Roman"/>
        </w:rPr>
      </w:pPr>
    </w:p>
    <w:p w14:paraId="68A0BB14" w14:textId="116278AC" w:rsidR="00A506F6" w:rsidRPr="00A506F6" w:rsidRDefault="00A506F6" w:rsidP="00A506F6">
      <w:pPr>
        <w:pBdr>
          <w:top w:val="single" w:sz="4" w:space="1" w:color="auto"/>
        </w:pBdr>
        <w:overflowPunct w:val="0"/>
        <w:autoSpaceDE w:val="0"/>
        <w:autoSpaceDN w:val="0"/>
        <w:adjustRightInd w:val="0"/>
        <w:spacing w:after="120"/>
        <w:ind w:left="0" w:firstLine="0"/>
        <w:jc w:val="both"/>
        <w:textAlignment w:val="baseline"/>
        <w:outlineLvl w:val="0"/>
        <w:rPr>
          <w:rFonts w:ascii="Arial" w:eastAsia="Times New Roman" w:hAnsi="Arial" w:cs="Arial"/>
          <w:b/>
          <w:bCs/>
          <w:sz w:val="28"/>
          <w:szCs w:val="28"/>
        </w:rPr>
      </w:pPr>
      <w:r w:rsidRPr="00A506F6">
        <w:rPr>
          <w:rFonts w:ascii="Arial" w:eastAsia="Times New Roman" w:hAnsi="Arial" w:cs="Arial"/>
          <w:b/>
          <w:bCs/>
          <w:sz w:val="28"/>
          <w:szCs w:val="28"/>
        </w:rPr>
        <w:t>The movement for Boycott, Divest, Sanctions (BDS):</w:t>
      </w:r>
    </w:p>
    <w:p w14:paraId="185483C0" w14:textId="77777777" w:rsidR="006A2D69" w:rsidRDefault="006A2D69" w:rsidP="00A506F6">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6A2D69" w:rsidSect="00FE279D">
          <w:type w:val="continuous"/>
          <w:pgSz w:w="12240" w:h="15840" w:code="1"/>
          <w:pgMar w:top="720" w:right="720" w:bottom="720" w:left="720" w:header="720" w:footer="720" w:gutter="0"/>
          <w:cols w:space="288"/>
          <w:docGrid w:linePitch="299"/>
        </w:sectPr>
      </w:pPr>
    </w:p>
    <w:p w14:paraId="32233507" w14:textId="77777777" w:rsidR="006A2D69" w:rsidRDefault="006A2D69" w:rsidP="00A506F6">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Glen said o</w:t>
      </w:r>
      <w:r w:rsidR="00DF0766" w:rsidRPr="00A506F6">
        <w:rPr>
          <w:rFonts w:ascii="Times New Roman" w:eastAsia="Times New Roman" w:hAnsi="Times New Roman" w:cs="Times New Roman"/>
        </w:rPr>
        <w:t xml:space="preserve">ne nonviolent method that people worldwide have been using for a number of years is to apply economic pressures.  People can boycott Israeli products, sell investments in Israeli businesses, and impose economic sanctions on Israel.  This movement for </w:t>
      </w:r>
      <w:r w:rsidR="00DF0766" w:rsidRPr="00A506F6">
        <w:rPr>
          <w:rFonts w:ascii="Times New Roman" w:eastAsia="Times New Roman" w:hAnsi="Times New Roman" w:cs="Times New Roman"/>
          <w:b/>
          <w:bCs/>
        </w:rPr>
        <w:t>boycott – divestment – sanctions</w:t>
      </w:r>
      <w:r w:rsidR="00DF0766" w:rsidRPr="00A506F6">
        <w:rPr>
          <w:rFonts w:ascii="Times New Roman" w:eastAsia="Times New Roman" w:hAnsi="Times New Roman" w:cs="Times New Roman"/>
        </w:rPr>
        <w:t xml:space="preserve"> grew.</w:t>
      </w:r>
    </w:p>
    <w:p w14:paraId="075B0040" w14:textId="638249C2" w:rsidR="00DF0766" w:rsidRPr="00A506F6" w:rsidRDefault="00DF0766" w:rsidP="00A506F6">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A506F6">
        <w:rPr>
          <w:rFonts w:ascii="Times New Roman" w:eastAsia="Times New Roman" w:hAnsi="Times New Roman" w:cs="Times New Roman"/>
        </w:rPr>
        <w:t xml:space="preserve">This BDS movement replicates the worldwide movement that applied strong economic pressures decades ago on South Africa’s racist </w:t>
      </w:r>
      <w:r w:rsidRPr="00A506F6">
        <w:rPr>
          <w:rFonts w:ascii="Times New Roman" w:eastAsia="Times New Roman" w:hAnsi="Times New Roman" w:cs="Times New Roman"/>
          <w:b/>
          <w:bCs/>
          <w:i/>
          <w:iCs/>
        </w:rPr>
        <w:t>apartheid</w:t>
      </w:r>
      <w:r w:rsidRPr="00A506F6">
        <w:rPr>
          <w:rFonts w:ascii="Times New Roman" w:eastAsia="Times New Roman" w:hAnsi="Times New Roman" w:cs="Times New Roman"/>
        </w:rPr>
        <w:t xml:space="preserve"> government.  This movement of economic pressure helped to stop </w:t>
      </w:r>
      <w:r w:rsidRPr="00A506F6">
        <w:rPr>
          <w:rFonts w:ascii="Times New Roman" w:eastAsia="Times New Roman" w:hAnsi="Times New Roman" w:cs="Times New Roman"/>
          <w:b/>
          <w:bCs/>
          <w:i/>
          <w:iCs/>
        </w:rPr>
        <w:t>apartheid</w:t>
      </w:r>
      <w:r w:rsidRPr="00A506F6">
        <w:rPr>
          <w:rFonts w:ascii="Times New Roman" w:eastAsia="Times New Roman" w:hAnsi="Times New Roman" w:cs="Times New Roman"/>
        </w:rPr>
        <w:t xml:space="preserve"> there.  We can do this again now to stop Israel’s </w:t>
      </w:r>
      <w:r w:rsidRPr="00A506F6">
        <w:rPr>
          <w:rFonts w:ascii="Times New Roman" w:eastAsia="Times New Roman" w:hAnsi="Times New Roman" w:cs="Times New Roman"/>
          <w:b/>
          <w:bCs/>
          <w:i/>
          <w:iCs/>
        </w:rPr>
        <w:t>apartheid</w:t>
      </w:r>
      <w:r w:rsidRPr="00A506F6">
        <w:rPr>
          <w:rFonts w:ascii="Times New Roman" w:eastAsia="Times New Roman" w:hAnsi="Times New Roman" w:cs="Times New Roman"/>
        </w:rPr>
        <w:t xml:space="preserve"> oppression of Palestinians.</w:t>
      </w:r>
    </w:p>
    <w:p w14:paraId="7D4F2248" w14:textId="77777777" w:rsidR="006A2D69" w:rsidRDefault="006A2D69" w:rsidP="00A506F6">
      <w:pPr>
        <w:overflowPunct w:val="0"/>
        <w:autoSpaceDE w:val="0"/>
        <w:autoSpaceDN w:val="0"/>
        <w:adjustRightInd w:val="0"/>
        <w:spacing w:after="120"/>
        <w:ind w:left="0" w:firstLine="0"/>
        <w:jc w:val="both"/>
        <w:textAlignment w:val="baseline"/>
        <w:rPr>
          <w:rFonts w:ascii="Times New Roman" w:eastAsia="Times New Roman" w:hAnsi="Times New Roman" w:cs="Times New Roman"/>
        </w:rPr>
        <w:sectPr w:rsidR="006A2D69" w:rsidSect="006A2D69">
          <w:type w:val="continuous"/>
          <w:pgSz w:w="12240" w:h="15840" w:code="1"/>
          <w:pgMar w:top="720" w:right="720" w:bottom="720" w:left="720" w:header="720" w:footer="720" w:gutter="0"/>
          <w:cols w:num="2" w:space="288"/>
          <w:docGrid w:linePitch="299"/>
        </w:sectPr>
      </w:pPr>
    </w:p>
    <w:p w14:paraId="57C1899D" w14:textId="77777777" w:rsidR="00DF0766" w:rsidRDefault="00DF0766" w:rsidP="00A506F6">
      <w:pPr>
        <w:overflowPunct w:val="0"/>
        <w:autoSpaceDE w:val="0"/>
        <w:autoSpaceDN w:val="0"/>
        <w:adjustRightInd w:val="0"/>
        <w:spacing w:after="120"/>
        <w:ind w:left="0" w:firstLine="0"/>
        <w:jc w:val="both"/>
        <w:textAlignment w:val="baseline"/>
        <w:rPr>
          <w:rFonts w:ascii="Times New Roman" w:eastAsia="Times New Roman" w:hAnsi="Times New Roman" w:cs="Times New Roman"/>
        </w:rPr>
      </w:pPr>
    </w:p>
    <w:p w14:paraId="5AF39730" w14:textId="0B5E1A40" w:rsidR="00A506F6" w:rsidRPr="00A506F6" w:rsidRDefault="00A506F6" w:rsidP="00A506F6">
      <w:pPr>
        <w:pBdr>
          <w:top w:val="single" w:sz="4" w:space="1" w:color="auto"/>
        </w:pBdr>
        <w:overflowPunct w:val="0"/>
        <w:autoSpaceDE w:val="0"/>
        <w:autoSpaceDN w:val="0"/>
        <w:adjustRightInd w:val="0"/>
        <w:spacing w:after="120"/>
        <w:ind w:left="0" w:firstLine="0"/>
        <w:jc w:val="both"/>
        <w:textAlignment w:val="baseline"/>
        <w:rPr>
          <w:rFonts w:ascii="Times New Roman" w:eastAsia="Times New Roman" w:hAnsi="Times New Roman" w:cs="Times New Roman"/>
          <w:b/>
          <w:bCs/>
          <w:sz w:val="28"/>
          <w:szCs w:val="28"/>
        </w:rPr>
      </w:pPr>
      <w:r w:rsidRPr="00A506F6">
        <w:rPr>
          <w:rFonts w:ascii="Arial" w:eastAsia="Times New Roman" w:hAnsi="Arial" w:cs="Arial"/>
          <w:b/>
          <w:bCs/>
          <w:sz w:val="28"/>
          <w:szCs w:val="28"/>
        </w:rPr>
        <w:t>More information about Israel’s escalating militarism and cruelty:</w:t>
      </w:r>
    </w:p>
    <w:p w14:paraId="3FD2C5AD" w14:textId="77777777" w:rsidR="0015128A" w:rsidRDefault="0015128A" w:rsidP="00F07ACC">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15128A" w:rsidSect="00FE279D">
          <w:type w:val="continuous"/>
          <w:pgSz w:w="12240" w:h="15840" w:code="1"/>
          <w:pgMar w:top="720" w:right="720" w:bottom="720" w:left="720" w:header="720" w:footer="720" w:gutter="0"/>
          <w:cols w:space="288"/>
          <w:docGrid w:linePitch="299"/>
        </w:sectPr>
      </w:pPr>
    </w:p>
    <w:p w14:paraId="786CE64F" w14:textId="1AD66122" w:rsidR="00F07ACC" w:rsidRDefault="00FD77C3" w:rsidP="00F07ACC">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 xml:space="preserve">This section of this typed document includes some things </w:t>
      </w:r>
      <w:r w:rsidR="0049322B">
        <w:rPr>
          <w:rFonts w:ascii="Times New Roman" w:eastAsia="Times New Roman" w:hAnsi="Times New Roman" w:cs="Times New Roman"/>
        </w:rPr>
        <w:t>we</w:t>
      </w:r>
      <w:r>
        <w:rPr>
          <w:rFonts w:ascii="Times New Roman" w:eastAsia="Times New Roman" w:hAnsi="Times New Roman" w:cs="Times New Roman"/>
        </w:rPr>
        <w:t xml:space="preserve"> said on TV and some additional information.</w:t>
      </w:r>
    </w:p>
    <w:p w14:paraId="5374461B" w14:textId="1C2CEC55" w:rsidR="00F07ACC" w:rsidRDefault="00F07ACC" w:rsidP="00F07ACC">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M</w:t>
      </w:r>
      <w:r w:rsidR="00DA148E">
        <w:rPr>
          <w:rFonts w:ascii="Times New Roman" w:eastAsia="Times New Roman" w:hAnsi="Times New Roman" w:cs="Times New Roman"/>
        </w:rPr>
        <w:t xml:space="preserve">ost Americans do not know that Israel has a huge industry producing military weapons – and selling them to other nations.  </w:t>
      </w:r>
      <w:r w:rsidR="00DF0766" w:rsidRPr="00A506F6">
        <w:rPr>
          <w:rFonts w:ascii="Times New Roman" w:eastAsia="Times New Roman" w:hAnsi="Times New Roman" w:cs="Times New Roman"/>
        </w:rPr>
        <w:t xml:space="preserve">Israel became a huge exporter of military weapons to other parts of the world.  Israel has been testing some of them in Gaza </w:t>
      </w:r>
      <w:r w:rsidR="001C18DE">
        <w:rPr>
          <w:rFonts w:ascii="Times New Roman" w:eastAsia="Times New Roman" w:hAnsi="Times New Roman" w:cs="Times New Roman"/>
        </w:rPr>
        <w:t>and using those experiences as “selling points” to convince other nations to buy them</w:t>
      </w:r>
      <w:r w:rsidR="00DF0766" w:rsidRPr="00A506F6">
        <w:rPr>
          <w:rFonts w:ascii="Times New Roman" w:eastAsia="Times New Roman" w:hAnsi="Times New Roman" w:cs="Times New Roman"/>
        </w:rPr>
        <w:t>.</w:t>
      </w:r>
      <w:r w:rsidR="00023A26" w:rsidRPr="00023A26">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A506F6">
        <w:rPr>
          <w:rFonts w:ascii="Times New Roman" w:eastAsia="Times New Roman" w:hAnsi="Times New Roman" w:cs="Times New Roman"/>
        </w:rPr>
        <w:t xml:space="preserve">Some Arab countries have muted their criticism </w:t>
      </w:r>
      <w:r>
        <w:rPr>
          <w:rFonts w:ascii="Times New Roman" w:eastAsia="Times New Roman" w:hAnsi="Times New Roman" w:cs="Times New Roman"/>
        </w:rPr>
        <w:t xml:space="preserve">of Israel </w:t>
      </w:r>
      <w:r w:rsidRPr="00A506F6">
        <w:rPr>
          <w:rFonts w:ascii="Times New Roman" w:eastAsia="Times New Roman" w:hAnsi="Times New Roman" w:cs="Times New Roman"/>
        </w:rPr>
        <w:t>in order to get military weapons from Israel (and the U.S.).</w:t>
      </w:r>
    </w:p>
    <w:p w14:paraId="618D5E2F" w14:textId="603C69B6" w:rsidR="00C6271B" w:rsidRPr="00F07ACC" w:rsidRDefault="00DF0766" w:rsidP="00F07ACC">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F07ACC">
        <w:rPr>
          <w:rFonts w:ascii="Times New Roman" w:eastAsia="Times New Roman" w:hAnsi="Times New Roman" w:cs="Times New Roman"/>
        </w:rPr>
        <w:t xml:space="preserve">Some of what Israel has been doing in Palestine actually are WAR CRIMES as defined by international law.  The highly expert Center on Constitutional Rights produced a report on Israel’s GENOCIDE and the U.S.’s </w:t>
      </w:r>
      <w:r w:rsidR="00C6271B" w:rsidRPr="00F07ACC">
        <w:rPr>
          <w:rFonts w:ascii="Times New Roman" w:eastAsia="Times New Roman" w:hAnsi="Times New Roman" w:cs="Times New Roman"/>
        </w:rPr>
        <w:t xml:space="preserve">full support and </w:t>
      </w:r>
      <w:r w:rsidRPr="00F07ACC">
        <w:rPr>
          <w:rFonts w:ascii="Times New Roman" w:eastAsia="Times New Roman" w:hAnsi="Times New Roman" w:cs="Times New Roman"/>
        </w:rPr>
        <w:t xml:space="preserve">complicity for that.  </w:t>
      </w:r>
      <w:r w:rsidR="00C6271B" w:rsidRPr="00F07ACC">
        <w:rPr>
          <w:rFonts w:ascii="Times New Roman" w:eastAsia="Times New Roman" w:hAnsi="Times New Roman" w:cs="Times New Roman"/>
        </w:rPr>
        <w:t xml:space="preserve">See this:  </w:t>
      </w:r>
      <w:hyperlink r:id="rId31" w:history="1">
        <w:r w:rsidR="00C6271B" w:rsidRPr="00F07ACC">
          <w:rPr>
            <w:rStyle w:val="Hyperlink"/>
            <w:rFonts w:ascii="Times New Roman" w:eastAsia="Times New Roman" w:hAnsi="Times New Roman" w:cs="Times New Roman"/>
            <w:b/>
            <w:bCs/>
            <w:color w:val="0000FF"/>
          </w:rPr>
          <w:t>https://ccrjustice.org/stop-the-genocide</w:t>
        </w:r>
      </w:hyperlink>
      <w:r w:rsidR="00C6271B" w:rsidRPr="00F07ACC">
        <w:rPr>
          <w:rFonts w:ascii="Times New Roman" w:eastAsia="Times New Roman" w:hAnsi="Times New Roman" w:cs="Times New Roman"/>
        </w:rPr>
        <w:t xml:space="preserve"> </w:t>
      </w:r>
      <w:r w:rsidR="00F07ACC">
        <w:rPr>
          <w:rFonts w:ascii="Times New Roman" w:eastAsia="Times New Roman" w:hAnsi="Times New Roman" w:cs="Times New Roman"/>
        </w:rPr>
        <w:t xml:space="preserve"> </w:t>
      </w:r>
      <w:r w:rsidR="00F07ACC" w:rsidRPr="00F07ACC">
        <w:rPr>
          <w:rFonts w:ascii="Times New Roman" w:eastAsia="Times New Roman" w:hAnsi="Times New Roman" w:cs="Times New Roman"/>
        </w:rPr>
        <w:t xml:space="preserve">The International Criminal Court needs to </w:t>
      </w:r>
      <w:r w:rsidR="004D70D1">
        <w:rPr>
          <w:rFonts w:ascii="Times New Roman" w:eastAsia="Times New Roman" w:hAnsi="Times New Roman" w:cs="Times New Roman"/>
        </w:rPr>
        <w:t xml:space="preserve">prosecute Netanyahu and others for </w:t>
      </w:r>
      <w:r w:rsidR="00F07ACC" w:rsidRPr="00F07ACC">
        <w:rPr>
          <w:rFonts w:ascii="Times New Roman" w:eastAsia="Times New Roman" w:hAnsi="Times New Roman" w:cs="Times New Roman"/>
        </w:rPr>
        <w:t>these war crimes.</w:t>
      </w:r>
    </w:p>
    <w:p w14:paraId="62EC5626" w14:textId="4FB2157E" w:rsidR="00F07ACC" w:rsidRPr="00F07ACC" w:rsidRDefault="00F07ACC" w:rsidP="00C50F35">
      <w:pPr>
        <w:spacing w:after="120"/>
        <w:ind w:left="0" w:firstLine="288"/>
        <w:jc w:val="both"/>
        <w:rPr>
          <w:rFonts w:ascii="Times New Roman" w:eastAsia="Times New Roman" w:hAnsi="Times New Roman" w:cs="Times New Roman"/>
          <w:b/>
          <w:bCs/>
        </w:rPr>
      </w:pPr>
      <w:r>
        <w:rPr>
          <w:rFonts w:ascii="Times New Roman" w:eastAsia="Times New Roman" w:hAnsi="Times New Roman" w:cs="Times New Roman"/>
        </w:rPr>
        <w:t xml:space="preserve">Glen’s April 2023 TV program interviewed Joanne Dufour, an expert in </w:t>
      </w:r>
      <w:r w:rsidR="00DF0766" w:rsidRPr="00F07ACC">
        <w:rPr>
          <w:rFonts w:ascii="Times New Roman" w:eastAsia="Times New Roman" w:hAnsi="Times New Roman" w:cs="Times New Roman"/>
        </w:rPr>
        <w:t>International Humanitarian Law</w:t>
      </w:r>
      <w:r>
        <w:rPr>
          <w:rFonts w:ascii="Times New Roman" w:eastAsia="Times New Roman" w:hAnsi="Times New Roman" w:cs="Times New Roman"/>
        </w:rPr>
        <w:t xml:space="preserve">.  She </w:t>
      </w:r>
      <w:r w:rsidR="0049322B" w:rsidRPr="00F07ACC">
        <w:rPr>
          <w:rFonts w:ascii="Times New Roman" w:eastAsia="Times New Roman" w:hAnsi="Times New Roman" w:cs="Times New Roman"/>
        </w:rPr>
        <w:t xml:space="preserve">is exceptionally well informed about the United Nations, International Humanitarian Law, international courts, war crimes, and related issues.  </w:t>
      </w:r>
      <w:r w:rsidR="0049322B">
        <w:rPr>
          <w:rFonts w:ascii="Times New Roman" w:eastAsia="Times New Roman" w:hAnsi="Times New Roman" w:cs="Times New Roman"/>
        </w:rPr>
        <w:t xml:space="preserve">She </w:t>
      </w:r>
      <w:r>
        <w:rPr>
          <w:rFonts w:ascii="Times New Roman" w:eastAsia="Times New Roman" w:hAnsi="Times New Roman" w:cs="Times New Roman"/>
        </w:rPr>
        <w:t xml:space="preserve">explains </w:t>
      </w:r>
      <w:r w:rsidR="0049322B">
        <w:rPr>
          <w:rFonts w:ascii="Times New Roman" w:eastAsia="Times New Roman" w:hAnsi="Times New Roman" w:cs="Times New Roman"/>
        </w:rPr>
        <w:t xml:space="preserve">them </w:t>
      </w:r>
      <w:r w:rsidR="00DF0766" w:rsidRPr="00F07ACC">
        <w:rPr>
          <w:rFonts w:ascii="Times New Roman" w:eastAsia="Times New Roman" w:hAnsi="Times New Roman" w:cs="Times New Roman"/>
        </w:rPr>
        <w:t>clearly so ordinary people can understand.</w:t>
      </w:r>
      <w:r w:rsidRPr="00F07ACC">
        <w:rPr>
          <w:rFonts w:ascii="Times New Roman" w:eastAsia="Times New Roman" w:hAnsi="Times New Roman" w:cs="Times New Roman"/>
        </w:rPr>
        <w:t xml:space="preserve"> </w:t>
      </w:r>
      <w:r>
        <w:rPr>
          <w:rFonts w:ascii="Times New Roman" w:eastAsia="Times New Roman" w:hAnsi="Times New Roman" w:cs="Times New Roman"/>
        </w:rPr>
        <w:t xml:space="preserve"> She </w:t>
      </w:r>
      <w:r w:rsidRPr="00F07ACC">
        <w:rPr>
          <w:rFonts w:ascii="Times New Roman" w:eastAsia="Times New Roman" w:hAnsi="Times New Roman" w:cs="Times New Roman"/>
        </w:rPr>
        <w:t xml:space="preserve">informs people about exciting, positive ways to protect peace, human rights, and fairness worldwide. </w:t>
      </w:r>
      <w:r>
        <w:rPr>
          <w:rFonts w:ascii="Times New Roman" w:eastAsia="Times New Roman" w:hAnsi="Times New Roman" w:cs="Times New Roman"/>
        </w:rPr>
        <w:t xml:space="preserve"> You can watch the TV video and/or read a thorough summary of what we said at this link:</w:t>
      </w:r>
      <w:r w:rsidR="00C50F35">
        <w:rPr>
          <w:rFonts w:ascii="Times New Roman" w:eastAsia="Times New Roman" w:hAnsi="Times New Roman" w:cs="Times New Roman"/>
        </w:rPr>
        <w:t xml:space="preserve">  </w:t>
      </w:r>
      <w:hyperlink r:id="rId32" w:history="1">
        <w:r w:rsidRPr="00F07ACC">
          <w:rPr>
            <w:rStyle w:val="Hyperlink"/>
            <w:rFonts w:ascii="Times New Roman" w:eastAsia="Times New Roman" w:hAnsi="Times New Roman" w:cs="Times New Roman"/>
            <w:b/>
            <w:bCs/>
            <w:color w:val="0000FF"/>
          </w:rPr>
          <w:t>https://parallaxperspectives.org/international-courts-and-war-crimes-tv-online</w:t>
        </w:r>
      </w:hyperlink>
      <w:r w:rsidRPr="00F07ACC">
        <w:rPr>
          <w:rFonts w:ascii="Times New Roman" w:eastAsia="Times New Roman" w:hAnsi="Times New Roman" w:cs="Times New Roman"/>
          <w:b/>
          <w:bCs/>
        </w:rPr>
        <w:t xml:space="preserve"> </w:t>
      </w:r>
    </w:p>
    <w:p w14:paraId="6F5A6CF5" w14:textId="4A8724A6" w:rsidR="00C32FB1" w:rsidRDefault="00C50F35" w:rsidP="00F07ACC">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 xml:space="preserve">Larry added that the U.S. </w:t>
      </w:r>
      <w:r w:rsidR="00202A87">
        <w:rPr>
          <w:rFonts w:ascii="Times New Roman" w:eastAsia="Times New Roman" w:hAnsi="Times New Roman" w:cs="Times New Roman"/>
        </w:rPr>
        <w:t xml:space="preserve">government </w:t>
      </w:r>
      <w:r>
        <w:rPr>
          <w:rFonts w:ascii="Times New Roman" w:eastAsia="Times New Roman" w:hAnsi="Times New Roman" w:cs="Times New Roman"/>
        </w:rPr>
        <w:t>is one of the major f</w:t>
      </w:r>
      <w:r w:rsidR="00053A04">
        <w:rPr>
          <w:rFonts w:ascii="Times New Roman" w:eastAsia="Times New Roman" w:hAnsi="Times New Roman" w:cs="Times New Roman"/>
        </w:rPr>
        <w:t>unders of criminal activities in other countries</w:t>
      </w:r>
      <w:r w:rsidR="00202A87">
        <w:rPr>
          <w:rFonts w:ascii="Times New Roman" w:eastAsia="Times New Roman" w:hAnsi="Times New Roman" w:cs="Times New Roman"/>
        </w:rPr>
        <w:t xml:space="preserve"> – and our government knows it is funding criminal activities</w:t>
      </w:r>
      <w:r w:rsidR="00053A04">
        <w:rPr>
          <w:rFonts w:ascii="Times New Roman" w:eastAsia="Times New Roman" w:hAnsi="Times New Roman" w:cs="Times New Roman"/>
        </w:rPr>
        <w:t xml:space="preserve">.  He said Palestine’s people have a legal right to resist.  If some methods of resistance are not productive, that does not deny their legal right to resist.  </w:t>
      </w:r>
      <w:r w:rsidR="00202A87">
        <w:rPr>
          <w:rFonts w:ascii="Times New Roman" w:eastAsia="Times New Roman" w:hAnsi="Times New Roman" w:cs="Times New Roman"/>
        </w:rPr>
        <w:t xml:space="preserve">Israel does not have a legal right to impose its will upon Palestine </w:t>
      </w:r>
      <w:r w:rsidR="00C32FB1">
        <w:rPr>
          <w:rFonts w:ascii="Times New Roman" w:eastAsia="Times New Roman" w:hAnsi="Times New Roman" w:cs="Times New Roman"/>
        </w:rPr>
        <w:t xml:space="preserve">as if Palestine were Israel’s colony.  He said the United Nations recognizes </w:t>
      </w:r>
      <w:r w:rsidR="00D9519E">
        <w:rPr>
          <w:rFonts w:ascii="Times New Roman" w:eastAsia="Times New Roman" w:hAnsi="Times New Roman" w:cs="Times New Roman"/>
        </w:rPr>
        <w:t xml:space="preserve">that Israel’s occupation of the West Bank is illegal.  Israel’s occupation of Gaza since 1967 has been illegal, and the ongoing siege oppressing Gaza also is illegal.  </w:t>
      </w:r>
      <w:r w:rsidR="00892CD9">
        <w:rPr>
          <w:rFonts w:ascii="Times New Roman" w:eastAsia="Times New Roman" w:hAnsi="Times New Roman" w:cs="Times New Roman"/>
        </w:rPr>
        <w:t>He said the American people have a responsibility to stop our U.S. government from supporting Israel’s government’s crimes in Palestine.</w:t>
      </w:r>
    </w:p>
    <w:p w14:paraId="4FD8D7A4" w14:textId="1121269B" w:rsidR="005B783F" w:rsidRDefault="005B783F" w:rsidP="0015128A">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Larry said he recently heard a British professor at Oxford say the only way Israel can have peace is if the Palestinians have justice.</w:t>
      </w:r>
      <w:r w:rsidR="00CB38D5">
        <w:rPr>
          <w:rFonts w:ascii="Times New Roman" w:eastAsia="Times New Roman" w:hAnsi="Times New Roman" w:cs="Times New Roman"/>
        </w:rPr>
        <w:t xml:space="preserve">  He also mentioned a professor from Purdue who had written a paper in 2006 and needed very little updating in 2009 and again now.  He said what Israel is doing to Palestine now at the end of 2023 will cause more problems for Israel in 2030 </w:t>
      </w:r>
      <w:r w:rsidR="0015128A">
        <w:rPr>
          <w:rFonts w:ascii="Times New Roman" w:eastAsia="Times New Roman" w:hAnsi="Times New Roman" w:cs="Times New Roman"/>
        </w:rPr>
        <w:t>and 2040.  He said the solution is peace, not genocide.</w:t>
      </w:r>
    </w:p>
    <w:p w14:paraId="13F64EA0" w14:textId="77777777" w:rsidR="0015128A" w:rsidRDefault="0015128A" w:rsidP="0015128A">
      <w:pPr>
        <w:spacing w:after="120"/>
        <w:ind w:left="0" w:firstLine="0"/>
        <w:jc w:val="both"/>
        <w:rPr>
          <w:rFonts w:ascii="Times New Roman" w:eastAsia="Times New Roman" w:hAnsi="Times New Roman" w:cs="Times New Roman"/>
        </w:rPr>
        <w:sectPr w:rsidR="0015128A" w:rsidSect="0015128A">
          <w:type w:val="continuous"/>
          <w:pgSz w:w="12240" w:h="15840" w:code="1"/>
          <w:pgMar w:top="720" w:right="720" w:bottom="720" w:left="720" w:header="720" w:footer="720" w:gutter="0"/>
          <w:cols w:num="2" w:space="288"/>
          <w:docGrid w:linePitch="299"/>
        </w:sectPr>
      </w:pPr>
    </w:p>
    <w:p w14:paraId="6D98D85C" w14:textId="77777777" w:rsidR="000B67B0" w:rsidRDefault="000B67B0" w:rsidP="0015128A">
      <w:pPr>
        <w:spacing w:after="120"/>
        <w:ind w:left="0" w:firstLine="0"/>
        <w:jc w:val="both"/>
        <w:rPr>
          <w:rFonts w:ascii="Times New Roman" w:eastAsia="Times New Roman" w:hAnsi="Times New Roman" w:cs="Times New Roman"/>
        </w:rPr>
      </w:pPr>
    </w:p>
    <w:p w14:paraId="49F86316" w14:textId="4C7CD8F5" w:rsidR="003F4083" w:rsidRPr="003F4083" w:rsidRDefault="003F4083" w:rsidP="0015128A">
      <w:pPr>
        <w:pBdr>
          <w:top w:val="single" w:sz="4" w:space="1" w:color="auto"/>
        </w:pBdr>
        <w:overflowPunct w:val="0"/>
        <w:autoSpaceDE w:val="0"/>
        <w:autoSpaceDN w:val="0"/>
        <w:adjustRightInd w:val="0"/>
        <w:spacing w:after="120"/>
        <w:ind w:left="0" w:firstLine="0"/>
        <w:jc w:val="both"/>
        <w:textAlignment w:val="baseline"/>
        <w:rPr>
          <w:rFonts w:ascii="Arial" w:eastAsia="Times New Roman" w:hAnsi="Arial" w:cs="Arial"/>
          <w:b/>
          <w:bCs/>
          <w:sz w:val="28"/>
          <w:szCs w:val="28"/>
        </w:rPr>
      </w:pPr>
      <w:r w:rsidRPr="003F4083">
        <w:rPr>
          <w:rFonts w:ascii="Arial" w:eastAsia="Times New Roman" w:hAnsi="Arial" w:cs="Arial"/>
          <w:b/>
          <w:bCs/>
          <w:sz w:val="28"/>
          <w:szCs w:val="28"/>
        </w:rPr>
        <w:t>Criticizing the cruelty of Israel’s government is NOT “anti-Semitism.”</w:t>
      </w:r>
    </w:p>
    <w:p w14:paraId="11C73FF4" w14:textId="77777777" w:rsidR="0015128A" w:rsidRDefault="0015128A" w:rsidP="0015128A">
      <w:pPr>
        <w:spacing w:after="120"/>
        <w:ind w:left="0" w:firstLine="288"/>
        <w:jc w:val="both"/>
        <w:rPr>
          <w:rFonts w:ascii="Times New Roman" w:eastAsia="Times New Roman" w:hAnsi="Times New Roman" w:cs="Times New Roman"/>
        </w:rPr>
        <w:sectPr w:rsidR="0015128A" w:rsidSect="00FE279D">
          <w:type w:val="continuous"/>
          <w:pgSz w:w="12240" w:h="15840" w:code="1"/>
          <w:pgMar w:top="720" w:right="720" w:bottom="720" w:left="720" w:header="720" w:footer="720" w:gutter="0"/>
          <w:cols w:space="288"/>
          <w:docGrid w:linePitch="299"/>
        </w:sectPr>
      </w:pPr>
    </w:p>
    <w:p w14:paraId="28A0FB85" w14:textId="4ADD1E88" w:rsidR="00DF0766" w:rsidRPr="003F4083" w:rsidRDefault="0015128A" w:rsidP="0015128A">
      <w:pPr>
        <w:spacing w:after="120"/>
        <w:ind w:left="0" w:firstLine="288"/>
        <w:jc w:val="both"/>
        <w:rPr>
          <w:rFonts w:ascii="Times New Roman" w:eastAsia="Times New Roman" w:hAnsi="Times New Roman" w:cs="Times New Roman"/>
        </w:rPr>
      </w:pPr>
      <w:r>
        <w:rPr>
          <w:rFonts w:ascii="Times New Roman" w:eastAsia="Times New Roman" w:hAnsi="Times New Roman" w:cs="Times New Roman"/>
        </w:rPr>
        <w:t>Glen said he wants to address some people</w:t>
      </w:r>
      <w:r w:rsidR="008F2B72">
        <w:rPr>
          <w:rFonts w:ascii="Times New Roman" w:eastAsia="Times New Roman" w:hAnsi="Times New Roman" w:cs="Times New Roman"/>
        </w:rPr>
        <w:t xml:space="preserve">’s accusations that </w:t>
      </w:r>
      <w:r>
        <w:rPr>
          <w:rFonts w:ascii="Times New Roman" w:eastAsia="Times New Roman" w:hAnsi="Times New Roman" w:cs="Times New Roman"/>
        </w:rPr>
        <w:t xml:space="preserve">when we criticize what Israel’s government </w:t>
      </w:r>
      <w:r w:rsidR="008F2B72">
        <w:rPr>
          <w:rFonts w:ascii="Times New Roman" w:eastAsia="Times New Roman" w:hAnsi="Times New Roman" w:cs="Times New Roman"/>
        </w:rPr>
        <w:t>we are being</w:t>
      </w:r>
      <w:r>
        <w:rPr>
          <w:rFonts w:ascii="Times New Roman" w:eastAsia="Times New Roman" w:hAnsi="Times New Roman" w:cs="Times New Roman"/>
        </w:rPr>
        <w:t xml:space="preserve"> anti-Semitic.  No, </w:t>
      </w:r>
      <w:r w:rsidR="0049322B">
        <w:rPr>
          <w:rFonts w:ascii="Times New Roman" w:eastAsia="Times New Roman" w:hAnsi="Times New Roman" w:cs="Times New Roman"/>
        </w:rPr>
        <w:t>we are</w:t>
      </w:r>
      <w:r>
        <w:rPr>
          <w:rFonts w:ascii="Times New Roman" w:eastAsia="Times New Roman" w:hAnsi="Times New Roman" w:cs="Times New Roman"/>
        </w:rPr>
        <w:t xml:space="preserve"> not.  </w:t>
      </w:r>
      <w:r w:rsidR="008F2B72">
        <w:rPr>
          <w:rFonts w:ascii="Times New Roman" w:eastAsia="Times New Roman" w:hAnsi="Times New Roman" w:cs="Times New Roman"/>
        </w:rPr>
        <w:t xml:space="preserve">We are criticizing governmental policies.  </w:t>
      </w:r>
      <w:r w:rsidR="00DF0766" w:rsidRPr="003F4083">
        <w:rPr>
          <w:rFonts w:ascii="Times New Roman" w:eastAsia="Times New Roman" w:hAnsi="Times New Roman" w:cs="Times New Roman"/>
        </w:rPr>
        <w:t xml:space="preserve">When governments do cruel things – and when governments violate international laws – we do need to criticize those actions by governments.  </w:t>
      </w:r>
      <w:r w:rsidR="0049322B">
        <w:rPr>
          <w:rFonts w:ascii="Times New Roman" w:eastAsia="Times New Roman" w:hAnsi="Times New Roman" w:cs="Times New Roman"/>
        </w:rPr>
        <w:t>D</w:t>
      </w:r>
      <w:r w:rsidR="008F2B72">
        <w:rPr>
          <w:rFonts w:ascii="Times New Roman" w:eastAsia="Times New Roman" w:hAnsi="Times New Roman" w:cs="Times New Roman"/>
        </w:rPr>
        <w:t>isagree</w:t>
      </w:r>
      <w:r w:rsidR="0049322B">
        <w:rPr>
          <w:rFonts w:ascii="Times New Roman" w:eastAsia="Times New Roman" w:hAnsi="Times New Roman" w:cs="Times New Roman"/>
        </w:rPr>
        <w:t xml:space="preserve">ing with the actions of </w:t>
      </w:r>
      <w:r w:rsidR="008F2B72">
        <w:rPr>
          <w:rFonts w:ascii="Times New Roman" w:eastAsia="Times New Roman" w:hAnsi="Times New Roman" w:cs="Times New Roman"/>
        </w:rPr>
        <w:t xml:space="preserve">Israel’s government is NOT at all criticisms of Jewish </w:t>
      </w:r>
      <w:r w:rsidR="00DF0766" w:rsidRPr="003F4083">
        <w:rPr>
          <w:rFonts w:ascii="Times New Roman" w:eastAsia="Times New Roman" w:hAnsi="Times New Roman" w:cs="Times New Roman"/>
        </w:rPr>
        <w:t xml:space="preserve">people </w:t>
      </w:r>
      <w:r w:rsidR="0010374F">
        <w:rPr>
          <w:rFonts w:ascii="Times New Roman" w:eastAsia="Times New Roman" w:hAnsi="Times New Roman" w:cs="Times New Roman"/>
        </w:rPr>
        <w:t xml:space="preserve">as people </w:t>
      </w:r>
      <w:r w:rsidR="00DF0766" w:rsidRPr="003F4083">
        <w:rPr>
          <w:rFonts w:ascii="Times New Roman" w:eastAsia="Times New Roman" w:hAnsi="Times New Roman" w:cs="Times New Roman"/>
        </w:rPr>
        <w:t>or the Jewish faith</w:t>
      </w:r>
      <w:r w:rsidR="0010374F">
        <w:rPr>
          <w:rFonts w:ascii="Times New Roman" w:eastAsia="Times New Roman" w:hAnsi="Times New Roman" w:cs="Times New Roman"/>
        </w:rPr>
        <w:t xml:space="preserve"> as a religion</w:t>
      </w:r>
      <w:r w:rsidR="00DF0766" w:rsidRPr="003F4083">
        <w:rPr>
          <w:rFonts w:ascii="Times New Roman" w:eastAsia="Times New Roman" w:hAnsi="Times New Roman" w:cs="Times New Roman"/>
        </w:rPr>
        <w:t>.</w:t>
      </w:r>
      <w:r w:rsidR="0010374F">
        <w:rPr>
          <w:rFonts w:ascii="Times New Roman" w:eastAsia="Times New Roman" w:hAnsi="Times New Roman" w:cs="Times New Roman"/>
        </w:rPr>
        <w:t xml:space="preserve">  Our quarrel is with a government’s behavior.</w:t>
      </w:r>
    </w:p>
    <w:p w14:paraId="42DDE1E0" w14:textId="22F6967D" w:rsidR="00DF0766" w:rsidRPr="003F4083" w:rsidRDefault="00DF75C7"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He said</w:t>
      </w:r>
      <w:r w:rsidR="0015128A">
        <w:rPr>
          <w:rFonts w:ascii="Times New Roman" w:eastAsia="Times New Roman" w:hAnsi="Times New Roman" w:cs="Times New Roman"/>
        </w:rPr>
        <w:t xml:space="preserve"> that, i</w:t>
      </w:r>
      <w:r w:rsidR="00DF0766" w:rsidRPr="003F4083">
        <w:rPr>
          <w:rFonts w:ascii="Times New Roman" w:eastAsia="Times New Roman" w:hAnsi="Times New Roman" w:cs="Times New Roman"/>
        </w:rPr>
        <w:t xml:space="preserve">n fact, one of </w:t>
      </w:r>
      <w:r w:rsidR="0015128A">
        <w:rPr>
          <w:rFonts w:ascii="Times New Roman" w:eastAsia="Times New Roman" w:hAnsi="Times New Roman" w:cs="Times New Roman"/>
        </w:rPr>
        <w:t>his</w:t>
      </w:r>
      <w:r w:rsidR="00DF0766" w:rsidRPr="003F4083">
        <w:rPr>
          <w:rFonts w:ascii="Times New Roman" w:eastAsia="Times New Roman" w:hAnsi="Times New Roman" w:cs="Times New Roman"/>
        </w:rPr>
        <w:t xml:space="preserve"> concerns about this crisis is that Israel’s government is actually HURTING the Jewish faith by violating some of its core ethical values:</w:t>
      </w:r>
    </w:p>
    <w:p w14:paraId="552F2FEE" w14:textId="438D8EB2" w:rsidR="00DF0766" w:rsidRPr="003F4083" w:rsidRDefault="00DF0766" w:rsidP="0015128A">
      <w:pPr>
        <w:numPr>
          <w:ilvl w:val="0"/>
          <w:numId w:val="107"/>
        </w:numPr>
        <w:overflowPunct w:val="0"/>
        <w:autoSpaceDE w:val="0"/>
        <w:autoSpaceDN w:val="0"/>
        <w:adjustRightInd w:val="0"/>
        <w:spacing w:after="120"/>
        <w:ind w:left="576" w:hanging="288"/>
        <w:jc w:val="both"/>
        <w:textAlignment w:val="baseline"/>
        <w:rPr>
          <w:rFonts w:ascii="Times New Roman" w:eastAsia="Calibri" w:hAnsi="Times New Roman" w:cs="Times New Roman"/>
        </w:rPr>
      </w:pPr>
      <w:r w:rsidRPr="003F4083">
        <w:rPr>
          <w:rFonts w:ascii="Times New Roman" w:eastAsia="Calibri" w:hAnsi="Times New Roman" w:cs="Times New Roman"/>
        </w:rPr>
        <w:t xml:space="preserve">The First Commandment says we must have no other gods besides the one true God.  But Israel’s government violates that commandment by worshiping the false idol of nationalism and the false idol of military violence. </w:t>
      </w:r>
      <w:r w:rsidR="0015128A">
        <w:rPr>
          <w:rFonts w:ascii="Times New Roman" w:eastAsia="Calibri" w:hAnsi="Times New Roman" w:cs="Times New Roman"/>
        </w:rPr>
        <w:t xml:space="preserve">They should </w:t>
      </w:r>
      <w:r w:rsidRPr="003F4083">
        <w:rPr>
          <w:rFonts w:ascii="Times New Roman" w:eastAsia="Calibri" w:hAnsi="Times New Roman" w:cs="Times New Roman"/>
        </w:rPr>
        <w:t>put their faith in God instead of military weapons.</w:t>
      </w:r>
    </w:p>
    <w:p w14:paraId="0E4EAA56" w14:textId="77777777" w:rsidR="00DF0766" w:rsidRPr="003F4083" w:rsidRDefault="00DF0766" w:rsidP="0015128A">
      <w:pPr>
        <w:numPr>
          <w:ilvl w:val="0"/>
          <w:numId w:val="107"/>
        </w:numPr>
        <w:overflowPunct w:val="0"/>
        <w:autoSpaceDE w:val="0"/>
        <w:autoSpaceDN w:val="0"/>
        <w:adjustRightInd w:val="0"/>
        <w:spacing w:after="120"/>
        <w:ind w:left="576" w:hanging="288"/>
        <w:jc w:val="both"/>
        <w:textAlignment w:val="baseline"/>
        <w:rPr>
          <w:rFonts w:ascii="Times New Roman" w:eastAsia="Calibri" w:hAnsi="Times New Roman" w:cs="Times New Roman"/>
        </w:rPr>
      </w:pPr>
      <w:r w:rsidRPr="003F4083">
        <w:rPr>
          <w:rFonts w:ascii="Times New Roman" w:eastAsia="Calibri" w:hAnsi="Times New Roman" w:cs="Times New Roman"/>
        </w:rPr>
        <w:t>Other commandments prohibit coveting anything that belongs to our neighbors.  But Israel’s government is breaking that commandment by coveting their neighbors’ lands.</w:t>
      </w:r>
    </w:p>
    <w:p w14:paraId="0203E84A" w14:textId="77777777" w:rsidR="0015128A" w:rsidRPr="0015128A" w:rsidRDefault="00DF0766" w:rsidP="00B7590D">
      <w:pPr>
        <w:numPr>
          <w:ilvl w:val="0"/>
          <w:numId w:val="107"/>
        </w:numPr>
        <w:overflowPunct w:val="0"/>
        <w:autoSpaceDE w:val="0"/>
        <w:autoSpaceDN w:val="0"/>
        <w:adjustRightInd w:val="0"/>
        <w:spacing w:after="120"/>
        <w:ind w:left="576" w:hanging="288"/>
        <w:jc w:val="both"/>
        <w:textAlignment w:val="baseline"/>
        <w:rPr>
          <w:rFonts w:ascii="Times New Roman" w:eastAsia="Times New Roman" w:hAnsi="Times New Roman" w:cs="Times New Roman"/>
        </w:rPr>
      </w:pPr>
      <w:r w:rsidRPr="0015128A">
        <w:rPr>
          <w:rFonts w:ascii="Times New Roman" w:eastAsia="Calibri" w:hAnsi="Times New Roman" w:cs="Times New Roman"/>
        </w:rPr>
        <w:t>Then – in order to take those lands for itself, Israel’s government breaks two other commandments:  “Thou shalt not steal” and “Thou shalt not kill.”</w:t>
      </w:r>
    </w:p>
    <w:p w14:paraId="648D418F" w14:textId="3F56AB41" w:rsidR="00DF0766" w:rsidRPr="0015128A" w:rsidRDefault="0015128A" w:rsidP="0015128A">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He said he is </w:t>
      </w:r>
      <w:r w:rsidR="00DF0766" w:rsidRPr="0015128A">
        <w:rPr>
          <w:rFonts w:ascii="Times New Roman" w:eastAsia="Times New Roman" w:hAnsi="Times New Roman" w:cs="Times New Roman"/>
        </w:rPr>
        <w:t xml:space="preserve">concerned that Israel’s government is </w:t>
      </w:r>
      <w:r w:rsidR="00B97D1A">
        <w:rPr>
          <w:rFonts w:ascii="Times New Roman" w:eastAsia="Times New Roman" w:hAnsi="Times New Roman" w:cs="Times New Roman"/>
        </w:rPr>
        <w:t xml:space="preserve">horribly </w:t>
      </w:r>
      <w:r w:rsidR="00DF0766" w:rsidRPr="0015128A">
        <w:rPr>
          <w:rFonts w:ascii="Times New Roman" w:eastAsia="Times New Roman" w:hAnsi="Times New Roman" w:cs="Times New Roman"/>
        </w:rPr>
        <w:t xml:space="preserve">violating </w:t>
      </w:r>
      <w:r w:rsidR="00B97D1A">
        <w:rPr>
          <w:rFonts w:ascii="Times New Roman" w:eastAsia="Times New Roman" w:hAnsi="Times New Roman" w:cs="Times New Roman"/>
        </w:rPr>
        <w:t xml:space="preserve">the </w:t>
      </w:r>
      <w:r w:rsidR="00DF0766" w:rsidRPr="0015128A">
        <w:rPr>
          <w:rFonts w:ascii="Times New Roman" w:eastAsia="Times New Roman" w:hAnsi="Times New Roman" w:cs="Times New Roman"/>
        </w:rPr>
        <w:t xml:space="preserve">core ethical principles </w:t>
      </w:r>
      <w:r w:rsidR="00B97D1A">
        <w:rPr>
          <w:rFonts w:ascii="Times New Roman" w:eastAsia="Times New Roman" w:hAnsi="Times New Roman" w:cs="Times New Roman"/>
        </w:rPr>
        <w:t xml:space="preserve">of the Jewish faith.  The government is actually </w:t>
      </w:r>
      <w:r w:rsidR="00DF0766" w:rsidRPr="0015128A">
        <w:rPr>
          <w:rFonts w:ascii="Times New Roman" w:eastAsia="Times New Roman" w:hAnsi="Times New Roman" w:cs="Times New Roman"/>
        </w:rPr>
        <w:t>perverting the faith of many Jewish people there and elsewhere in the world.</w:t>
      </w:r>
    </w:p>
    <w:p w14:paraId="1A18EBAF" w14:textId="03E13632" w:rsidR="00DF0766" w:rsidRPr="003F4083" w:rsidRDefault="00DF0766"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3F4083">
        <w:rPr>
          <w:rFonts w:ascii="Times New Roman" w:eastAsia="Times New Roman" w:hAnsi="Times New Roman" w:cs="Times New Roman"/>
        </w:rPr>
        <w:t xml:space="preserve">Indeed, some of the strongest criticism of Israel’s government have come from Jews </w:t>
      </w:r>
      <w:r w:rsidR="0015128A">
        <w:rPr>
          <w:rFonts w:ascii="Times New Roman" w:eastAsia="Times New Roman" w:hAnsi="Times New Roman" w:cs="Times New Roman"/>
        </w:rPr>
        <w:t xml:space="preserve">– including rabbis – both within Israel and in other countries who </w:t>
      </w:r>
      <w:r w:rsidRPr="003F4083">
        <w:rPr>
          <w:rFonts w:ascii="Times New Roman" w:eastAsia="Times New Roman" w:hAnsi="Times New Roman" w:cs="Times New Roman"/>
        </w:rPr>
        <w:t xml:space="preserve">want that government to stop abusing Palestinians.  </w:t>
      </w:r>
      <w:r w:rsidR="009E02FE">
        <w:rPr>
          <w:rFonts w:ascii="Times New Roman" w:eastAsia="Times New Roman" w:hAnsi="Times New Roman" w:cs="Times New Roman"/>
        </w:rPr>
        <w:t>A great m</w:t>
      </w:r>
      <w:r w:rsidRPr="003F4083">
        <w:rPr>
          <w:rFonts w:ascii="Times New Roman" w:eastAsia="Times New Roman" w:hAnsi="Times New Roman" w:cs="Times New Roman"/>
        </w:rPr>
        <w:t>any Jewish organizations – including Jewish Voice for Peace (</w:t>
      </w:r>
      <w:hyperlink r:id="rId33" w:history="1">
        <w:r w:rsidRPr="003F4083">
          <w:rPr>
            <w:rFonts w:ascii="Times New Roman" w:eastAsia="Times New Roman" w:hAnsi="Times New Roman" w:cs="Times New Roman"/>
            <w:b/>
            <w:bCs/>
            <w:color w:val="0000FF"/>
            <w:u w:val="single"/>
          </w:rPr>
          <w:t>https://www.jewishvoiceforpeace.org/</w:t>
        </w:r>
      </w:hyperlink>
      <w:r w:rsidRPr="003F4083">
        <w:rPr>
          <w:rFonts w:ascii="Times New Roman" w:eastAsia="Times New Roman" w:hAnsi="Times New Roman" w:cs="Times New Roman"/>
        </w:rPr>
        <w:t>) and the Jewish Peace Fellowship (</w:t>
      </w:r>
      <w:hyperlink r:id="rId34" w:history="1">
        <w:r w:rsidRPr="003F4083">
          <w:rPr>
            <w:rFonts w:ascii="Times New Roman" w:eastAsia="Times New Roman" w:hAnsi="Times New Roman" w:cs="Times New Roman"/>
            <w:b/>
            <w:bCs/>
            <w:color w:val="0000FF"/>
            <w:u w:val="single"/>
          </w:rPr>
          <w:t>http://www.jewishpeacefellowship.org</w:t>
        </w:r>
      </w:hyperlink>
      <w:r w:rsidRPr="003F4083">
        <w:rPr>
          <w:rFonts w:ascii="Times New Roman" w:eastAsia="Times New Roman" w:hAnsi="Times New Roman" w:cs="Times New Roman"/>
        </w:rPr>
        <w:t>) – strongly oppose the cruelty of Israel’s government.</w:t>
      </w:r>
    </w:p>
    <w:p w14:paraId="23ED210D" w14:textId="77777777" w:rsidR="0015128A" w:rsidRDefault="0015128A" w:rsidP="003F4083">
      <w:pPr>
        <w:spacing w:after="120"/>
        <w:ind w:left="0" w:firstLine="288"/>
        <w:jc w:val="both"/>
        <w:rPr>
          <w:rFonts w:ascii="Times New Roman" w:eastAsia="Times New Roman" w:hAnsi="Times New Roman" w:cs="Times New Roman"/>
        </w:rPr>
        <w:sectPr w:rsidR="0015128A" w:rsidSect="0015128A">
          <w:type w:val="continuous"/>
          <w:pgSz w:w="12240" w:h="15840" w:code="1"/>
          <w:pgMar w:top="720" w:right="720" w:bottom="720" w:left="720" w:header="720" w:footer="720" w:gutter="0"/>
          <w:cols w:num="2" w:space="288"/>
          <w:docGrid w:linePitch="299"/>
        </w:sectPr>
      </w:pPr>
    </w:p>
    <w:p w14:paraId="7D25D58E" w14:textId="77777777" w:rsidR="003F4083" w:rsidRDefault="003F4083" w:rsidP="003F4083">
      <w:pPr>
        <w:spacing w:after="120"/>
        <w:ind w:left="0" w:firstLine="288"/>
        <w:jc w:val="both"/>
        <w:rPr>
          <w:rFonts w:ascii="Times New Roman" w:eastAsia="Times New Roman" w:hAnsi="Times New Roman" w:cs="Times New Roman"/>
        </w:rPr>
      </w:pPr>
    </w:p>
    <w:p w14:paraId="79B924D5" w14:textId="18A3A70C" w:rsidR="003F4083" w:rsidRPr="003F4083" w:rsidRDefault="003F4083" w:rsidP="003F4083">
      <w:pPr>
        <w:pBdr>
          <w:top w:val="single" w:sz="4" w:space="1" w:color="auto"/>
        </w:pBdr>
        <w:overflowPunct w:val="0"/>
        <w:autoSpaceDE w:val="0"/>
        <w:autoSpaceDN w:val="0"/>
        <w:adjustRightInd w:val="0"/>
        <w:spacing w:after="0"/>
        <w:ind w:left="0" w:firstLine="0"/>
        <w:jc w:val="both"/>
        <w:textAlignment w:val="baseline"/>
        <w:rPr>
          <w:rFonts w:ascii="Times New Roman" w:eastAsia="Times New Roman" w:hAnsi="Times New Roman" w:cs="Times New Roman"/>
          <w:b/>
          <w:bCs/>
          <w:sz w:val="28"/>
          <w:szCs w:val="28"/>
        </w:rPr>
      </w:pPr>
      <w:r w:rsidRPr="003F4083">
        <w:rPr>
          <w:rFonts w:ascii="Arial" w:eastAsia="Times New Roman" w:hAnsi="Arial" w:cs="Arial"/>
          <w:b/>
          <w:bCs/>
          <w:sz w:val="28"/>
          <w:szCs w:val="28"/>
        </w:rPr>
        <w:t>Ceasefire now</w:t>
      </w:r>
      <w:r>
        <w:rPr>
          <w:rFonts w:ascii="Arial" w:eastAsia="Times New Roman" w:hAnsi="Arial" w:cs="Arial"/>
          <w:b/>
          <w:bCs/>
          <w:sz w:val="28"/>
          <w:szCs w:val="28"/>
        </w:rPr>
        <w:t>:</w:t>
      </w:r>
    </w:p>
    <w:p w14:paraId="4A697319" w14:textId="77777777" w:rsidR="00B57F28" w:rsidRDefault="00B57F28"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B57F28" w:rsidSect="00FE279D">
          <w:type w:val="continuous"/>
          <w:pgSz w:w="12240" w:h="15840" w:code="1"/>
          <w:pgMar w:top="720" w:right="720" w:bottom="720" w:left="720" w:header="720" w:footer="720" w:gutter="0"/>
          <w:cols w:space="288"/>
          <w:docGrid w:linePitch="299"/>
        </w:sectPr>
      </w:pPr>
    </w:p>
    <w:p w14:paraId="05BC3A12" w14:textId="4F798766" w:rsidR="00DF0766" w:rsidRDefault="00DF0766"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3F4083">
        <w:rPr>
          <w:rFonts w:ascii="Times New Roman" w:eastAsia="Times New Roman" w:hAnsi="Times New Roman" w:cs="Times New Roman"/>
        </w:rPr>
        <w:t>We conduct</w:t>
      </w:r>
      <w:r w:rsidR="00442A42">
        <w:rPr>
          <w:rFonts w:ascii="Times New Roman" w:eastAsia="Times New Roman" w:hAnsi="Times New Roman" w:cs="Times New Roman"/>
        </w:rPr>
        <w:t>ed</w:t>
      </w:r>
      <w:r w:rsidRPr="003F4083">
        <w:rPr>
          <w:rFonts w:ascii="Times New Roman" w:eastAsia="Times New Roman" w:hAnsi="Times New Roman" w:cs="Times New Roman"/>
        </w:rPr>
        <w:t xml:space="preserve"> this interview on November 14, 2023 – more than a month after the October 7 attack by Hamas.  The three of us – and a truly huge number of people around the world – are calling for a ceasefire now.  We oppose violence on </w:t>
      </w:r>
      <w:r w:rsidRPr="00442A42">
        <w:rPr>
          <w:rFonts w:ascii="Times New Roman" w:eastAsia="Times New Roman" w:hAnsi="Times New Roman" w:cs="Times New Roman"/>
          <w:u w:val="single"/>
        </w:rPr>
        <w:t>all</w:t>
      </w:r>
      <w:r w:rsidRPr="003F4083">
        <w:rPr>
          <w:rFonts w:ascii="Times New Roman" w:eastAsia="Times New Roman" w:hAnsi="Times New Roman" w:cs="Times New Roman"/>
        </w:rPr>
        <w:t xml:space="preserve"> sides.  </w:t>
      </w:r>
      <w:r w:rsidRPr="00442A42">
        <w:rPr>
          <w:rFonts w:ascii="Times New Roman" w:eastAsia="Times New Roman" w:hAnsi="Times New Roman" w:cs="Times New Roman"/>
          <w:u w:val="single"/>
        </w:rPr>
        <w:t>Nobody</w:t>
      </w:r>
      <w:r w:rsidRPr="003F4083">
        <w:rPr>
          <w:rFonts w:ascii="Times New Roman" w:eastAsia="Times New Roman" w:hAnsi="Times New Roman" w:cs="Times New Roman"/>
        </w:rPr>
        <w:t xml:space="preserve"> should kill </w:t>
      </w:r>
      <w:r w:rsidRPr="00442A42">
        <w:rPr>
          <w:rFonts w:ascii="Times New Roman" w:eastAsia="Times New Roman" w:hAnsi="Times New Roman" w:cs="Times New Roman"/>
          <w:u w:val="single"/>
        </w:rPr>
        <w:t>anybody</w:t>
      </w:r>
      <w:r w:rsidRPr="003F4083">
        <w:rPr>
          <w:rFonts w:ascii="Times New Roman" w:eastAsia="Times New Roman" w:hAnsi="Times New Roman" w:cs="Times New Roman"/>
        </w:rPr>
        <w:t xml:space="preserve">.  We must protect </w:t>
      </w:r>
      <w:r w:rsidRPr="00442A42">
        <w:rPr>
          <w:rFonts w:ascii="Times New Roman" w:eastAsia="Times New Roman" w:hAnsi="Times New Roman" w:cs="Times New Roman"/>
          <w:u w:val="single"/>
        </w:rPr>
        <w:t>all</w:t>
      </w:r>
      <w:r w:rsidRPr="003F4083">
        <w:rPr>
          <w:rFonts w:ascii="Times New Roman" w:eastAsia="Times New Roman" w:hAnsi="Times New Roman" w:cs="Times New Roman"/>
        </w:rPr>
        <w:t xml:space="preserve"> civilians.  International law clearly prohibits attacking civilians.</w:t>
      </w:r>
    </w:p>
    <w:p w14:paraId="4EAEAFE0" w14:textId="77777777" w:rsidR="00682717" w:rsidRDefault="00A150BB"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Cindy said as of today, the health ministry in Gaza reports that more than 11,000 persons there are dead.  She said the health ministry’s reports have proven to be very reliable.  Also, she said, human rights organizations have reported this too.  She said more than 4,500 children </w:t>
      </w:r>
      <w:r w:rsidR="003F7299">
        <w:rPr>
          <w:rFonts w:ascii="Times New Roman" w:eastAsia="Times New Roman" w:hAnsi="Times New Roman" w:cs="Times New Roman"/>
        </w:rPr>
        <w:t>in Gaza are dead, according to those records.  She said many additional thousands of persons in Gaza are buried under the rubble caused by Israeli bombing there.</w:t>
      </w:r>
    </w:p>
    <w:p w14:paraId="39E42387" w14:textId="0E149469" w:rsidR="00A150BB" w:rsidRPr="003F7299" w:rsidRDefault="00682717"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rPr>
        <w:t>She said the crisis is very painful.  Hospitals have been shut down.</w:t>
      </w:r>
      <w:r w:rsidR="003F7299">
        <w:rPr>
          <w:rFonts w:ascii="Times New Roman" w:eastAsia="Times New Roman" w:hAnsi="Times New Roman" w:cs="Times New Roman"/>
        </w:rPr>
        <w:t xml:space="preserve">  </w:t>
      </w:r>
      <w:r>
        <w:rPr>
          <w:rFonts w:ascii="Times New Roman" w:eastAsia="Times New Roman" w:hAnsi="Times New Roman" w:cs="Times New Roman"/>
        </w:rPr>
        <w:t>Humanitarian assistance has been almost totally prevented from arriving.  The very little that has been arriving is far, far less than what is needed – and even far less than what Gaza’s people needed even before Israel’s current war against them.</w:t>
      </w:r>
    </w:p>
    <w:p w14:paraId="5EEAA5B8" w14:textId="3FFBC43B" w:rsidR="00A150BB" w:rsidRDefault="00336261"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She said we need a ceasefire now.  She asked how many more people need to die before we say that’s enough.  She said we need a better way to resolve this situation.  It is foolish to think Hamas can be completely destroyed by military violence.  </w:t>
      </w:r>
      <w:r w:rsidR="003475CC">
        <w:rPr>
          <w:rFonts w:ascii="Times New Roman" w:eastAsia="Times New Roman" w:hAnsi="Times New Roman" w:cs="Times New Roman"/>
        </w:rPr>
        <w:t>Hamas’s</w:t>
      </w:r>
      <w:r w:rsidR="00045326">
        <w:rPr>
          <w:rFonts w:ascii="Times New Roman" w:eastAsia="Times New Roman" w:hAnsi="Times New Roman" w:cs="Times New Roman"/>
        </w:rPr>
        <w:t xml:space="preserve"> ideology will continue because the violence</w:t>
      </w:r>
      <w:r w:rsidR="006250E2">
        <w:rPr>
          <w:rFonts w:ascii="Times New Roman" w:eastAsia="Times New Roman" w:hAnsi="Times New Roman" w:cs="Times New Roman"/>
        </w:rPr>
        <w:t xml:space="preserve"> and destruction </w:t>
      </w:r>
      <w:r w:rsidR="00045326">
        <w:rPr>
          <w:rFonts w:ascii="Times New Roman" w:eastAsia="Times New Roman" w:hAnsi="Times New Roman" w:cs="Times New Roman"/>
        </w:rPr>
        <w:t xml:space="preserve">against Gaza keeps escalating.  </w:t>
      </w:r>
      <w:r w:rsidR="006250E2">
        <w:rPr>
          <w:rFonts w:ascii="Times New Roman" w:eastAsia="Times New Roman" w:hAnsi="Times New Roman" w:cs="Times New Roman"/>
        </w:rPr>
        <w:t xml:space="preserve">Isolating Gaza will not work.  </w:t>
      </w:r>
      <w:r w:rsidR="008E1E5C">
        <w:rPr>
          <w:rFonts w:ascii="Times New Roman" w:eastAsia="Times New Roman" w:hAnsi="Times New Roman" w:cs="Times New Roman"/>
        </w:rPr>
        <w:t>Those violent actions will escalate violence.  We must change course.  We must solve the root causes of the problems.</w:t>
      </w:r>
    </w:p>
    <w:p w14:paraId="0BF914B5" w14:textId="2AB8E904" w:rsidR="008E1E5C" w:rsidRDefault="008E1E5C"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She said the Rachel Corrie Foundation and many organizations throughout the U.S. and the world have been calling for a ceasefire.  That would be a humane response to the violence – the necessary first step toward solving the crisis.</w:t>
      </w:r>
    </w:p>
    <w:p w14:paraId="531014A0" w14:textId="75FC427D" w:rsidR="008E1E5C" w:rsidRDefault="008E1E5C"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Glen agreed that the first step must be to stop the killing</w:t>
      </w:r>
      <w:r w:rsidR="008E4AB5">
        <w:rPr>
          <w:rFonts w:ascii="Times New Roman" w:eastAsia="Times New Roman" w:hAnsi="Times New Roman" w:cs="Times New Roman"/>
        </w:rPr>
        <w:t xml:space="preserve"> now.  Then we </w:t>
      </w:r>
      <w:r w:rsidR="006E20FA">
        <w:rPr>
          <w:rFonts w:ascii="Times New Roman" w:eastAsia="Times New Roman" w:hAnsi="Times New Roman" w:cs="Times New Roman"/>
        </w:rPr>
        <w:t xml:space="preserve">will be able to </w:t>
      </w:r>
      <w:r w:rsidR="008E4AB5">
        <w:rPr>
          <w:rFonts w:ascii="Times New Roman" w:eastAsia="Times New Roman" w:hAnsi="Times New Roman" w:cs="Times New Roman"/>
        </w:rPr>
        <w:t>move on toward solving the underlying problems.</w:t>
      </w:r>
    </w:p>
    <w:p w14:paraId="2A346782" w14:textId="3DB63787" w:rsidR="008E4AB5" w:rsidRDefault="006E20FA"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Larry agreed that a ceasefire </w:t>
      </w:r>
      <w:r w:rsidR="00FA439F">
        <w:rPr>
          <w:rFonts w:ascii="Times New Roman" w:eastAsia="Times New Roman" w:hAnsi="Times New Roman" w:cs="Times New Roman"/>
        </w:rPr>
        <w:t xml:space="preserve">– stopping the killing right now – </w:t>
      </w:r>
      <w:r>
        <w:rPr>
          <w:rFonts w:ascii="Times New Roman" w:eastAsia="Times New Roman" w:hAnsi="Times New Roman" w:cs="Times New Roman"/>
        </w:rPr>
        <w:t>is</w:t>
      </w:r>
      <w:r w:rsidR="00FA439F">
        <w:rPr>
          <w:rFonts w:ascii="Times New Roman" w:eastAsia="Times New Roman" w:hAnsi="Times New Roman" w:cs="Times New Roman"/>
        </w:rPr>
        <w:t xml:space="preserve"> </w:t>
      </w:r>
      <w:r>
        <w:rPr>
          <w:rFonts w:ascii="Times New Roman" w:eastAsia="Times New Roman" w:hAnsi="Times New Roman" w:cs="Times New Roman"/>
        </w:rPr>
        <w:t xml:space="preserve">the necessary first step.  </w:t>
      </w:r>
      <w:r w:rsidR="00FA439F">
        <w:rPr>
          <w:rFonts w:ascii="Times New Roman" w:eastAsia="Times New Roman" w:hAnsi="Times New Roman" w:cs="Times New Roman"/>
        </w:rPr>
        <w:t xml:space="preserve">This comes before larger negotiations or a peace treaty.  </w:t>
      </w:r>
    </w:p>
    <w:p w14:paraId="589CC398" w14:textId="4A780F32" w:rsidR="00A150BB" w:rsidRDefault="00FA439F"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Larry said we don’t want to have a situation like Korea, where a ceasefire occurred seventy years ago, but the war was never officially ended.</w:t>
      </w:r>
    </w:p>
    <w:p w14:paraId="2B350259" w14:textId="77777777" w:rsidR="003475CC" w:rsidRDefault="000C0CE7"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He said if we don’t have a ceasefire now near the end of 2023, the war could escalate quite a lot into other parts of the region, including Egyp</w:t>
      </w:r>
      <w:r w:rsidR="007B1D5A">
        <w:rPr>
          <w:rFonts w:ascii="Times New Roman" w:eastAsia="Times New Roman" w:hAnsi="Times New Roman" w:cs="Times New Roman"/>
        </w:rPr>
        <w:t xml:space="preserve">t, </w:t>
      </w:r>
      <w:r>
        <w:rPr>
          <w:rFonts w:ascii="Times New Roman" w:eastAsia="Times New Roman" w:hAnsi="Times New Roman" w:cs="Times New Roman"/>
        </w:rPr>
        <w:t>Lebanon</w:t>
      </w:r>
      <w:r w:rsidR="007B1D5A">
        <w:rPr>
          <w:rFonts w:ascii="Times New Roman" w:eastAsia="Times New Roman" w:hAnsi="Times New Roman" w:cs="Times New Roman"/>
        </w:rPr>
        <w:t>, Syria and Iran</w:t>
      </w:r>
      <w:r>
        <w:rPr>
          <w:rFonts w:ascii="Times New Roman" w:eastAsia="Times New Roman" w:hAnsi="Times New Roman" w:cs="Times New Roman"/>
        </w:rPr>
        <w:t>.</w:t>
      </w:r>
    </w:p>
    <w:p w14:paraId="360AB7E8" w14:textId="77777777" w:rsidR="003475CC" w:rsidRDefault="007B1D5A"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Today’s conversation is about what’s happening in Gaza.</w:t>
      </w:r>
      <w:r w:rsidR="003475CC">
        <w:rPr>
          <w:rFonts w:ascii="Times New Roman" w:eastAsia="Times New Roman" w:hAnsi="Times New Roman" w:cs="Times New Roman"/>
        </w:rPr>
        <w:t xml:space="preserve">  </w:t>
      </w:r>
      <w:r>
        <w:rPr>
          <w:rFonts w:ascii="Times New Roman" w:eastAsia="Times New Roman" w:hAnsi="Times New Roman" w:cs="Times New Roman"/>
        </w:rPr>
        <w:t>The crisis is also this week, this month, this year.  It is a long-term crisis.</w:t>
      </w:r>
    </w:p>
    <w:p w14:paraId="5FA83F95" w14:textId="6EBDDBC4" w:rsidR="000C0CE7" w:rsidRDefault="007B1D5A"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It could escalate from that region of the world into a worldwide confrontation involving nuclear weapons.  </w:t>
      </w:r>
      <w:r w:rsidR="00C464ED">
        <w:rPr>
          <w:rFonts w:ascii="Times New Roman" w:eastAsia="Times New Roman" w:hAnsi="Times New Roman" w:cs="Times New Roman"/>
        </w:rPr>
        <w:t>He said that potential has been escalating regarding Ukraine.  The crisis of Israel and Palestine likewise could escalate and might be even more dangerous than the Ukraine war.</w:t>
      </w:r>
    </w:p>
    <w:p w14:paraId="65D12A01" w14:textId="7F97E9E4" w:rsidR="003C0717" w:rsidRDefault="003C0717"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Glen added that Israel is one of nine nations that have nuclear weapons.  Larry said Israel does not admit that they have nuclear weapons, but both Larry and Glen agreed that the rest of the world knows they have them.  Glen added that the rest of the world is angry at the nine nations </w:t>
      </w:r>
      <w:r w:rsidR="003D1FB5">
        <w:rPr>
          <w:rFonts w:ascii="Times New Roman" w:eastAsia="Times New Roman" w:hAnsi="Times New Roman" w:cs="Times New Roman"/>
        </w:rPr>
        <w:t>that are holding the whole world hostage with their nuclear weapons.</w:t>
      </w:r>
    </w:p>
    <w:p w14:paraId="4A71604C" w14:textId="77777777" w:rsidR="00B57F28" w:rsidRDefault="00B57F28"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B57F28" w:rsidSect="00B57F28">
          <w:type w:val="continuous"/>
          <w:pgSz w:w="12240" w:h="15840" w:code="1"/>
          <w:pgMar w:top="720" w:right="720" w:bottom="720" w:left="720" w:header="720" w:footer="720" w:gutter="0"/>
          <w:cols w:num="2" w:space="288"/>
          <w:docGrid w:linePitch="299"/>
        </w:sectPr>
      </w:pPr>
    </w:p>
    <w:p w14:paraId="439E0E1D" w14:textId="77777777" w:rsidR="00FA439F" w:rsidRDefault="00FA439F"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p>
    <w:p w14:paraId="2737E9C5" w14:textId="77777777" w:rsidR="004E260B" w:rsidRDefault="004E260B" w:rsidP="004E260B">
      <w:pPr>
        <w:pBdr>
          <w:top w:val="single" w:sz="4" w:space="1" w:color="auto"/>
        </w:pBdr>
        <w:spacing w:after="0"/>
        <w:ind w:left="0" w:firstLine="0"/>
        <w:jc w:val="both"/>
        <w:rPr>
          <w:rFonts w:ascii="Arial" w:eastAsia="Times New Roman" w:hAnsi="Arial" w:cs="Arial"/>
          <w:b/>
          <w:bCs/>
          <w:sz w:val="28"/>
          <w:szCs w:val="28"/>
        </w:rPr>
      </w:pPr>
      <w:r>
        <w:rPr>
          <w:rFonts w:ascii="Arial" w:eastAsia="Times New Roman" w:hAnsi="Arial" w:cs="Arial"/>
          <w:b/>
          <w:bCs/>
          <w:sz w:val="28"/>
          <w:szCs w:val="28"/>
        </w:rPr>
        <w:t>We can’t merely return to the status quo before October 7, 2023.</w:t>
      </w:r>
    </w:p>
    <w:p w14:paraId="0DEAA2FC" w14:textId="01945F2B" w:rsidR="008F37D4" w:rsidRDefault="004E260B" w:rsidP="008F37D4">
      <w:pPr>
        <w:pBdr>
          <w:top w:val="single" w:sz="4" w:space="1" w:color="auto"/>
        </w:pBdr>
        <w:spacing w:after="120"/>
        <w:ind w:left="0" w:firstLine="0"/>
        <w:jc w:val="both"/>
        <w:rPr>
          <w:rFonts w:ascii="Times New Roman" w:eastAsia="Times New Roman" w:hAnsi="Times New Roman" w:cs="Times New Roman"/>
        </w:rPr>
      </w:pPr>
      <w:r>
        <w:rPr>
          <w:rFonts w:ascii="Arial" w:eastAsia="Times New Roman" w:hAnsi="Arial" w:cs="Arial"/>
          <w:b/>
          <w:bCs/>
          <w:sz w:val="28"/>
          <w:szCs w:val="28"/>
        </w:rPr>
        <w:t>We must r</w:t>
      </w:r>
      <w:r w:rsidR="00AB6260">
        <w:rPr>
          <w:rFonts w:ascii="Arial" w:eastAsia="Times New Roman" w:hAnsi="Arial" w:cs="Arial"/>
          <w:b/>
          <w:bCs/>
          <w:sz w:val="28"/>
          <w:szCs w:val="28"/>
        </w:rPr>
        <w:t>eplace military violence with honest diplomacy that listens to all sides</w:t>
      </w:r>
      <w:r w:rsidR="003F4083">
        <w:rPr>
          <w:rFonts w:ascii="Arial" w:eastAsia="Times New Roman" w:hAnsi="Arial" w:cs="Arial"/>
          <w:b/>
          <w:bCs/>
          <w:sz w:val="28"/>
          <w:szCs w:val="28"/>
        </w:rPr>
        <w:t>:</w:t>
      </w:r>
    </w:p>
    <w:p w14:paraId="7D7B4E06" w14:textId="77777777" w:rsidR="008F37D4" w:rsidRDefault="008F37D4" w:rsidP="006E6447">
      <w:pPr>
        <w:spacing w:after="120"/>
        <w:ind w:left="0" w:firstLine="288"/>
        <w:jc w:val="both"/>
        <w:rPr>
          <w:rFonts w:ascii="Times New Roman" w:eastAsia="Times New Roman" w:hAnsi="Times New Roman" w:cs="Times New Roman"/>
        </w:rPr>
        <w:sectPr w:rsidR="008F37D4" w:rsidSect="00FE279D">
          <w:type w:val="continuous"/>
          <w:pgSz w:w="12240" w:h="15840" w:code="1"/>
          <w:pgMar w:top="720" w:right="720" w:bottom="720" w:left="720" w:header="720" w:footer="720" w:gutter="0"/>
          <w:cols w:space="288"/>
          <w:docGrid w:linePitch="299"/>
        </w:sectPr>
      </w:pPr>
    </w:p>
    <w:p w14:paraId="23661FCB" w14:textId="2BD4125F" w:rsidR="00336698" w:rsidRDefault="006E6447" w:rsidP="006E6447">
      <w:pPr>
        <w:spacing w:after="120"/>
        <w:ind w:left="0" w:firstLine="288"/>
        <w:jc w:val="both"/>
        <w:rPr>
          <w:rFonts w:ascii="Times New Roman" w:eastAsia="Times New Roman" w:hAnsi="Times New Roman" w:cs="Times New Roman"/>
        </w:rPr>
      </w:pPr>
      <w:r>
        <w:rPr>
          <w:rFonts w:ascii="Times New Roman" w:eastAsia="Times New Roman" w:hAnsi="Times New Roman" w:cs="Times New Roman"/>
        </w:rPr>
        <w:t xml:space="preserve">Glen said we have been discussing </w:t>
      </w:r>
      <w:r w:rsidR="00DF0766" w:rsidRPr="003F4083">
        <w:rPr>
          <w:rFonts w:ascii="Times New Roman" w:eastAsia="Times New Roman" w:hAnsi="Times New Roman" w:cs="Times New Roman"/>
        </w:rPr>
        <w:t xml:space="preserve">a 75-year-long pattern of injustice.  The violence that occurred on October 7, 2023, arose in the context of that long-standing injustice.  </w:t>
      </w:r>
      <w:r>
        <w:rPr>
          <w:rFonts w:ascii="Times New Roman" w:eastAsia="Times New Roman" w:hAnsi="Times New Roman" w:cs="Times New Roman"/>
        </w:rPr>
        <w:t xml:space="preserve">He said </w:t>
      </w:r>
      <w:r w:rsidR="00CE08E1">
        <w:rPr>
          <w:rFonts w:ascii="Times New Roman" w:eastAsia="Times New Roman" w:hAnsi="Times New Roman" w:cs="Times New Roman"/>
        </w:rPr>
        <w:t xml:space="preserve">we can’t </w:t>
      </w:r>
      <w:r w:rsidR="00DF0766" w:rsidRPr="003F4083">
        <w:rPr>
          <w:rFonts w:ascii="Times New Roman" w:eastAsia="Times New Roman" w:hAnsi="Times New Roman" w:cs="Times New Roman"/>
        </w:rPr>
        <w:t>pretend we can stop this current crisis and simply return to the unjust status quo that has persisted for 75 years.</w:t>
      </w:r>
      <w:r>
        <w:rPr>
          <w:rFonts w:ascii="Times New Roman" w:eastAsia="Times New Roman" w:hAnsi="Times New Roman" w:cs="Times New Roman"/>
        </w:rPr>
        <w:t xml:space="preserve">  He said we need to actually solve the underlying problems.  He always is interested in conflict-resolution processes.</w:t>
      </w:r>
    </w:p>
    <w:p w14:paraId="29F1AEAA" w14:textId="07CA0AD1" w:rsidR="00CE08E1" w:rsidRDefault="00336698" w:rsidP="00336698">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He said m</w:t>
      </w:r>
      <w:r w:rsidRPr="003F4083">
        <w:rPr>
          <w:rFonts w:ascii="Times New Roman" w:eastAsia="Times New Roman" w:hAnsi="Times New Roman" w:cs="Times New Roman"/>
        </w:rPr>
        <w:t xml:space="preserve">ilitary violence </w:t>
      </w:r>
      <w:r>
        <w:rPr>
          <w:rFonts w:ascii="Times New Roman" w:eastAsia="Times New Roman" w:hAnsi="Times New Roman" w:cs="Times New Roman"/>
          <w:b/>
          <w:bCs/>
        </w:rPr>
        <w:t>prevents</w:t>
      </w:r>
      <w:r w:rsidRPr="003F4083">
        <w:rPr>
          <w:rFonts w:ascii="Times New Roman" w:eastAsia="Times New Roman" w:hAnsi="Times New Roman" w:cs="Times New Roman"/>
        </w:rPr>
        <w:t xml:space="preserve"> solving conflicts in healthy, sustainable ways.  </w:t>
      </w:r>
      <w:r>
        <w:rPr>
          <w:rFonts w:ascii="Times New Roman" w:eastAsia="Times New Roman" w:hAnsi="Times New Roman" w:cs="Times New Roman"/>
        </w:rPr>
        <w:t>He</w:t>
      </w:r>
      <w:r w:rsidRPr="003F4083">
        <w:rPr>
          <w:rFonts w:ascii="Times New Roman" w:eastAsia="Times New Roman" w:hAnsi="Times New Roman" w:cs="Times New Roman"/>
        </w:rPr>
        <w:t xml:space="preserve"> support</w:t>
      </w:r>
      <w:r>
        <w:rPr>
          <w:rFonts w:ascii="Times New Roman" w:eastAsia="Times New Roman" w:hAnsi="Times New Roman" w:cs="Times New Roman"/>
        </w:rPr>
        <w:t>s</w:t>
      </w:r>
      <w:r w:rsidRPr="003F4083">
        <w:rPr>
          <w:rFonts w:ascii="Times New Roman" w:eastAsia="Times New Roman" w:hAnsi="Times New Roman" w:cs="Times New Roman"/>
        </w:rPr>
        <w:t xml:space="preserve"> ethical and practical ways of solving conflicts without using </w:t>
      </w:r>
      <w:r w:rsidR="00037BF0">
        <w:rPr>
          <w:rFonts w:ascii="Times New Roman" w:eastAsia="Times New Roman" w:hAnsi="Times New Roman" w:cs="Times New Roman"/>
        </w:rPr>
        <w:t xml:space="preserve">any </w:t>
      </w:r>
      <w:r w:rsidRPr="003F4083">
        <w:rPr>
          <w:rFonts w:ascii="Times New Roman" w:eastAsia="Times New Roman" w:hAnsi="Times New Roman" w:cs="Times New Roman"/>
        </w:rPr>
        <w:t>violence.</w:t>
      </w:r>
    </w:p>
    <w:p w14:paraId="7028EA30" w14:textId="18B30CD5" w:rsidR="00336698" w:rsidRDefault="00336698" w:rsidP="00336698">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3F4083">
        <w:rPr>
          <w:rFonts w:ascii="Times New Roman" w:eastAsia="Times New Roman" w:hAnsi="Times New Roman" w:cs="Times New Roman"/>
        </w:rPr>
        <w:t>We have these at local levels.  For example, in Thurston County</w:t>
      </w:r>
      <w:r w:rsidR="00037BF0">
        <w:rPr>
          <w:rFonts w:ascii="Times New Roman" w:eastAsia="Times New Roman" w:hAnsi="Times New Roman" w:cs="Times New Roman"/>
        </w:rPr>
        <w:t xml:space="preserve">, Washington, where Glen lives, </w:t>
      </w:r>
      <w:r w:rsidRPr="003F4083">
        <w:rPr>
          <w:rFonts w:ascii="Times New Roman" w:eastAsia="Times New Roman" w:hAnsi="Times New Roman" w:cs="Times New Roman"/>
        </w:rPr>
        <w:t>the Dispute Resolution Center of Thurston County (</w:t>
      </w:r>
      <w:hyperlink r:id="rId35" w:history="1">
        <w:r w:rsidRPr="003F4083">
          <w:rPr>
            <w:rFonts w:ascii="Times New Roman" w:eastAsia="Times New Roman" w:hAnsi="Times New Roman" w:cs="Times New Roman"/>
            <w:b/>
            <w:bCs/>
            <w:color w:val="0000FF"/>
            <w:u w:val="single"/>
          </w:rPr>
          <w:t>www.mediatethurston.org</w:t>
        </w:r>
      </w:hyperlink>
      <w:r w:rsidRPr="003F4083">
        <w:rPr>
          <w:rFonts w:ascii="Times New Roman" w:eastAsia="Times New Roman" w:hAnsi="Times New Roman" w:cs="Times New Roman"/>
        </w:rPr>
        <w:t>) train</w:t>
      </w:r>
      <w:r w:rsidR="00CE08E1">
        <w:rPr>
          <w:rFonts w:ascii="Times New Roman" w:eastAsia="Times New Roman" w:hAnsi="Times New Roman" w:cs="Times New Roman"/>
        </w:rPr>
        <w:t>s</w:t>
      </w:r>
      <w:r w:rsidRPr="003F4083">
        <w:rPr>
          <w:rFonts w:ascii="Times New Roman" w:eastAsia="Times New Roman" w:hAnsi="Times New Roman" w:cs="Times New Roman"/>
        </w:rPr>
        <w:t xml:space="preserve"> ordinary people how to solve conflicts</w:t>
      </w:r>
      <w:r w:rsidR="00CE08E1">
        <w:rPr>
          <w:rFonts w:ascii="Times New Roman" w:eastAsia="Times New Roman" w:hAnsi="Times New Roman" w:cs="Times New Roman"/>
        </w:rPr>
        <w:t xml:space="preserve"> with solutions that both sides agree upon</w:t>
      </w:r>
      <w:r w:rsidRPr="003F4083">
        <w:rPr>
          <w:rFonts w:ascii="Times New Roman" w:eastAsia="Times New Roman" w:hAnsi="Times New Roman" w:cs="Times New Roman"/>
        </w:rPr>
        <w:t>.</w:t>
      </w:r>
      <w:r w:rsidR="0067091E">
        <w:rPr>
          <w:rFonts w:ascii="Times New Roman" w:eastAsia="Times New Roman" w:hAnsi="Times New Roman" w:cs="Times New Roman"/>
        </w:rPr>
        <w:t xml:space="preserve">  Examples include conflicts in workplaces, a neighbor’s barking dog, or divorcing parents arranging for child custody.</w:t>
      </w:r>
    </w:p>
    <w:p w14:paraId="6CAD2121" w14:textId="13E9111F" w:rsidR="00336698" w:rsidRPr="003F4083" w:rsidRDefault="003C1C78" w:rsidP="00336698">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 xml:space="preserve">He said we need this at </w:t>
      </w:r>
      <w:r w:rsidR="00336698" w:rsidRPr="003F4083">
        <w:rPr>
          <w:rFonts w:ascii="Times New Roman" w:eastAsia="Times New Roman" w:hAnsi="Times New Roman" w:cs="Times New Roman"/>
        </w:rPr>
        <w:t>the international level</w:t>
      </w:r>
      <w:r w:rsidR="0035273C">
        <w:rPr>
          <w:rFonts w:ascii="Times New Roman" w:eastAsia="Times New Roman" w:hAnsi="Times New Roman" w:cs="Times New Roman"/>
        </w:rPr>
        <w:t xml:space="preserve"> too</w:t>
      </w:r>
      <w:r>
        <w:rPr>
          <w:rFonts w:ascii="Times New Roman" w:eastAsia="Times New Roman" w:hAnsi="Times New Roman" w:cs="Times New Roman"/>
        </w:rPr>
        <w:t xml:space="preserve">.  Instead of military threats and military violence, we need </w:t>
      </w:r>
      <w:r w:rsidRPr="00CE0C30">
        <w:rPr>
          <w:rFonts w:ascii="Times New Roman" w:eastAsia="Times New Roman" w:hAnsi="Times New Roman" w:cs="Times New Roman"/>
          <w:b/>
          <w:bCs/>
        </w:rPr>
        <w:t xml:space="preserve">honest </w:t>
      </w:r>
      <w:r w:rsidR="00336698" w:rsidRPr="00CE0C30">
        <w:rPr>
          <w:rFonts w:ascii="Times New Roman" w:eastAsia="Times New Roman" w:hAnsi="Times New Roman" w:cs="Times New Roman"/>
          <w:b/>
          <w:bCs/>
        </w:rPr>
        <w:t>diplomacy</w:t>
      </w:r>
      <w:r>
        <w:rPr>
          <w:rFonts w:ascii="Times New Roman" w:eastAsia="Times New Roman" w:hAnsi="Times New Roman" w:cs="Times New Roman"/>
        </w:rPr>
        <w:t>.  Too</w:t>
      </w:r>
      <w:r w:rsidR="00336698" w:rsidRPr="003F4083">
        <w:rPr>
          <w:rFonts w:ascii="Times New Roman" w:eastAsia="Times New Roman" w:hAnsi="Times New Roman" w:cs="Times New Roman"/>
        </w:rPr>
        <w:t xml:space="preserve"> often the U.S.’s so-called “diplomacy” is simply a euphemism for bullying other nations to do what the U.S. government wants them to do.</w:t>
      </w:r>
    </w:p>
    <w:p w14:paraId="48DCEC31" w14:textId="0242510A" w:rsidR="00336698" w:rsidRDefault="004C71DE" w:rsidP="004C71DE">
      <w:pPr>
        <w:spacing w:after="120"/>
        <w:ind w:left="0" w:firstLine="288"/>
        <w:jc w:val="both"/>
        <w:rPr>
          <w:rFonts w:ascii="Times New Roman" w:eastAsia="Times New Roman" w:hAnsi="Times New Roman" w:cs="Times New Roman"/>
        </w:rPr>
      </w:pPr>
      <w:r>
        <w:rPr>
          <w:rFonts w:ascii="Times New Roman" w:eastAsia="Times New Roman" w:hAnsi="Times New Roman" w:cs="Times New Roman"/>
        </w:rPr>
        <w:t>Glen said g</w:t>
      </w:r>
      <w:r w:rsidR="00336698" w:rsidRPr="003F4083">
        <w:rPr>
          <w:rFonts w:ascii="Times New Roman" w:eastAsia="Times New Roman" w:hAnsi="Times New Roman" w:cs="Times New Roman"/>
        </w:rPr>
        <w:t xml:space="preserve">ood conflict resolution processes need to </w:t>
      </w:r>
      <w:r w:rsidR="00CE0C30">
        <w:rPr>
          <w:rFonts w:ascii="Times New Roman" w:eastAsia="Times New Roman" w:hAnsi="Times New Roman" w:cs="Times New Roman"/>
        </w:rPr>
        <w:t xml:space="preserve">listen open-mindedly and </w:t>
      </w:r>
      <w:r w:rsidR="00336698" w:rsidRPr="003F4083">
        <w:rPr>
          <w:rFonts w:ascii="Times New Roman" w:eastAsia="Times New Roman" w:hAnsi="Times New Roman" w:cs="Times New Roman"/>
        </w:rPr>
        <w:t xml:space="preserve">pay attention to what EACH party needs and wants for a good solution to the problem.  Honest diplomacy </w:t>
      </w:r>
      <w:r w:rsidR="00310CC1">
        <w:rPr>
          <w:rFonts w:ascii="Times New Roman" w:eastAsia="Times New Roman" w:hAnsi="Times New Roman" w:cs="Times New Roman"/>
        </w:rPr>
        <w:t>–</w:t>
      </w:r>
      <w:r w:rsidR="00336698" w:rsidRPr="003F4083">
        <w:rPr>
          <w:rFonts w:ascii="Times New Roman" w:eastAsia="Times New Roman" w:hAnsi="Times New Roman" w:cs="Times New Roman"/>
        </w:rPr>
        <w:t xml:space="preserve"> compassionate</w:t>
      </w:r>
      <w:r w:rsidR="00310CC1">
        <w:rPr>
          <w:rFonts w:ascii="Times New Roman" w:eastAsia="Times New Roman" w:hAnsi="Times New Roman" w:cs="Times New Roman"/>
        </w:rPr>
        <w:t xml:space="preserve"> </w:t>
      </w:r>
      <w:r w:rsidR="00336698" w:rsidRPr="003F4083">
        <w:rPr>
          <w:rFonts w:ascii="Times New Roman" w:eastAsia="Times New Roman" w:hAnsi="Times New Roman" w:cs="Times New Roman"/>
        </w:rPr>
        <w:t>facilitation – can help EACH party move toward a workable and sustainable solution that provides for peace and fairness</w:t>
      </w:r>
      <w:r w:rsidR="00CE0C30">
        <w:rPr>
          <w:rFonts w:ascii="Times New Roman" w:eastAsia="Times New Roman" w:hAnsi="Times New Roman" w:cs="Times New Roman"/>
        </w:rPr>
        <w:t xml:space="preserve"> for all parties</w:t>
      </w:r>
      <w:r w:rsidR="00336698" w:rsidRPr="003F4083">
        <w:rPr>
          <w:rFonts w:ascii="Times New Roman" w:eastAsia="Times New Roman" w:hAnsi="Times New Roman" w:cs="Times New Roman"/>
        </w:rPr>
        <w:t xml:space="preserve">.  For 75 years the status quo has failed to do that.  </w:t>
      </w:r>
      <w:r>
        <w:rPr>
          <w:rFonts w:ascii="Times New Roman" w:eastAsia="Times New Roman" w:hAnsi="Times New Roman" w:cs="Times New Roman"/>
        </w:rPr>
        <w:t xml:space="preserve">He said military violence actually </w:t>
      </w:r>
      <w:r w:rsidRPr="004C71DE">
        <w:rPr>
          <w:rFonts w:ascii="Times New Roman" w:eastAsia="Times New Roman" w:hAnsi="Times New Roman" w:cs="Times New Roman"/>
          <w:b/>
          <w:bCs/>
        </w:rPr>
        <w:t>prevents</w:t>
      </w:r>
      <w:r>
        <w:rPr>
          <w:rFonts w:ascii="Times New Roman" w:eastAsia="Times New Roman" w:hAnsi="Times New Roman" w:cs="Times New Roman"/>
        </w:rPr>
        <w:t xml:space="preserve"> solving conflicts.  </w:t>
      </w:r>
      <w:r w:rsidR="00E96DA0">
        <w:rPr>
          <w:rFonts w:ascii="Times New Roman" w:eastAsia="Times New Roman" w:hAnsi="Times New Roman" w:cs="Times New Roman"/>
        </w:rPr>
        <w:t xml:space="preserve">He urged the U.S. to practice </w:t>
      </w:r>
      <w:r w:rsidR="00336698" w:rsidRPr="003F4083">
        <w:rPr>
          <w:rFonts w:ascii="Times New Roman" w:eastAsia="Times New Roman" w:hAnsi="Times New Roman" w:cs="Times New Roman"/>
        </w:rPr>
        <w:t xml:space="preserve">HONEST DIPLOMACY </w:t>
      </w:r>
      <w:r w:rsidR="00E96DA0">
        <w:rPr>
          <w:rFonts w:ascii="Times New Roman" w:eastAsia="Times New Roman" w:hAnsi="Times New Roman" w:cs="Times New Roman"/>
        </w:rPr>
        <w:t xml:space="preserve">to </w:t>
      </w:r>
      <w:r w:rsidR="00336698" w:rsidRPr="003F4083">
        <w:rPr>
          <w:rFonts w:ascii="Times New Roman" w:eastAsia="Times New Roman" w:hAnsi="Times New Roman" w:cs="Times New Roman"/>
        </w:rPr>
        <w:t>resolve the conflict</w:t>
      </w:r>
      <w:r w:rsidR="00E96DA0">
        <w:rPr>
          <w:rFonts w:ascii="Times New Roman" w:eastAsia="Times New Roman" w:hAnsi="Times New Roman" w:cs="Times New Roman"/>
        </w:rPr>
        <w:t xml:space="preserve"> without violence</w:t>
      </w:r>
      <w:r w:rsidR="00336698" w:rsidRPr="003F4083">
        <w:rPr>
          <w:rFonts w:ascii="Times New Roman" w:eastAsia="Times New Roman" w:hAnsi="Times New Roman" w:cs="Times New Roman"/>
        </w:rPr>
        <w:t>.</w:t>
      </w:r>
    </w:p>
    <w:p w14:paraId="673AB9AC" w14:textId="751664A3" w:rsidR="0097140B" w:rsidRPr="0097140B" w:rsidRDefault="0097140B" w:rsidP="0097140B">
      <w:pPr>
        <w:spacing w:after="120"/>
        <w:ind w:left="0" w:firstLine="0"/>
        <w:rPr>
          <w:rFonts w:ascii="Arial" w:eastAsia="Times New Roman" w:hAnsi="Arial" w:cs="Arial"/>
          <w:b/>
          <w:bCs/>
        </w:rPr>
      </w:pPr>
      <w:r>
        <w:rPr>
          <w:rFonts w:ascii="Arial" w:eastAsia="Times New Roman" w:hAnsi="Arial" w:cs="Arial"/>
          <w:b/>
          <w:bCs/>
        </w:rPr>
        <w:t>We did not have time for our guests to say these:</w:t>
      </w:r>
    </w:p>
    <w:p w14:paraId="1E6D467D" w14:textId="072479CB" w:rsidR="0097140B" w:rsidRPr="0097140B" w:rsidRDefault="0097140B" w:rsidP="0097140B">
      <w:pPr>
        <w:pStyle w:val="ListParagraph"/>
        <w:numPr>
          <w:ilvl w:val="0"/>
          <w:numId w:val="109"/>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szCs w:val="20"/>
        </w:rPr>
      </w:pPr>
      <w:r>
        <w:rPr>
          <w:rFonts w:ascii="Times New Roman" w:eastAsia="Times New Roman" w:hAnsi="Times New Roman" w:cs="Times New Roman"/>
          <w:szCs w:val="20"/>
        </w:rPr>
        <w:t>Let’s s</w:t>
      </w:r>
      <w:r w:rsidRPr="0097140B">
        <w:rPr>
          <w:rFonts w:ascii="Times New Roman" w:eastAsia="Times New Roman" w:hAnsi="Times New Roman" w:cs="Times New Roman"/>
          <w:szCs w:val="20"/>
        </w:rPr>
        <w:t>upport freedom, equality, security for all so everyone can live together peacefully in the region.</w:t>
      </w:r>
    </w:p>
    <w:p w14:paraId="6135D983" w14:textId="06F40C2C" w:rsidR="0097140B" w:rsidRPr="0097140B" w:rsidRDefault="0097140B" w:rsidP="0097140B">
      <w:pPr>
        <w:pStyle w:val="ListParagraph"/>
        <w:numPr>
          <w:ilvl w:val="0"/>
          <w:numId w:val="109"/>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szCs w:val="20"/>
        </w:rPr>
      </w:pPr>
      <w:r>
        <w:rPr>
          <w:rFonts w:ascii="Times New Roman" w:eastAsia="Times New Roman" w:hAnsi="Times New Roman" w:cs="Times New Roman"/>
          <w:szCs w:val="20"/>
        </w:rPr>
        <w:t xml:space="preserve">The “Abrahamic </w:t>
      </w:r>
      <w:r w:rsidRPr="0097140B">
        <w:rPr>
          <w:rFonts w:ascii="Times New Roman" w:eastAsia="Times New Roman" w:hAnsi="Times New Roman" w:cs="Times New Roman"/>
          <w:szCs w:val="20"/>
        </w:rPr>
        <w:t>Accords</w:t>
      </w:r>
      <w:r>
        <w:rPr>
          <w:rFonts w:ascii="Times New Roman" w:eastAsia="Times New Roman" w:hAnsi="Times New Roman" w:cs="Times New Roman"/>
          <w:szCs w:val="20"/>
        </w:rPr>
        <w:t xml:space="preserve">” that the Trump administration </w:t>
      </w:r>
      <w:r w:rsidR="00310CC1">
        <w:rPr>
          <w:rFonts w:ascii="Times New Roman" w:eastAsia="Times New Roman" w:hAnsi="Times New Roman" w:cs="Times New Roman"/>
          <w:szCs w:val="20"/>
        </w:rPr>
        <w:t xml:space="preserve">devised and imposed </w:t>
      </w:r>
      <w:r w:rsidRPr="0097140B">
        <w:rPr>
          <w:rFonts w:ascii="Times New Roman" w:eastAsia="Times New Roman" w:hAnsi="Times New Roman" w:cs="Times New Roman"/>
          <w:szCs w:val="20"/>
        </w:rPr>
        <w:t xml:space="preserve">totally failed to include </w:t>
      </w:r>
      <w:r>
        <w:rPr>
          <w:rFonts w:ascii="Times New Roman" w:eastAsia="Times New Roman" w:hAnsi="Times New Roman" w:cs="Times New Roman"/>
          <w:szCs w:val="20"/>
        </w:rPr>
        <w:t xml:space="preserve">any </w:t>
      </w:r>
      <w:r w:rsidRPr="0097140B">
        <w:rPr>
          <w:rFonts w:ascii="Times New Roman" w:eastAsia="Times New Roman" w:hAnsi="Times New Roman" w:cs="Times New Roman"/>
          <w:szCs w:val="20"/>
        </w:rPr>
        <w:t>Palestinian voices.</w:t>
      </w:r>
    </w:p>
    <w:p w14:paraId="472EF506" w14:textId="0F11ED6E" w:rsidR="0097140B" w:rsidRPr="0097140B" w:rsidRDefault="0097140B" w:rsidP="00BB38F9">
      <w:pPr>
        <w:pStyle w:val="ListParagraph"/>
        <w:numPr>
          <w:ilvl w:val="0"/>
          <w:numId w:val="109"/>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szCs w:val="20"/>
        </w:rPr>
      </w:pPr>
      <w:r w:rsidRPr="0097140B">
        <w:rPr>
          <w:rFonts w:ascii="Times New Roman" w:eastAsia="Times New Roman" w:hAnsi="Times New Roman" w:cs="Times New Roman"/>
          <w:szCs w:val="20"/>
        </w:rPr>
        <w:t>The right of return is guaranteed by international law.  Jews anywhere have a “right of return” to Israel.  Palestinians need that too.</w:t>
      </w:r>
    </w:p>
    <w:p w14:paraId="54C71D6B" w14:textId="21BCD58A" w:rsidR="0097140B" w:rsidRPr="0097140B" w:rsidRDefault="0097140B" w:rsidP="0097140B">
      <w:pPr>
        <w:pStyle w:val="ListParagraph"/>
        <w:numPr>
          <w:ilvl w:val="0"/>
          <w:numId w:val="109"/>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szCs w:val="20"/>
        </w:rPr>
      </w:pPr>
      <w:r w:rsidRPr="0097140B">
        <w:rPr>
          <w:rFonts w:ascii="Times New Roman" w:eastAsia="Times New Roman" w:hAnsi="Times New Roman" w:cs="Times New Roman"/>
          <w:szCs w:val="20"/>
        </w:rPr>
        <w:t>Israel’s current government is the most extremely right-wing ever in history.</w:t>
      </w:r>
      <w:r>
        <w:rPr>
          <w:rFonts w:ascii="Times New Roman" w:eastAsia="Times New Roman" w:hAnsi="Times New Roman" w:cs="Times New Roman"/>
          <w:szCs w:val="20"/>
        </w:rPr>
        <w:t xml:space="preserve">  In order to cobble together a coalition government that would allow Netanyahu to be in charge, he included and empowered some truly extreme right-wing extremists.</w:t>
      </w:r>
    </w:p>
    <w:p w14:paraId="75C06484" w14:textId="7DE41E34" w:rsidR="0097140B" w:rsidRPr="0097140B" w:rsidRDefault="001D421F" w:rsidP="0097140B">
      <w:pPr>
        <w:pStyle w:val="ListParagraph"/>
        <w:numPr>
          <w:ilvl w:val="0"/>
          <w:numId w:val="109"/>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szCs w:val="20"/>
        </w:rPr>
      </w:pPr>
      <w:r>
        <w:rPr>
          <w:rFonts w:ascii="Times New Roman" w:eastAsia="Times New Roman" w:hAnsi="Times New Roman" w:cs="Times New Roman"/>
          <w:szCs w:val="20"/>
        </w:rPr>
        <w:t xml:space="preserve">Few people know how Israel’s government helped to create and empower </w:t>
      </w:r>
      <w:r w:rsidR="0097140B" w:rsidRPr="0097140B">
        <w:rPr>
          <w:rFonts w:ascii="Times New Roman" w:eastAsia="Times New Roman" w:hAnsi="Times New Roman" w:cs="Times New Roman"/>
          <w:szCs w:val="20"/>
        </w:rPr>
        <w:t>Hamas</w:t>
      </w:r>
      <w:r>
        <w:rPr>
          <w:rFonts w:ascii="Times New Roman" w:eastAsia="Times New Roman" w:hAnsi="Times New Roman" w:cs="Times New Roman"/>
          <w:szCs w:val="20"/>
        </w:rPr>
        <w:t xml:space="preserve"> in order to weaken Palestinian solidarity and allow Israel to “divide and conquer</w:t>
      </w:r>
      <w:r w:rsidR="0097140B" w:rsidRPr="0097140B">
        <w:rPr>
          <w:rFonts w:ascii="Times New Roman" w:eastAsia="Times New Roman" w:hAnsi="Times New Roman" w:cs="Times New Roman"/>
          <w:szCs w:val="20"/>
        </w:rPr>
        <w:t>.</w:t>
      </w:r>
      <w:r>
        <w:rPr>
          <w:rFonts w:ascii="Times New Roman" w:eastAsia="Times New Roman" w:hAnsi="Times New Roman" w:cs="Times New Roman"/>
          <w:szCs w:val="20"/>
        </w:rPr>
        <w:t>”</w:t>
      </w:r>
    </w:p>
    <w:p w14:paraId="1111D86C" w14:textId="77EA5505" w:rsidR="0097140B" w:rsidRPr="001D421F" w:rsidRDefault="001D421F" w:rsidP="001D421F">
      <w:pPr>
        <w:pStyle w:val="ListParagraph"/>
        <w:numPr>
          <w:ilvl w:val="0"/>
          <w:numId w:val="109"/>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rPr>
      </w:pPr>
      <w:r w:rsidRPr="001D421F">
        <w:rPr>
          <w:rFonts w:ascii="Times New Roman" w:eastAsia="Times New Roman" w:hAnsi="Times New Roman" w:cs="Times New Roman"/>
          <w:szCs w:val="20"/>
        </w:rPr>
        <w:t xml:space="preserve">Although </w:t>
      </w:r>
      <w:r w:rsidR="0097140B" w:rsidRPr="001D421F">
        <w:rPr>
          <w:rFonts w:ascii="Times New Roman" w:eastAsia="Times New Roman" w:hAnsi="Times New Roman" w:cs="Times New Roman"/>
          <w:szCs w:val="20"/>
        </w:rPr>
        <w:t xml:space="preserve">Hamas has </w:t>
      </w:r>
      <w:r w:rsidRPr="001D421F">
        <w:rPr>
          <w:rFonts w:ascii="Times New Roman" w:eastAsia="Times New Roman" w:hAnsi="Times New Roman" w:cs="Times New Roman"/>
          <w:szCs w:val="20"/>
        </w:rPr>
        <w:t xml:space="preserve">done some very bad things, it has </w:t>
      </w:r>
      <w:r w:rsidR="0097140B" w:rsidRPr="001D421F">
        <w:rPr>
          <w:rFonts w:ascii="Times New Roman" w:eastAsia="Times New Roman" w:hAnsi="Times New Roman" w:cs="Times New Roman"/>
          <w:szCs w:val="20"/>
        </w:rPr>
        <w:t>three branches that do different kinds of things</w:t>
      </w:r>
      <w:r w:rsidRPr="001D421F">
        <w:rPr>
          <w:rFonts w:ascii="Times New Roman" w:eastAsia="Times New Roman" w:hAnsi="Times New Roman" w:cs="Times New Roman"/>
          <w:szCs w:val="20"/>
        </w:rPr>
        <w:t>, some of which are good</w:t>
      </w:r>
      <w:r w:rsidR="0097140B" w:rsidRPr="001D421F">
        <w:rPr>
          <w:rFonts w:ascii="Times New Roman" w:eastAsia="Times New Roman" w:hAnsi="Times New Roman" w:cs="Times New Roman"/>
          <w:szCs w:val="20"/>
        </w:rPr>
        <w:t>.  Hamas has created a good reputation f</w:t>
      </w:r>
      <w:r w:rsidRPr="001D421F">
        <w:rPr>
          <w:rFonts w:ascii="Times New Roman" w:eastAsia="Times New Roman" w:hAnsi="Times New Roman" w:cs="Times New Roman"/>
          <w:szCs w:val="20"/>
        </w:rPr>
        <w:t>or</w:t>
      </w:r>
      <w:r w:rsidR="0097140B" w:rsidRPr="001D421F">
        <w:rPr>
          <w:rFonts w:ascii="Times New Roman" w:eastAsia="Times New Roman" w:hAnsi="Times New Roman" w:cs="Times New Roman"/>
          <w:szCs w:val="20"/>
        </w:rPr>
        <w:t xml:space="preserve"> delivering services to the people who need them.</w:t>
      </w:r>
    </w:p>
    <w:p w14:paraId="3CF20D1C" w14:textId="77777777" w:rsidR="008F37D4" w:rsidRDefault="008F37D4" w:rsidP="006E6447">
      <w:pPr>
        <w:spacing w:after="120"/>
        <w:ind w:left="0" w:firstLine="288"/>
        <w:jc w:val="both"/>
        <w:rPr>
          <w:rFonts w:ascii="Times New Roman" w:eastAsia="Times New Roman" w:hAnsi="Times New Roman" w:cs="Times New Roman"/>
        </w:rPr>
        <w:sectPr w:rsidR="008F37D4" w:rsidSect="008F37D4">
          <w:type w:val="continuous"/>
          <w:pgSz w:w="12240" w:h="15840" w:code="1"/>
          <w:pgMar w:top="720" w:right="720" w:bottom="720" w:left="720" w:header="720" w:footer="720" w:gutter="0"/>
          <w:cols w:num="2" w:space="288"/>
          <w:docGrid w:linePitch="299"/>
        </w:sectPr>
      </w:pPr>
    </w:p>
    <w:p w14:paraId="6285E504" w14:textId="77777777" w:rsidR="00310CC1" w:rsidRDefault="00310CC1">
      <w:pPr>
        <w:rPr>
          <w:rFonts w:ascii="Times New Roman" w:eastAsia="Times New Roman" w:hAnsi="Times New Roman" w:cs="Times New Roman"/>
          <w:sz w:val="16"/>
          <w:szCs w:val="16"/>
        </w:rPr>
      </w:pPr>
    </w:p>
    <w:p w14:paraId="7F1BF8F5" w14:textId="77777777" w:rsidR="00310CC1" w:rsidRDefault="00310CC1">
      <w:pPr>
        <w:rPr>
          <w:rFonts w:ascii="Times New Roman" w:eastAsia="Times New Roman" w:hAnsi="Times New Roman" w:cs="Times New Roman"/>
          <w:sz w:val="16"/>
          <w:szCs w:val="16"/>
        </w:rPr>
      </w:pPr>
    </w:p>
    <w:p w14:paraId="56BB28D4" w14:textId="3A2F7C37" w:rsidR="00310CC1" w:rsidRPr="00310CC1" w:rsidRDefault="00310CC1" w:rsidP="00310CC1">
      <w:pPr>
        <w:jc w:val="center"/>
        <w:rPr>
          <w:rFonts w:ascii="Arial" w:eastAsia="Times New Roman" w:hAnsi="Arial" w:cs="Arial"/>
          <w:sz w:val="32"/>
          <w:szCs w:val="32"/>
        </w:rPr>
      </w:pPr>
      <w:r>
        <w:rPr>
          <w:rFonts w:ascii="Arial" w:eastAsia="Times New Roman" w:hAnsi="Arial" w:cs="Arial"/>
          <w:sz w:val="32"/>
          <w:szCs w:val="32"/>
        </w:rPr>
        <w:t>Go on to the next page.</w:t>
      </w:r>
    </w:p>
    <w:p w14:paraId="36E9F5E3" w14:textId="77777777" w:rsidR="00310CC1" w:rsidRDefault="00310CC1">
      <w:pPr>
        <w:rPr>
          <w:rFonts w:ascii="Times New Roman" w:eastAsia="Times New Roman" w:hAnsi="Times New Roman" w:cs="Times New Roman"/>
          <w:sz w:val="16"/>
          <w:szCs w:val="16"/>
        </w:rPr>
      </w:pPr>
    </w:p>
    <w:p w14:paraId="042AF53B" w14:textId="651A2428" w:rsidR="001D421F" w:rsidRDefault="001D421F">
      <w:pPr>
        <w:rPr>
          <w:rFonts w:ascii="Times New Roman" w:eastAsia="Times New Roman" w:hAnsi="Times New Roman" w:cs="Times New Roman"/>
          <w:sz w:val="16"/>
          <w:szCs w:val="16"/>
        </w:rPr>
      </w:pPr>
      <w:r>
        <w:rPr>
          <w:rFonts w:ascii="Times New Roman" w:eastAsia="Times New Roman" w:hAnsi="Times New Roman" w:cs="Times New Roman"/>
          <w:sz w:val="16"/>
          <w:szCs w:val="16"/>
        </w:rPr>
        <w:br w:type="page"/>
      </w:r>
    </w:p>
    <w:p w14:paraId="1278E322" w14:textId="232C5FBE" w:rsidR="003F4083" w:rsidRPr="003F4083" w:rsidRDefault="003F4083" w:rsidP="003F4083">
      <w:pPr>
        <w:pBdr>
          <w:top w:val="single" w:sz="4" w:space="0" w:color="auto"/>
        </w:pBdr>
        <w:spacing w:after="120"/>
        <w:ind w:left="0" w:firstLine="0"/>
        <w:jc w:val="both"/>
        <w:rPr>
          <w:rFonts w:ascii="Arial" w:eastAsia="Times New Roman" w:hAnsi="Arial" w:cs="Arial"/>
          <w:b/>
          <w:bCs/>
          <w:sz w:val="28"/>
          <w:szCs w:val="28"/>
        </w:rPr>
      </w:pPr>
      <w:r w:rsidRPr="003F4083">
        <w:rPr>
          <w:rFonts w:ascii="Arial" w:eastAsia="Times New Roman" w:hAnsi="Arial" w:cs="Arial"/>
          <w:b/>
          <w:bCs/>
          <w:sz w:val="28"/>
          <w:szCs w:val="28"/>
        </w:rPr>
        <w:t>Rachel Corrie Foundation for Peace and Justice:</w:t>
      </w:r>
    </w:p>
    <w:p w14:paraId="491E7B2A" w14:textId="77777777" w:rsidR="008E7A77" w:rsidRDefault="008E7A77" w:rsidP="00DE4EFE">
      <w:pPr>
        <w:spacing w:after="120"/>
        <w:ind w:left="0" w:firstLine="288"/>
        <w:jc w:val="both"/>
        <w:rPr>
          <w:rFonts w:ascii="Times New Roman" w:eastAsia="Times New Roman" w:hAnsi="Times New Roman" w:cs="Times New Roman"/>
        </w:rPr>
        <w:sectPr w:rsidR="008E7A77" w:rsidSect="00FE279D">
          <w:type w:val="continuous"/>
          <w:pgSz w:w="12240" w:h="15840" w:code="1"/>
          <w:pgMar w:top="720" w:right="720" w:bottom="720" w:left="720" w:header="720" w:footer="720" w:gutter="0"/>
          <w:cols w:space="288"/>
          <w:docGrid w:linePitch="299"/>
        </w:sectPr>
      </w:pPr>
    </w:p>
    <w:p w14:paraId="65099143" w14:textId="2E0A74FB" w:rsidR="00DF0766" w:rsidRPr="003F4083" w:rsidRDefault="00DE4EFE" w:rsidP="00DE4EFE">
      <w:pPr>
        <w:spacing w:after="120"/>
        <w:ind w:left="0" w:firstLine="288"/>
        <w:jc w:val="both"/>
        <w:rPr>
          <w:rFonts w:ascii="Times New Roman" w:eastAsia="Times New Roman" w:hAnsi="Times New Roman" w:cs="Times New Roman"/>
        </w:rPr>
      </w:pPr>
      <w:r>
        <w:rPr>
          <w:rFonts w:ascii="Times New Roman" w:eastAsia="Times New Roman" w:hAnsi="Times New Roman" w:cs="Times New Roman"/>
        </w:rPr>
        <w:t xml:space="preserve">Glen said </w:t>
      </w:r>
      <w:r w:rsidR="00DF0766" w:rsidRPr="003F4083">
        <w:rPr>
          <w:rFonts w:ascii="Times New Roman" w:eastAsia="Times New Roman" w:hAnsi="Times New Roman" w:cs="Times New Roman"/>
        </w:rPr>
        <w:t xml:space="preserve">Rachel Corrie was a close friend of </w:t>
      </w:r>
      <w:r>
        <w:rPr>
          <w:rFonts w:ascii="Times New Roman" w:eastAsia="Times New Roman" w:hAnsi="Times New Roman" w:cs="Times New Roman"/>
        </w:rPr>
        <w:t>his</w:t>
      </w:r>
      <w:r w:rsidR="00DF0766" w:rsidRPr="003F4083">
        <w:rPr>
          <w:rFonts w:ascii="Times New Roman" w:eastAsia="Times New Roman" w:hAnsi="Times New Roman" w:cs="Times New Roman"/>
        </w:rPr>
        <w:t xml:space="preserve">.  </w:t>
      </w:r>
      <w:r>
        <w:rPr>
          <w:rFonts w:ascii="Times New Roman" w:eastAsia="Times New Roman" w:hAnsi="Times New Roman" w:cs="Times New Roman"/>
        </w:rPr>
        <w:t>After Israel’s military murdered her, he</w:t>
      </w:r>
      <w:r w:rsidR="00DF0766" w:rsidRPr="003F4083">
        <w:rPr>
          <w:rFonts w:ascii="Times New Roman" w:eastAsia="Times New Roman" w:hAnsi="Times New Roman" w:cs="Times New Roman"/>
        </w:rPr>
        <w:t xml:space="preserve"> attended early meetings to help create </w:t>
      </w:r>
      <w:bookmarkStart w:id="2" w:name="_Hlk150776256"/>
      <w:r w:rsidR="00DF0766" w:rsidRPr="003F4083">
        <w:rPr>
          <w:rFonts w:ascii="Times New Roman" w:eastAsia="Times New Roman" w:hAnsi="Times New Roman" w:cs="Times New Roman"/>
        </w:rPr>
        <w:t>the Rachel Corrie Foundation for Peace and Justice</w:t>
      </w:r>
      <w:bookmarkEnd w:id="2"/>
      <w:r>
        <w:rPr>
          <w:rFonts w:ascii="Times New Roman" w:eastAsia="Times New Roman" w:hAnsi="Times New Roman" w:cs="Times New Roman"/>
        </w:rPr>
        <w:t xml:space="preserve"> (</w:t>
      </w:r>
      <w:hyperlink r:id="rId36" w:history="1">
        <w:r w:rsidRPr="003F4083">
          <w:rPr>
            <w:rFonts w:ascii="Times New Roman" w:eastAsia="Times New Roman" w:hAnsi="Times New Roman" w:cs="Times New Roman"/>
            <w:b/>
            <w:bCs/>
            <w:color w:val="0000FF"/>
            <w:u w:val="single"/>
          </w:rPr>
          <w:t>www.rachelcorriefoundation.org</w:t>
        </w:r>
      </w:hyperlink>
      <w:r>
        <w:rPr>
          <w:rFonts w:ascii="Times New Roman" w:eastAsia="Times New Roman" w:hAnsi="Times New Roman" w:cs="Times New Roman"/>
        </w:rPr>
        <w:t>)</w:t>
      </w:r>
      <w:r w:rsidR="003D4BCD">
        <w:rPr>
          <w:rFonts w:ascii="Times New Roman" w:eastAsia="Times New Roman" w:hAnsi="Times New Roman" w:cs="Times New Roman"/>
        </w:rPr>
        <w:t>, which has been doing very good work</w:t>
      </w:r>
      <w:r>
        <w:rPr>
          <w:rFonts w:ascii="Times New Roman" w:eastAsia="Times New Roman" w:hAnsi="Times New Roman" w:cs="Times New Roman"/>
        </w:rPr>
        <w:t>.  He has</w:t>
      </w:r>
      <w:r w:rsidR="00DF0766" w:rsidRPr="003F4083">
        <w:rPr>
          <w:rFonts w:ascii="Times New Roman" w:eastAsia="Times New Roman" w:hAnsi="Times New Roman" w:cs="Times New Roman"/>
        </w:rPr>
        <w:t xml:space="preserve"> enjoyed donating financial support ever since.</w:t>
      </w:r>
    </w:p>
    <w:p w14:paraId="272D30F4" w14:textId="33A8FC68" w:rsidR="003D4BCD" w:rsidRDefault="003D4BCD"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Cindy said </w:t>
      </w:r>
      <w:r w:rsidR="00DF0766" w:rsidRPr="003F4083">
        <w:rPr>
          <w:rFonts w:ascii="Times New Roman" w:eastAsia="Times New Roman" w:hAnsi="Times New Roman" w:cs="Times New Roman"/>
        </w:rPr>
        <w:t xml:space="preserve">Rachel Corrie Foundation for Peace and Justice </w:t>
      </w:r>
      <w:r>
        <w:rPr>
          <w:rFonts w:ascii="Times New Roman" w:eastAsia="Times New Roman" w:hAnsi="Times New Roman" w:cs="Times New Roman"/>
        </w:rPr>
        <w:t xml:space="preserve">is especially important at a time such as this because they are part of the networking </w:t>
      </w:r>
      <w:r w:rsidR="008E7A77">
        <w:rPr>
          <w:rFonts w:ascii="Times New Roman" w:eastAsia="Times New Roman" w:hAnsi="Times New Roman" w:cs="Times New Roman"/>
        </w:rPr>
        <w:t xml:space="preserve">in our community and beyond related to what has been happening in Gaza and Israel.  The Foundation </w:t>
      </w:r>
      <w:r w:rsidR="00826A0D">
        <w:rPr>
          <w:rFonts w:ascii="Times New Roman" w:eastAsia="Times New Roman" w:hAnsi="Times New Roman" w:cs="Times New Roman"/>
        </w:rPr>
        <w:t xml:space="preserve">has been </w:t>
      </w:r>
      <w:r w:rsidR="008E7A77">
        <w:rPr>
          <w:rFonts w:ascii="Times New Roman" w:eastAsia="Times New Roman" w:hAnsi="Times New Roman" w:cs="Times New Roman"/>
        </w:rPr>
        <w:t>conduct</w:t>
      </w:r>
      <w:r w:rsidR="00AC6686">
        <w:rPr>
          <w:rFonts w:ascii="Times New Roman" w:eastAsia="Times New Roman" w:hAnsi="Times New Roman" w:cs="Times New Roman"/>
        </w:rPr>
        <w:t>ing</w:t>
      </w:r>
      <w:r w:rsidR="008E7A77">
        <w:rPr>
          <w:rFonts w:ascii="Times New Roman" w:eastAsia="Times New Roman" w:hAnsi="Times New Roman" w:cs="Times New Roman"/>
        </w:rPr>
        <w:t xml:space="preserve"> a lot of education</w:t>
      </w:r>
      <w:r w:rsidR="00826A0D">
        <w:rPr>
          <w:rFonts w:ascii="Times New Roman" w:eastAsia="Times New Roman" w:hAnsi="Times New Roman" w:cs="Times New Roman"/>
        </w:rPr>
        <w:t xml:space="preserve"> and advocacy at local, national and international levels</w:t>
      </w:r>
      <w:r w:rsidR="008E7A77">
        <w:rPr>
          <w:rFonts w:ascii="Times New Roman" w:eastAsia="Times New Roman" w:hAnsi="Times New Roman" w:cs="Times New Roman"/>
        </w:rPr>
        <w:t>.</w:t>
      </w:r>
    </w:p>
    <w:p w14:paraId="7A89F241" w14:textId="2F5E4FF6" w:rsidR="004F457B" w:rsidRDefault="00AC6686"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Rachel’s work and what Israel’s military did to her have allowed the Foundation to reach out locally and beyond to share information and insights about the ongoing crisis in Gaza and Palestine.  Rachel felt local engagement was important, so the Foundation has </w:t>
      </w:r>
      <w:r w:rsidR="004F457B">
        <w:rPr>
          <w:rFonts w:ascii="Times New Roman" w:eastAsia="Times New Roman" w:hAnsi="Times New Roman" w:cs="Times New Roman"/>
        </w:rPr>
        <w:t xml:space="preserve">been </w:t>
      </w:r>
      <w:r>
        <w:rPr>
          <w:rFonts w:ascii="Times New Roman" w:eastAsia="Times New Roman" w:hAnsi="Times New Roman" w:cs="Times New Roman"/>
        </w:rPr>
        <w:t xml:space="preserve">interacting </w:t>
      </w:r>
      <w:r w:rsidR="004F457B">
        <w:rPr>
          <w:rFonts w:ascii="Times New Roman" w:eastAsia="Times New Roman" w:hAnsi="Times New Roman" w:cs="Times New Roman"/>
        </w:rPr>
        <w:t xml:space="preserve">especially </w:t>
      </w:r>
      <w:r>
        <w:rPr>
          <w:rFonts w:ascii="Times New Roman" w:eastAsia="Times New Roman" w:hAnsi="Times New Roman" w:cs="Times New Roman"/>
        </w:rPr>
        <w:t>with our local community about Israel/Palestine and related issues, such as nuclear weapons.</w:t>
      </w:r>
      <w:r w:rsidR="004F457B">
        <w:rPr>
          <w:rFonts w:ascii="Times New Roman" w:eastAsia="Times New Roman" w:hAnsi="Times New Roman" w:cs="Times New Roman"/>
        </w:rPr>
        <w:t xml:space="preserve">  The Foundation maintains close connections with people in Palestine – and especially in Gaza.  The Foundation supports </w:t>
      </w:r>
      <w:r w:rsidR="002B42EB">
        <w:rPr>
          <w:rFonts w:ascii="Times New Roman" w:eastAsia="Times New Roman" w:hAnsi="Times New Roman" w:cs="Times New Roman"/>
        </w:rPr>
        <w:t xml:space="preserve">a variety of </w:t>
      </w:r>
      <w:r w:rsidR="004F457B">
        <w:rPr>
          <w:rFonts w:ascii="Times New Roman" w:eastAsia="Times New Roman" w:hAnsi="Times New Roman" w:cs="Times New Roman"/>
        </w:rPr>
        <w:t>projects there.</w:t>
      </w:r>
    </w:p>
    <w:p w14:paraId="3E6F0CBD" w14:textId="6E30D1C6" w:rsidR="003D4BCD" w:rsidRDefault="004F457B"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Cindy expressed concern about not having heard lately from many of the people with whom she and Craig and the Foundation have been working.  All of those people have been hurt terribly by this current crisis.</w:t>
      </w:r>
    </w:p>
    <w:p w14:paraId="7A15EA3F" w14:textId="48434F03" w:rsidR="0036189D" w:rsidRDefault="0036189D"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She said the Foundation is committed to continuing to work with people there and here to seek solutions to the crisis.  She said they have worked with people in Gaza on some very creative grassroots projects there.  Some of those have especially engaged children and families.</w:t>
      </w:r>
      <w:r w:rsidR="00E21CE7">
        <w:rPr>
          <w:rFonts w:ascii="Times New Roman" w:eastAsia="Times New Roman" w:hAnsi="Times New Roman" w:cs="Times New Roman"/>
        </w:rPr>
        <w:t xml:space="preserve">  They also support scholarships there.  They intend to continue strong efforts for education and advocacy for Palestinian rights.</w:t>
      </w:r>
    </w:p>
    <w:p w14:paraId="0189AA70" w14:textId="1577C6E7" w:rsidR="00E32436" w:rsidRDefault="00E32436"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Glen thanked Cindy for the variety of activities they have organized in Gaza, including many that “go beyond hard-core politics.”  These include work in the arts, sports, etc.</w:t>
      </w:r>
      <w:r w:rsidR="00EC3B88">
        <w:rPr>
          <w:rFonts w:ascii="Times New Roman" w:eastAsia="Times New Roman" w:hAnsi="Times New Roman" w:cs="Times New Roman"/>
        </w:rPr>
        <w:t xml:space="preserve">  He expressed appreciation for the Foundation’s work to help the well-being of Gaza’s people in well-rounded ways.</w:t>
      </w:r>
    </w:p>
    <w:p w14:paraId="1A6D9D0A" w14:textId="3CC6DC13" w:rsidR="005700CB" w:rsidRDefault="005700CB" w:rsidP="003F4083">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Cindy added that one of the reasons why they organize and support a variety of activities there is the importance of helping the world see Palestinian people as human beings.  She said our media often fail to recognize that, so many people simply latch on to stereotypical ideas instead of recognizing the humanity of people in Palestine.</w:t>
      </w:r>
      <w:r w:rsidR="00EC0409">
        <w:rPr>
          <w:rFonts w:ascii="Times New Roman" w:eastAsia="Times New Roman" w:hAnsi="Times New Roman" w:cs="Times New Roman"/>
        </w:rPr>
        <w:t xml:space="preserve">  She said the Foundation’s projects share people’s personal experiences, photos, etc.</w:t>
      </w:r>
    </w:p>
    <w:p w14:paraId="4AE4A8A7" w14:textId="5F4DB79E" w:rsidR="001D421F" w:rsidRPr="002402ED" w:rsidRDefault="00DF0766" w:rsidP="001D421F">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2402ED">
        <w:rPr>
          <w:rFonts w:ascii="Times New Roman" w:eastAsia="Times New Roman" w:hAnsi="Times New Roman" w:cs="Times New Roman"/>
        </w:rPr>
        <w:t xml:space="preserve">After the attack on October 7, 2023, the Rachel Corrie Foundation issued </w:t>
      </w:r>
      <w:r w:rsidR="002402ED">
        <w:rPr>
          <w:rFonts w:ascii="Times New Roman" w:eastAsia="Times New Roman" w:hAnsi="Times New Roman" w:cs="Times New Roman"/>
        </w:rPr>
        <w:t>this</w:t>
      </w:r>
      <w:r w:rsidRPr="002402ED">
        <w:rPr>
          <w:rFonts w:ascii="Times New Roman" w:eastAsia="Times New Roman" w:hAnsi="Times New Roman" w:cs="Times New Roman"/>
        </w:rPr>
        <w:t xml:space="preserve"> statement</w:t>
      </w:r>
      <w:r w:rsidR="001D421F" w:rsidRPr="002402ED">
        <w:rPr>
          <w:rFonts w:ascii="Times New Roman" w:eastAsia="Times New Roman" w:hAnsi="Times New Roman" w:cs="Times New Roman"/>
        </w:rPr>
        <w:t xml:space="preserve"> about it:  </w:t>
      </w:r>
      <w:hyperlink r:id="rId37" w:history="1">
        <w:r w:rsidR="001D421F" w:rsidRPr="002402ED">
          <w:rPr>
            <w:rFonts w:ascii="Times New Roman" w:eastAsia="Times New Roman" w:hAnsi="Times New Roman" w:cs="Times New Roman"/>
            <w:b/>
            <w:bCs/>
            <w:color w:val="0000FF"/>
            <w:sz w:val="20"/>
            <w:szCs w:val="20"/>
            <w:u w:val="single"/>
          </w:rPr>
          <w:t>https://myemail.constantcontact.com/Standing-with-the-People-of-Gaza-and-Israel.html?soid=1103380029413&amp;aid=xg0idqPvhfw</w:t>
        </w:r>
      </w:hyperlink>
      <w:r w:rsidR="001D421F" w:rsidRPr="002402ED">
        <w:rPr>
          <w:rFonts w:ascii="Times New Roman" w:eastAsia="Times New Roman" w:hAnsi="Times New Roman" w:cs="Times New Roman"/>
          <w:b/>
          <w:bCs/>
        </w:rPr>
        <w:t xml:space="preserve"> </w:t>
      </w:r>
    </w:p>
    <w:p w14:paraId="3167DFF0" w14:textId="77777777" w:rsidR="008E7A77" w:rsidRPr="002402ED" w:rsidRDefault="008E7A77" w:rsidP="00822CA2">
      <w:pPr>
        <w:overflowPunct w:val="0"/>
        <w:autoSpaceDE w:val="0"/>
        <w:autoSpaceDN w:val="0"/>
        <w:adjustRightInd w:val="0"/>
        <w:spacing w:after="120"/>
        <w:ind w:left="0" w:firstLine="0"/>
        <w:jc w:val="both"/>
        <w:textAlignment w:val="baseline"/>
        <w:rPr>
          <w:rFonts w:ascii="Times New Roman" w:eastAsia="Times New Roman" w:hAnsi="Times New Roman" w:cs="Times New Roman"/>
        </w:rPr>
        <w:sectPr w:rsidR="008E7A77" w:rsidRPr="002402ED" w:rsidSect="008E7A77">
          <w:type w:val="continuous"/>
          <w:pgSz w:w="12240" w:h="15840" w:code="1"/>
          <w:pgMar w:top="720" w:right="720" w:bottom="720" w:left="720" w:header="720" w:footer="720" w:gutter="0"/>
          <w:cols w:num="2" w:space="288"/>
          <w:docGrid w:linePitch="299"/>
        </w:sectPr>
      </w:pPr>
    </w:p>
    <w:p w14:paraId="3982A211" w14:textId="77777777" w:rsidR="003F4083" w:rsidRPr="002402ED" w:rsidRDefault="003F4083" w:rsidP="00822CA2">
      <w:pPr>
        <w:overflowPunct w:val="0"/>
        <w:autoSpaceDE w:val="0"/>
        <w:autoSpaceDN w:val="0"/>
        <w:adjustRightInd w:val="0"/>
        <w:spacing w:after="120"/>
        <w:ind w:left="0" w:firstLine="0"/>
        <w:jc w:val="both"/>
        <w:textAlignment w:val="baseline"/>
        <w:rPr>
          <w:rFonts w:ascii="Times New Roman" w:eastAsia="Times New Roman" w:hAnsi="Times New Roman" w:cs="Times New Roman"/>
        </w:rPr>
      </w:pPr>
    </w:p>
    <w:p w14:paraId="513B4001" w14:textId="77777777" w:rsidR="00822CA2" w:rsidRDefault="00822CA2" w:rsidP="00822CA2">
      <w:pPr>
        <w:pBdr>
          <w:top w:val="single" w:sz="4" w:space="1" w:color="auto"/>
        </w:pBdr>
        <w:overflowPunct w:val="0"/>
        <w:autoSpaceDE w:val="0"/>
        <w:autoSpaceDN w:val="0"/>
        <w:adjustRightInd w:val="0"/>
        <w:spacing w:after="0"/>
        <w:ind w:left="0" w:firstLine="0"/>
        <w:jc w:val="both"/>
        <w:textAlignment w:val="baseline"/>
        <w:rPr>
          <w:rFonts w:ascii="Arial" w:eastAsia="Times New Roman" w:hAnsi="Arial" w:cs="Arial"/>
          <w:b/>
          <w:bCs/>
          <w:sz w:val="28"/>
          <w:szCs w:val="28"/>
        </w:rPr>
      </w:pPr>
      <w:r w:rsidRPr="00822CA2">
        <w:rPr>
          <w:rFonts w:ascii="Arial" w:eastAsia="Times New Roman" w:hAnsi="Arial" w:cs="Arial"/>
          <w:b/>
          <w:bCs/>
          <w:sz w:val="28"/>
          <w:szCs w:val="28"/>
        </w:rPr>
        <w:t>The American people are poorly informed.</w:t>
      </w:r>
    </w:p>
    <w:p w14:paraId="06644EBE" w14:textId="77777777" w:rsidR="00822CA2" w:rsidRDefault="00822CA2" w:rsidP="00822CA2">
      <w:pPr>
        <w:overflowPunct w:val="0"/>
        <w:autoSpaceDE w:val="0"/>
        <w:autoSpaceDN w:val="0"/>
        <w:adjustRightInd w:val="0"/>
        <w:spacing w:after="0"/>
        <w:ind w:left="0" w:firstLine="0"/>
        <w:jc w:val="both"/>
        <w:textAlignment w:val="baseline"/>
        <w:rPr>
          <w:rFonts w:ascii="Arial" w:eastAsia="Times New Roman" w:hAnsi="Arial" w:cs="Arial"/>
          <w:b/>
          <w:bCs/>
          <w:sz w:val="28"/>
          <w:szCs w:val="28"/>
        </w:rPr>
      </w:pPr>
      <w:r>
        <w:rPr>
          <w:rFonts w:ascii="Arial" w:eastAsia="Times New Roman" w:hAnsi="Arial" w:cs="Arial"/>
          <w:b/>
          <w:bCs/>
          <w:sz w:val="28"/>
          <w:szCs w:val="28"/>
        </w:rPr>
        <w:t>Mainstream n</w:t>
      </w:r>
      <w:r w:rsidRPr="00822CA2">
        <w:rPr>
          <w:rFonts w:ascii="Arial" w:eastAsia="Times New Roman" w:hAnsi="Arial" w:cs="Arial"/>
          <w:b/>
          <w:bCs/>
          <w:sz w:val="28"/>
          <w:szCs w:val="28"/>
        </w:rPr>
        <w:t xml:space="preserve">ews media </w:t>
      </w:r>
      <w:r>
        <w:rPr>
          <w:rFonts w:ascii="Arial" w:eastAsia="Times New Roman" w:hAnsi="Arial" w:cs="Arial"/>
          <w:b/>
          <w:bCs/>
          <w:sz w:val="28"/>
          <w:szCs w:val="28"/>
        </w:rPr>
        <w:t>and</w:t>
      </w:r>
      <w:r w:rsidRPr="00822CA2">
        <w:rPr>
          <w:rFonts w:ascii="Arial" w:eastAsia="Times New Roman" w:hAnsi="Arial" w:cs="Arial"/>
          <w:b/>
          <w:bCs/>
          <w:sz w:val="28"/>
          <w:szCs w:val="28"/>
        </w:rPr>
        <w:t xml:space="preserve"> politicians are one-sided.</w:t>
      </w:r>
    </w:p>
    <w:p w14:paraId="307EA4EB" w14:textId="4CF72AF1" w:rsidR="003F4083" w:rsidRPr="00822CA2" w:rsidRDefault="00822CA2" w:rsidP="00822CA2">
      <w:pPr>
        <w:overflowPunct w:val="0"/>
        <w:autoSpaceDE w:val="0"/>
        <w:autoSpaceDN w:val="0"/>
        <w:adjustRightInd w:val="0"/>
        <w:spacing w:after="120"/>
        <w:ind w:left="0" w:firstLine="0"/>
        <w:jc w:val="both"/>
        <w:textAlignment w:val="baseline"/>
        <w:rPr>
          <w:rFonts w:ascii="Arial" w:eastAsia="Times New Roman" w:hAnsi="Arial" w:cs="Arial"/>
          <w:b/>
          <w:bCs/>
          <w:sz w:val="28"/>
          <w:szCs w:val="28"/>
        </w:rPr>
      </w:pPr>
      <w:r w:rsidRPr="00822CA2">
        <w:rPr>
          <w:rFonts w:ascii="Arial" w:eastAsia="Times New Roman" w:hAnsi="Arial" w:cs="Arial"/>
          <w:b/>
          <w:bCs/>
          <w:sz w:val="28"/>
          <w:szCs w:val="28"/>
        </w:rPr>
        <w:t xml:space="preserve">How </w:t>
      </w:r>
      <w:r>
        <w:rPr>
          <w:rFonts w:ascii="Arial" w:eastAsia="Times New Roman" w:hAnsi="Arial" w:cs="Arial"/>
          <w:b/>
          <w:bCs/>
          <w:sz w:val="28"/>
          <w:szCs w:val="28"/>
        </w:rPr>
        <w:t>could</w:t>
      </w:r>
      <w:r w:rsidRPr="00822CA2">
        <w:rPr>
          <w:rFonts w:ascii="Arial" w:eastAsia="Times New Roman" w:hAnsi="Arial" w:cs="Arial"/>
          <w:b/>
          <w:bCs/>
          <w:sz w:val="28"/>
          <w:szCs w:val="28"/>
        </w:rPr>
        <w:t xml:space="preserve"> people get better information?</w:t>
      </w:r>
    </w:p>
    <w:p w14:paraId="016FEB05" w14:textId="77777777" w:rsidR="002B42EB" w:rsidRDefault="002B42EB" w:rsidP="00022C34">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2B42EB" w:rsidSect="00FE279D">
          <w:type w:val="continuous"/>
          <w:pgSz w:w="12240" w:h="15840" w:code="1"/>
          <w:pgMar w:top="720" w:right="720" w:bottom="720" w:left="720" w:header="720" w:footer="720" w:gutter="0"/>
          <w:cols w:space="288"/>
          <w:docGrid w:linePitch="299"/>
        </w:sectPr>
      </w:pPr>
    </w:p>
    <w:p w14:paraId="2C935778" w14:textId="34E35A49" w:rsidR="00DF0766" w:rsidRPr="00022C34" w:rsidRDefault="00DF0766" w:rsidP="00022C34">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022C34">
        <w:rPr>
          <w:rFonts w:ascii="Times New Roman" w:eastAsia="Times New Roman" w:hAnsi="Times New Roman" w:cs="Times New Roman"/>
        </w:rPr>
        <w:t xml:space="preserve">During this interview, we have said that most Americans do not know what really has been happening over the years.  </w:t>
      </w:r>
      <w:r w:rsidR="002B42EB">
        <w:rPr>
          <w:rFonts w:ascii="Times New Roman" w:eastAsia="Times New Roman" w:hAnsi="Times New Roman" w:cs="Times New Roman"/>
        </w:rPr>
        <w:t>S</w:t>
      </w:r>
      <w:r w:rsidRPr="00022C34">
        <w:rPr>
          <w:rFonts w:ascii="Times New Roman" w:eastAsia="Times New Roman" w:hAnsi="Times New Roman" w:cs="Times New Roman"/>
        </w:rPr>
        <w:t>ince the October 7 attack, news media and politicians have continued their one-sided bias supporting Israel’s government and opposing the people of Palestine.  Politicians and media keep failing to report important information.</w:t>
      </w:r>
    </w:p>
    <w:p w14:paraId="2FFDC4EF" w14:textId="2DD93917" w:rsidR="00BD3310" w:rsidRDefault="00BD3310" w:rsidP="00022C34">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The American people need more accurate sources of information</w:t>
      </w:r>
      <w:r w:rsidR="002B42EB">
        <w:rPr>
          <w:rFonts w:ascii="Times New Roman" w:eastAsia="Times New Roman" w:hAnsi="Times New Roman" w:cs="Times New Roman"/>
        </w:rPr>
        <w:t xml:space="preserve"> than what mainstream news media and politicians provide</w:t>
      </w:r>
      <w:r>
        <w:rPr>
          <w:rFonts w:ascii="Times New Roman" w:eastAsia="Times New Roman" w:hAnsi="Times New Roman" w:cs="Times New Roman"/>
        </w:rPr>
        <w:t>.  We did not have time to mention good sources during the TV program, but Glen is listing</w:t>
      </w:r>
      <w:r w:rsidR="002B42EB">
        <w:rPr>
          <w:rFonts w:ascii="Times New Roman" w:eastAsia="Times New Roman" w:hAnsi="Times New Roman" w:cs="Times New Roman"/>
        </w:rPr>
        <w:t xml:space="preserve"> some</w:t>
      </w:r>
      <w:r>
        <w:rPr>
          <w:rFonts w:ascii="Times New Roman" w:eastAsia="Times New Roman" w:hAnsi="Times New Roman" w:cs="Times New Roman"/>
        </w:rPr>
        <w:t xml:space="preserve"> here</w:t>
      </w:r>
      <w:r w:rsidR="00E427E5">
        <w:rPr>
          <w:rFonts w:ascii="Times New Roman" w:eastAsia="Times New Roman" w:hAnsi="Times New Roman" w:cs="Times New Roman"/>
        </w:rPr>
        <w:t>, including many recommended by Larry</w:t>
      </w:r>
      <w:r>
        <w:rPr>
          <w:rFonts w:ascii="Times New Roman" w:eastAsia="Times New Roman" w:hAnsi="Times New Roman" w:cs="Times New Roman"/>
        </w:rPr>
        <w:t>:</w:t>
      </w:r>
    </w:p>
    <w:p w14:paraId="3D97D31E" w14:textId="77777777" w:rsidR="002B42EB" w:rsidRDefault="002B42EB" w:rsidP="00E427E5">
      <w:pPr>
        <w:pStyle w:val="ListParagraph"/>
        <w:numPr>
          <w:ilvl w:val="0"/>
          <w:numId w:val="110"/>
        </w:numPr>
        <w:contextualSpacing w:val="0"/>
        <w:jc w:val="both"/>
        <w:rPr>
          <w:rFonts w:ascii="Times New Roman" w:eastAsia="Calibri" w:hAnsi="Times New Roman" w:cs="Times New Roman"/>
          <w:color w:val="272529"/>
          <w:kern w:val="2"/>
          <w14:ligatures w14:val="standardContextual"/>
        </w:rPr>
        <w:sectPr w:rsidR="002B42EB" w:rsidSect="002B42EB">
          <w:type w:val="continuous"/>
          <w:pgSz w:w="12240" w:h="15840" w:code="1"/>
          <w:pgMar w:top="720" w:right="720" w:bottom="720" w:left="720" w:header="720" w:footer="720" w:gutter="0"/>
          <w:cols w:num="2" w:space="288"/>
          <w:docGrid w:linePitch="299"/>
        </w:sectPr>
      </w:pPr>
    </w:p>
    <w:p w14:paraId="24C6045B" w14:textId="030119DD" w:rsidR="000328BF" w:rsidRPr="000328BF" w:rsidRDefault="000328BF" w:rsidP="00656847">
      <w:pPr>
        <w:pStyle w:val="ListParagraph"/>
        <w:numPr>
          <w:ilvl w:val="0"/>
          <w:numId w:val="110"/>
        </w:numPr>
        <w:ind w:left="288" w:hanging="288"/>
        <w:contextualSpacing w:val="0"/>
        <w:jc w:val="both"/>
        <w:rPr>
          <w:rFonts w:ascii="Times New Roman" w:eastAsia="Calibri" w:hAnsi="Times New Roman" w:cs="Times New Roman"/>
          <w:color w:val="272529"/>
          <w:kern w:val="2"/>
          <w14:ligatures w14:val="standardContextual"/>
        </w:rPr>
      </w:pPr>
      <w:r>
        <w:rPr>
          <w:rFonts w:ascii="Times New Roman" w:eastAsia="Calibri" w:hAnsi="Times New Roman" w:cs="Times New Roman"/>
          <w:color w:val="272529"/>
          <w:kern w:val="2"/>
          <w14:ligatures w14:val="standardContextual"/>
        </w:rPr>
        <w:t xml:space="preserve">Rachel Corrie Foundation:  </w:t>
      </w:r>
      <w:hyperlink r:id="rId38" w:history="1">
        <w:r w:rsidRPr="003F4083">
          <w:rPr>
            <w:rFonts w:ascii="Times New Roman" w:eastAsia="Times New Roman" w:hAnsi="Times New Roman" w:cs="Times New Roman"/>
            <w:b/>
            <w:bCs/>
            <w:color w:val="0000FF"/>
            <w:u w:val="single"/>
          </w:rPr>
          <w:t>www.rachelcorriefoundation.org</w:t>
        </w:r>
      </w:hyperlink>
    </w:p>
    <w:p w14:paraId="033245D8" w14:textId="43EAE0FC" w:rsidR="00BD3310" w:rsidRPr="00BD3310" w:rsidRDefault="00BD3310" w:rsidP="00656847">
      <w:pPr>
        <w:pStyle w:val="ListParagraph"/>
        <w:numPr>
          <w:ilvl w:val="0"/>
          <w:numId w:val="110"/>
        </w:numPr>
        <w:ind w:left="288" w:hanging="288"/>
        <w:contextualSpacing w:val="0"/>
        <w:jc w:val="both"/>
        <w:rPr>
          <w:rFonts w:ascii="Times New Roman" w:eastAsia="Calibri" w:hAnsi="Times New Roman" w:cs="Times New Roman"/>
          <w:color w:val="272529"/>
          <w:kern w:val="2"/>
          <w14:ligatures w14:val="standardContextual"/>
        </w:rPr>
      </w:pPr>
      <w:r w:rsidRPr="00BD3310">
        <w:rPr>
          <w:rFonts w:ascii="Times New Roman" w:eastAsia="Calibri" w:hAnsi="Times New Roman" w:cs="Times New Roman"/>
          <w:kern w:val="2"/>
          <w14:ligatures w14:val="standardContextual"/>
        </w:rPr>
        <w:t xml:space="preserve">Rashid Khaldi, </w:t>
      </w:r>
      <w:r w:rsidRPr="00BD3310">
        <w:rPr>
          <w:rFonts w:ascii="Times New Roman" w:eastAsia="Calibri" w:hAnsi="Times New Roman" w:cs="Times New Roman"/>
          <w:b/>
          <w:bCs/>
          <w:i/>
          <w:iCs/>
          <w:kern w:val="2"/>
          <w14:ligatures w14:val="standardContextual"/>
        </w:rPr>
        <w:t>The Hundred Years War on Palestine</w:t>
      </w:r>
      <w:r w:rsidRPr="00BD3310">
        <w:rPr>
          <w:rFonts w:ascii="Times New Roman" w:eastAsia="Calibri" w:hAnsi="Times New Roman" w:cs="Times New Roman"/>
          <w:kern w:val="2"/>
          <w14:ligatures w14:val="standardContextual"/>
        </w:rPr>
        <w:t xml:space="preserve">; Edward Said, </w:t>
      </w:r>
      <w:r w:rsidRPr="00BD3310">
        <w:rPr>
          <w:rFonts w:ascii="Times New Roman" w:eastAsia="Calibri" w:hAnsi="Times New Roman" w:cs="Times New Roman"/>
          <w:b/>
          <w:bCs/>
          <w:i/>
          <w:iCs/>
          <w:kern w:val="2"/>
          <w14:ligatures w14:val="standardContextual"/>
        </w:rPr>
        <w:t>The Question of Palestine</w:t>
      </w:r>
      <w:r w:rsidRPr="00BD3310">
        <w:rPr>
          <w:rFonts w:ascii="Times New Roman" w:eastAsia="Calibri" w:hAnsi="Times New Roman" w:cs="Times New Roman"/>
          <w:kern w:val="2"/>
          <w14:ligatures w14:val="standardContextual"/>
        </w:rPr>
        <w:t xml:space="preserve">; Noam Chomsky, </w:t>
      </w:r>
      <w:r w:rsidRPr="00BD3310">
        <w:rPr>
          <w:rFonts w:ascii="Times New Roman" w:eastAsia="Calibri" w:hAnsi="Times New Roman" w:cs="Times New Roman"/>
          <w:b/>
          <w:bCs/>
          <w:i/>
          <w:iCs/>
          <w:kern w:val="2"/>
          <w14:ligatures w14:val="standardContextual"/>
        </w:rPr>
        <w:t>Fateful Triangle: The United States, Israel, and the Palestinians</w:t>
      </w:r>
      <w:r w:rsidRPr="00BD3310">
        <w:rPr>
          <w:rFonts w:ascii="Times New Roman" w:eastAsia="Calibri" w:hAnsi="Times New Roman" w:cs="Times New Roman"/>
          <w:kern w:val="2"/>
          <w14:ligatures w14:val="standardContextual"/>
        </w:rPr>
        <w:t xml:space="preserve">: N. Chomsky and Ilan Pappe, </w:t>
      </w:r>
      <w:r w:rsidRPr="00BD3310">
        <w:rPr>
          <w:rFonts w:ascii="Times New Roman" w:eastAsia="Calibri" w:hAnsi="Times New Roman" w:cs="Times New Roman"/>
          <w:b/>
          <w:bCs/>
          <w:i/>
          <w:iCs/>
          <w:kern w:val="2"/>
          <w14:ligatures w14:val="standardContextual"/>
        </w:rPr>
        <w:t>On Palestine</w:t>
      </w:r>
      <w:r w:rsidRPr="00BD3310">
        <w:rPr>
          <w:rFonts w:ascii="Times New Roman" w:eastAsia="Calibri" w:hAnsi="Times New Roman" w:cs="Times New Roman"/>
          <w:kern w:val="2"/>
          <w14:ligatures w14:val="standardContextual"/>
        </w:rPr>
        <w:t xml:space="preserve"> (among many other books by these authors).</w:t>
      </w:r>
    </w:p>
    <w:p w14:paraId="3AAE1529" w14:textId="7953D401" w:rsidR="00BD3310" w:rsidRPr="00E427E5" w:rsidRDefault="00000000" w:rsidP="00656847">
      <w:pPr>
        <w:pStyle w:val="ListParagraph"/>
        <w:numPr>
          <w:ilvl w:val="0"/>
          <w:numId w:val="110"/>
        </w:numPr>
        <w:ind w:left="288" w:hanging="288"/>
        <w:contextualSpacing w:val="0"/>
        <w:jc w:val="both"/>
        <w:rPr>
          <w:rFonts w:ascii="Times New Roman" w:eastAsia="Calibri" w:hAnsi="Times New Roman" w:cs="Times New Roman"/>
          <w:b/>
          <w:bCs/>
          <w:color w:val="000000" w:themeColor="text1"/>
          <w:kern w:val="2"/>
          <w14:ligatures w14:val="standardContextual"/>
        </w:rPr>
      </w:pPr>
      <w:hyperlink r:id="rId39" w:history="1">
        <w:r w:rsidR="00BD3310" w:rsidRPr="00E427E5">
          <w:rPr>
            <w:rFonts w:ascii="Times New Roman" w:eastAsia="Calibri" w:hAnsi="Times New Roman" w:cs="Times New Roman"/>
            <w:b/>
            <w:bCs/>
            <w:color w:val="0000FF"/>
            <w:kern w:val="2"/>
            <w:u w:val="single"/>
            <w14:ligatures w14:val="standardContextual"/>
          </w:rPr>
          <w:t>https://www.statista.com/chart/16516/israeli-palestinian-casualties-by-in-gaza-and-the-west-bank/</w:t>
        </w:r>
      </w:hyperlink>
      <w:r w:rsidR="00E427E5">
        <w:rPr>
          <w:rFonts w:ascii="Times New Roman" w:eastAsia="Calibri" w:hAnsi="Times New Roman" w:cs="Times New Roman"/>
          <w:b/>
          <w:bCs/>
          <w:color w:val="0000FF"/>
          <w:kern w:val="2"/>
          <w:u w:val="single"/>
          <w14:ligatures w14:val="standardContextual"/>
        </w:rPr>
        <w:t xml:space="preserve"> </w:t>
      </w:r>
    </w:p>
    <w:p w14:paraId="436E8762" w14:textId="62F98AC7" w:rsidR="00BD3310" w:rsidRPr="00BD3310" w:rsidRDefault="00000000" w:rsidP="00656847">
      <w:pPr>
        <w:pStyle w:val="ListParagraph"/>
        <w:numPr>
          <w:ilvl w:val="0"/>
          <w:numId w:val="110"/>
        </w:numPr>
        <w:ind w:left="288" w:hanging="288"/>
        <w:contextualSpacing w:val="0"/>
        <w:jc w:val="both"/>
        <w:rPr>
          <w:rFonts w:ascii="Times New Roman" w:eastAsia="Calibri" w:hAnsi="Times New Roman" w:cs="Times New Roman"/>
          <w:b/>
          <w:bCs/>
          <w:kern w:val="2"/>
          <w14:ligatures w14:val="standardContextual"/>
        </w:rPr>
      </w:pPr>
      <w:hyperlink r:id="rId40" w:history="1">
        <w:r w:rsidR="00BD3310" w:rsidRPr="00E427E5">
          <w:rPr>
            <w:rFonts w:ascii="Times New Roman" w:eastAsia="Calibri" w:hAnsi="Times New Roman" w:cs="Times New Roman"/>
            <w:b/>
            <w:bCs/>
            <w:color w:val="0000FF"/>
            <w:kern w:val="2"/>
            <w:u w:val="single"/>
            <w14:ligatures w14:val="standardContextual"/>
          </w:rPr>
          <w:t>https://www.amnesty.org/en/latest/campaigns/2022/02/israels-system-of-apartheid/</w:t>
        </w:r>
      </w:hyperlink>
      <w:r w:rsidR="00BD3310" w:rsidRPr="00BD3310">
        <w:rPr>
          <w:rFonts w:ascii="Times New Roman" w:eastAsia="Calibri" w:hAnsi="Times New Roman" w:cs="Times New Roman"/>
          <w:b/>
          <w:bCs/>
          <w:color w:val="0563C1"/>
          <w:kern w:val="2"/>
          <w:u w:val="single"/>
          <w14:ligatures w14:val="standardContextual"/>
        </w:rPr>
        <w:t xml:space="preserve"> </w:t>
      </w:r>
    </w:p>
    <w:p w14:paraId="024CA202" w14:textId="5DC2935D" w:rsidR="00BD3310" w:rsidRPr="00BD3310" w:rsidRDefault="00000000" w:rsidP="00656847">
      <w:pPr>
        <w:pStyle w:val="ListParagraph"/>
        <w:numPr>
          <w:ilvl w:val="0"/>
          <w:numId w:val="110"/>
        </w:numPr>
        <w:ind w:left="288" w:hanging="288"/>
        <w:contextualSpacing w:val="0"/>
        <w:jc w:val="both"/>
        <w:rPr>
          <w:rFonts w:ascii="Times New Roman" w:eastAsia="Calibri" w:hAnsi="Times New Roman" w:cs="Times New Roman"/>
          <w:b/>
          <w:bCs/>
          <w:kern w:val="2"/>
          <w14:ligatures w14:val="standardContextual"/>
        </w:rPr>
      </w:pPr>
      <w:hyperlink r:id="rId41" w:history="1">
        <w:r w:rsidR="00BD3310" w:rsidRPr="00E427E5">
          <w:rPr>
            <w:rFonts w:ascii="Times New Roman" w:eastAsia="Calibri" w:hAnsi="Times New Roman" w:cs="Times New Roman"/>
            <w:b/>
            <w:bCs/>
            <w:color w:val="0000FF"/>
            <w:kern w:val="2"/>
            <w:u w:val="single"/>
            <w14:ligatures w14:val="standardContextual"/>
          </w:rPr>
          <w:t>https://www.hrw.org/report/2021/04/27/threshold-crossed/israeli-authorities-and-crimes-apartheid-and-persecution</w:t>
        </w:r>
      </w:hyperlink>
      <w:r w:rsidR="00BD3310" w:rsidRPr="00BD3310">
        <w:rPr>
          <w:rFonts w:ascii="Times New Roman" w:eastAsia="Calibri" w:hAnsi="Times New Roman" w:cs="Times New Roman"/>
          <w:b/>
          <w:bCs/>
          <w:kern w:val="2"/>
          <w14:ligatures w14:val="standardContextual"/>
        </w:rPr>
        <w:t xml:space="preserve"> </w:t>
      </w:r>
      <w:r w:rsidR="00E427E5">
        <w:rPr>
          <w:rFonts w:ascii="Times New Roman" w:eastAsia="Calibri" w:hAnsi="Times New Roman" w:cs="Times New Roman"/>
          <w:b/>
          <w:bCs/>
          <w:kern w:val="2"/>
          <w14:ligatures w14:val="standardContextual"/>
        </w:rPr>
        <w:t xml:space="preserve"> </w:t>
      </w:r>
    </w:p>
    <w:p w14:paraId="50EFCD50" w14:textId="6A935264" w:rsidR="00BD3310" w:rsidRPr="00E427E5" w:rsidRDefault="00000000" w:rsidP="00656847">
      <w:pPr>
        <w:pStyle w:val="ListParagraph"/>
        <w:numPr>
          <w:ilvl w:val="0"/>
          <w:numId w:val="110"/>
        </w:numPr>
        <w:ind w:left="288" w:hanging="288"/>
        <w:contextualSpacing w:val="0"/>
        <w:jc w:val="both"/>
        <w:rPr>
          <w:rFonts w:ascii="Times New Roman" w:eastAsia="Calibri" w:hAnsi="Times New Roman" w:cs="Times New Roman"/>
          <w:b/>
          <w:bCs/>
          <w:kern w:val="2"/>
          <w:shd w:val="clear" w:color="auto" w:fill="FFFFFF"/>
          <w14:ligatures w14:val="standardContextual"/>
        </w:rPr>
      </w:pPr>
      <w:hyperlink r:id="rId42" w:history="1">
        <w:r w:rsidR="00BD3310" w:rsidRPr="00E427E5">
          <w:rPr>
            <w:rFonts w:ascii="Times New Roman" w:eastAsia="Calibri" w:hAnsi="Times New Roman" w:cs="Times New Roman"/>
            <w:b/>
            <w:bCs/>
            <w:color w:val="0000FF"/>
            <w:kern w:val="2"/>
            <w:u w:val="single"/>
            <w:shd w:val="clear" w:color="auto" w:fill="FFFFFF"/>
            <w14:ligatures w14:val="standardContextual"/>
          </w:rPr>
          <w:t>https://www.btselem.org</w:t>
        </w:r>
      </w:hyperlink>
      <w:r w:rsidR="00E427E5" w:rsidRPr="00E427E5">
        <w:rPr>
          <w:rFonts w:ascii="Times New Roman" w:eastAsia="Calibri" w:hAnsi="Times New Roman" w:cs="Times New Roman"/>
          <w:b/>
          <w:bCs/>
          <w:color w:val="0563C1"/>
          <w:kern w:val="2"/>
          <w:u w:val="single"/>
          <w:shd w:val="clear" w:color="auto" w:fill="FFFFFF"/>
          <w14:ligatures w14:val="standardContextual"/>
        </w:rPr>
        <w:t xml:space="preserve"> </w:t>
      </w:r>
    </w:p>
    <w:p w14:paraId="3C2974B7" w14:textId="1A54B0E7" w:rsidR="00937A0B" w:rsidRPr="00E8354B" w:rsidRDefault="00000000" w:rsidP="00656847">
      <w:pPr>
        <w:pStyle w:val="ListParagraph"/>
        <w:numPr>
          <w:ilvl w:val="0"/>
          <w:numId w:val="110"/>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color w:val="000000" w:themeColor="text1"/>
        </w:rPr>
      </w:pPr>
      <w:hyperlink r:id="rId43" w:history="1">
        <w:r w:rsidR="00BD3310" w:rsidRPr="00937A0B">
          <w:rPr>
            <w:rFonts w:ascii="Times New Roman" w:eastAsia="Calibri" w:hAnsi="Times New Roman" w:cs="Times New Roman"/>
            <w:b/>
            <w:bCs/>
            <w:color w:val="0000FF"/>
            <w:kern w:val="2"/>
            <w:u w:val="single"/>
            <w:shd w:val="clear" w:color="auto" w:fill="FFFFFF"/>
            <w14:ligatures w14:val="standardContextual"/>
          </w:rPr>
          <w:t>https://www.jewishvoiceforpeace.org/2023/10/statement23-10-07/</w:t>
        </w:r>
      </w:hyperlink>
      <w:r w:rsidR="00937A0B" w:rsidRPr="00937A0B">
        <w:rPr>
          <w:rFonts w:ascii="Times New Roman" w:eastAsia="Calibri" w:hAnsi="Times New Roman" w:cs="Times New Roman"/>
          <w:color w:val="0563C1"/>
          <w:kern w:val="2"/>
          <w:u w:val="single"/>
          <w:shd w:val="clear" w:color="auto" w:fill="FFFFFF"/>
          <w14:ligatures w14:val="standardContextual"/>
        </w:rPr>
        <w:t xml:space="preserve"> </w:t>
      </w:r>
    </w:p>
    <w:p w14:paraId="2FBC3583" w14:textId="0B05D367" w:rsidR="00BD3310" w:rsidRPr="00E427E5" w:rsidRDefault="00000000" w:rsidP="00656847">
      <w:pPr>
        <w:pStyle w:val="ListParagraph"/>
        <w:numPr>
          <w:ilvl w:val="0"/>
          <w:numId w:val="110"/>
        </w:numPr>
        <w:ind w:left="288" w:hanging="288"/>
        <w:contextualSpacing w:val="0"/>
        <w:jc w:val="both"/>
        <w:rPr>
          <w:rFonts w:ascii="Times New Roman" w:eastAsia="Calibri" w:hAnsi="Times New Roman" w:cs="Times New Roman"/>
          <w:b/>
          <w:bCs/>
          <w:kern w:val="2"/>
          <w:shd w:val="clear" w:color="auto" w:fill="FFFFFF"/>
          <w14:ligatures w14:val="standardContextual"/>
        </w:rPr>
      </w:pPr>
      <w:hyperlink r:id="rId44" w:history="1">
        <w:r w:rsidR="00BD3310" w:rsidRPr="00E427E5">
          <w:rPr>
            <w:rFonts w:ascii="Times New Roman" w:eastAsia="Calibri" w:hAnsi="Times New Roman" w:cs="Times New Roman"/>
            <w:b/>
            <w:bCs/>
            <w:color w:val="0000FF"/>
            <w:kern w:val="2"/>
            <w:u w:val="single"/>
            <w:shd w:val="clear" w:color="auto" w:fill="FFFFFF"/>
            <w14:ligatures w14:val="standardContextual"/>
          </w:rPr>
          <w:t>https://www.palestinechronicle.com/my-israeli-friends-this-is-why-i-support-palestinians-ilan-pappe/</w:t>
        </w:r>
      </w:hyperlink>
      <w:r w:rsidR="00E427E5" w:rsidRPr="00E427E5">
        <w:rPr>
          <w:rFonts w:ascii="Times New Roman" w:eastAsia="Calibri" w:hAnsi="Times New Roman" w:cs="Times New Roman"/>
          <w:b/>
          <w:bCs/>
          <w:color w:val="0563C1"/>
          <w:kern w:val="2"/>
          <w:u w:val="single"/>
          <w:shd w:val="clear" w:color="auto" w:fill="FFFFFF"/>
          <w14:ligatures w14:val="standardContextual"/>
        </w:rPr>
        <w:t xml:space="preserve"> </w:t>
      </w:r>
    </w:p>
    <w:p w14:paraId="3FD0A81E" w14:textId="3C73CD79" w:rsidR="00BD3310" w:rsidRPr="00BD3310" w:rsidRDefault="00BD3310" w:rsidP="00656847">
      <w:pPr>
        <w:pStyle w:val="ListParagraph"/>
        <w:numPr>
          <w:ilvl w:val="0"/>
          <w:numId w:val="110"/>
        </w:numPr>
        <w:ind w:left="288" w:hanging="288"/>
        <w:contextualSpacing w:val="0"/>
        <w:jc w:val="both"/>
        <w:rPr>
          <w:rFonts w:ascii="Times New Roman" w:eastAsia="Calibri" w:hAnsi="Times New Roman" w:cs="Times New Roman"/>
          <w:b/>
          <w:bCs/>
          <w:kern w:val="2"/>
          <w14:ligatures w14:val="standardContextual"/>
        </w:rPr>
      </w:pPr>
      <w:r w:rsidRPr="00BD3310">
        <w:rPr>
          <w:rFonts w:ascii="Times New Roman" w:eastAsia="Calibri" w:hAnsi="Times New Roman" w:cs="Times New Roman"/>
          <w:b/>
          <w:bCs/>
          <w:kern w:val="2"/>
          <w14:ligatures w14:val="standardContextual"/>
        </w:rPr>
        <w:t>PALESTINE CHRONICLE</w:t>
      </w:r>
      <w:r w:rsidR="00037608">
        <w:rPr>
          <w:rFonts w:ascii="Times New Roman" w:eastAsia="Calibri" w:hAnsi="Times New Roman" w:cs="Times New Roman"/>
          <w:b/>
          <w:bCs/>
          <w:kern w:val="2"/>
          <w14:ligatures w14:val="standardContextual"/>
        </w:rPr>
        <w:t xml:space="preserve"> </w:t>
      </w:r>
      <w:r w:rsidRPr="00BD3310">
        <w:rPr>
          <w:rFonts w:ascii="Times New Roman" w:eastAsia="Calibri" w:hAnsi="Times New Roman" w:cs="Times New Roman"/>
          <w:b/>
          <w:bCs/>
          <w:kern w:val="2"/>
          <w14:ligatures w14:val="standardContextual"/>
        </w:rPr>
        <w:t xml:space="preserve"> </w:t>
      </w:r>
      <w:hyperlink r:id="rId45" w:history="1">
        <w:r w:rsidRPr="00E427E5">
          <w:rPr>
            <w:rFonts w:ascii="Times New Roman" w:eastAsia="Calibri" w:hAnsi="Times New Roman" w:cs="Times New Roman"/>
            <w:b/>
            <w:bCs/>
            <w:color w:val="0000FF"/>
            <w:kern w:val="2"/>
            <w:u w:val="single"/>
            <w14:ligatures w14:val="standardContextual"/>
          </w:rPr>
          <w:t>www.palestinechronicle.com</w:t>
        </w:r>
      </w:hyperlink>
    </w:p>
    <w:p w14:paraId="42CE617D" w14:textId="74334777" w:rsidR="00BD3310" w:rsidRPr="00BD3310" w:rsidRDefault="00BD3310" w:rsidP="00656847">
      <w:pPr>
        <w:pStyle w:val="ListParagraph"/>
        <w:numPr>
          <w:ilvl w:val="0"/>
          <w:numId w:val="110"/>
        </w:numPr>
        <w:ind w:left="288" w:hanging="288"/>
        <w:contextualSpacing w:val="0"/>
        <w:jc w:val="both"/>
        <w:rPr>
          <w:rFonts w:ascii="Times New Roman" w:eastAsia="Calibri" w:hAnsi="Times New Roman" w:cs="Times New Roman"/>
          <w:b/>
          <w:bCs/>
          <w:kern w:val="2"/>
          <w14:ligatures w14:val="standardContextual"/>
        </w:rPr>
      </w:pPr>
      <w:r w:rsidRPr="00BD3310">
        <w:rPr>
          <w:rFonts w:ascii="Times New Roman" w:eastAsia="Calibri" w:hAnsi="Times New Roman" w:cs="Times New Roman"/>
          <w:b/>
          <w:bCs/>
          <w:kern w:val="2"/>
          <w14:ligatures w14:val="standardContextual"/>
        </w:rPr>
        <w:t>ELECTRONIC INTIFADA</w:t>
      </w:r>
      <w:r w:rsidR="00037608">
        <w:rPr>
          <w:rFonts w:ascii="Times New Roman" w:eastAsia="Calibri" w:hAnsi="Times New Roman" w:cs="Times New Roman"/>
          <w:b/>
          <w:bCs/>
          <w:kern w:val="2"/>
          <w14:ligatures w14:val="standardContextual"/>
        </w:rPr>
        <w:t xml:space="preserve"> </w:t>
      </w:r>
      <w:r w:rsidRPr="00BD3310">
        <w:rPr>
          <w:rFonts w:ascii="Times New Roman" w:eastAsia="Calibri" w:hAnsi="Times New Roman" w:cs="Times New Roman"/>
          <w:b/>
          <w:bCs/>
          <w:kern w:val="2"/>
          <w14:ligatures w14:val="standardContextual"/>
        </w:rPr>
        <w:t xml:space="preserve"> </w:t>
      </w:r>
      <w:hyperlink r:id="rId46" w:history="1">
        <w:r w:rsidRPr="00E427E5">
          <w:rPr>
            <w:rFonts w:ascii="Times New Roman" w:eastAsia="Calibri" w:hAnsi="Times New Roman" w:cs="Times New Roman"/>
            <w:b/>
            <w:bCs/>
            <w:color w:val="0000FF"/>
            <w:kern w:val="2"/>
            <w:u w:val="single"/>
            <w14:ligatures w14:val="standardContextual"/>
          </w:rPr>
          <w:t>https://electronicintifada.net/</w:t>
        </w:r>
      </w:hyperlink>
    </w:p>
    <w:p w14:paraId="027EC30B" w14:textId="15A021E9" w:rsidR="00BD3310" w:rsidRPr="00E8354B" w:rsidRDefault="00BD3310" w:rsidP="00656847">
      <w:pPr>
        <w:pStyle w:val="ListParagraph"/>
        <w:numPr>
          <w:ilvl w:val="0"/>
          <w:numId w:val="110"/>
        </w:numPr>
        <w:ind w:left="288" w:hanging="288"/>
        <w:contextualSpacing w:val="0"/>
        <w:jc w:val="both"/>
        <w:rPr>
          <w:rFonts w:ascii="Times New Roman" w:eastAsia="Calibri" w:hAnsi="Times New Roman" w:cs="Times New Roman"/>
          <w:kern w:val="2"/>
          <w14:ligatures w14:val="standardContextual"/>
        </w:rPr>
      </w:pPr>
      <w:r w:rsidRPr="00BD3310">
        <w:rPr>
          <w:rFonts w:ascii="Times New Roman" w:eastAsia="Calibri" w:hAnsi="Times New Roman" w:cs="Times New Roman"/>
          <w:b/>
          <w:bCs/>
          <w:kern w:val="2"/>
          <w14:ligatures w14:val="standardContextual"/>
        </w:rPr>
        <w:t>JEWISH VOICE FOR PEACE</w:t>
      </w:r>
      <w:r w:rsidR="00037608">
        <w:rPr>
          <w:rFonts w:ascii="Times New Roman" w:eastAsia="Calibri" w:hAnsi="Times New Roman" w:cs="Times New Roman"/>
          <w:b/>
          <w:bCs/>
          <w:kern w:val="2"/>
          <w14:ligatures w14:val="standardContextual"/>
        </w:rPr>
        <w:t xml:space="preserve"> </w:t>
      </w:r>
      <w:r w:rsidRPr="00BD3310">
        <w:rPr>
          <w:rFonts w:ascii="Times New Roman" w:eastAsia="Calibri" w:hAnsi="Times New Roman" w:cs="Times New Roman"/>
          <w:b/>
          <w:bCs/>
          <w:kern w:val="2"/>
          <w14:ligatures w14:val="standardContextual"/>
        </w:rPr>
        <w:t xml:space="preserve"> </w:t>
      </w:r>
      <w:hyperlink r:id="rId47" w:history="1">
        <w:r w:rsidRPr="00E427E5">
          <w:rPr>
            <w:rFonts w:ascii="Times New Roman" w:eastAsia="Calibri" w:hAnsi="Times New Roman" w:cs="Times New Roman"/>
            <w:b/>
            <w:bCs/>
            <w:color w:val="0000FF"/>
            <w:kern w:val="2"/>
            <w:u w:val="single"/>
            <w14:ligatures w14:val="standardContextual"/>
          </w:rPr>
          <w:t>https://www.jewishvoiceforpeace.org/</w:t>
        </w:r>
      </w:hyperlink>
      <w:r w:rsidRPr="00BD3310">
        <w:rPr>
          <w:rFonts w:ascii="Times New Roman" w:eastAsia="Calibri" w:hAnsi="Times New Roman" w:cs="Times New Roman"/>
          <w:b/>
          <w:bCs/>
          <w:kern w:val="2"/>
          <w14:ligatures w14:val="standardContextual"/>
        </w:rPr>
        <w:t xml:space="preserve">  Read “THE WIRE</w:t>
      </w:r>
      <w:r w:rsidR="00E8354B">
        <w:rPr>
          <w:rFonts w:ascii="Times New Roman" w:eastAsia="Calibri" w:hAnsi="Times New Roman" w:cs="Times New Roman"/>
          <w:b/>
          <w:bCs/>
          <w:kern w:val="2"/>
          <w14:ligatures w14:val="standardContextual"/>
        </w:rPr>
        <w:t>.</w:t>
      </w:r>
      <w:r w:rsidRPr="00BD3310">
        <w:rPr>
          <w:rFonts w:ascii="Times New Roman" w:eastAsia="Calibri" w:hAnsi="Times New Roman" w:cs="Times New Roman"/>
          <w:b/>
          <w:bCs/>
          <w:kern w:val="2"/>
          <w14:ligatures w14:val="standardContextual"/>
        </w:rPr>
        <w:t>”</w:t>
      </w:r>
      <w:r w:rsidR="00E8354B">
        <w:rPr>
          <w:rFonts w:ascii="Times New Roman" w:eastAsia="Calibri" w:hAnsi="Times New Roman" w:cs="Times New Roman"/>
          <w:b/>
          <w:bCs/>
          <w:kern w:val="2"/>
          <w14:ligatures w14:val="standardContextual"/>
        </w:rPr>
        <w:t xml:space="preserve">  </w:t>
      </w:r>
      <w:r w:rsidR="00E8354B" w:rsidRPr="00937A0B">
        <w:rPr>
          <w:rFonts w:ascii="Times New Roman" w:eastAsia="Times New Roman" w:hAnsi="Times New Roman" w:cs="Times New Roman"/>
        </w:rPr>
        <w:t xml:space="preserve">People in Olympia WA are starting a new local chapter of JVP.  Contact them at </w:t>
      </w:r>
      <w:hyperlink r:id="rId48" w:history="1">
        <w:r w:rsidR="00E8354B" w:rsidRPr="00937A0B">
          <w:rPr>
            <w:rStyle w:val="Hyperlink"/>
            <w:rFonts w:ascii="Times New Roman" w:eastAsia="Times New Roman" w:hAnsi="Times New Roman" w:cs="Times New Roman"/>
            <w:b/>
            <w:bCs/>
            <w:color w:val="0000FF"/>
          </w:rPr>
          <w:t>olympiajpod@gmail.com</w:t>
        </w:r>
      </w:hyperlink>
      <w:r w:rsidR="00E8354B">
        <w:rPr>
          <w:rStyle w:val="Hyperlink"/>
          <w:rFonts w:ascii="Times New Roman" w:eastAsia="Times New Roman" w:hAnsi="Times New Roman" w:cs="Times New Roman"/>
          <w:b/>
          <w:bCs/>
          <w:color w:val="0000FF"/>
        </w:rPr>
        <w:t xml:space="preserve"> </w:t>
      </w:r>
    </w:p>
    <w:p w14:paraId="540D2D2D" w14:textId="5FA0BDA8" w:rsidR="00BD3310" w:rsidRPr="00BD3310" w:rsidRDefault="00BD3310" w:rsidP="00656847">
      <w:pPr>
        <w:pStyle w:val="ListParagraph"/>
        <w:numPr>
          <w:ilvl w:val="0"/>
          <w:numId w:val="110"/>
        </w:numPr>
        <w:ind w:left="288" w:hanging="288"/>
        <w:contextualSpacing w:val="0"/>
        <w:jc w:val="both"/>
        <w:rPr>
          <w:rFonts w:ascii="Times New Roman" w:eastAsia="Calibri" w:hAnsi="Times New Roman" w:cs="Times New Roman"/>
          <w:b/>
          <w:bCs/>
          <w:kern w:val="2"/>
          <w14:ligatures w14:val="standardContextual"/>
        </w:rPr>
      </w:pPr>
      <w:r w:rsidRPr="00BD3310">
        <w:rPr>
          <w:rFonts w:ascii="Times New Roman" w:eastAsia="Calibri" w:hAnsi="Times New Roman" w:cs="Times New Roman"/>
          <w:b/>
          <w:bCs/>
          <w:kern w:val="2"/>
          <w14:ligatures w14:val="standardContextual"/>
        </w:rPr>
        <w:t>MONDOWEISS</w:t>
      </w:r>
      <w:r w:rsidR="00037608">
        <w:rPr>
          <w:rFonts w:ascii="Times New Roman" w:eastAsia="Calibri" w:hAnsi="Times New Roman" w:cs="Times New Roman"/>
          <w:b/>
          <w:bCs/>
          <w:kern w:val="2"/>
          <w14:ligatures w14:val="standardContextual"/>
        </w:rPr>
        <w:t xml:space="preserve"> </w:t>
      </w:r>
      <w:r w:rsidRPr="00BD3310">
        <w:rPr>
          <w:rFonts w:ascii="Times New Roman" w:eastAsia="Calibri" w:hAnsi="Times New Roman" w:cs="Times New Roman"/>
          <w:b/>
          <w:bCs/>
          <w:kern w:val="2"/>
          <w14:ligatures w14:val="standardContextual"/>
        </w:rPr>
        <w:t xml:space="preserve"> </w:t>
      </w:r>
      <w:hyperlink r:id="rId49" w:history="1">
        <w:r w:rsidRPr="00E427E5">
          <w:rPr>
            <w:rFonts w:ascii="Times New Roman" w:eastAsia="Calibri" w:hAnsi="Times New Roman" w:cs="Times New Roman"/>
            <w:b/>
            <w:bCs/>
            <w:color w:val="0000FF"/>
            <w:kern w:val="2"/>
            <w:u w:val="single"/>
            <w14:ligatures w14:val="standardContextual"/>
          </w:rPr>
          <w:t>https://mondoweiss.net/</w:t>
        </w:r>
      </w:hyperlink>
    </w:p>
    <w:p w14:paraId="188AE953" w14:textId="6146882E" w:rsidR="00BD3310" w:rsidRPr="00BD3310" w:rsidRDefault="00BD3310" w:rsidP="00656847">
      <w:pPr>
        <w:pStyle w:val="ListParagraph"/>
        <w:numPr>
          <w:ilvl w:val="0"/>
          <w:numId w:val="110"/>
        </w:numPr>
        <w:ind w:left="288" w:hanging="288"/>
        <w:contextualSpacing w:val="0"/>
        <w:jc w:val="both"/>
        <w:rPr>
          <w:rFonts w:ascii="Times New Roman" w:eastAsia="Calibri" w:hAnsi="Times New Roman" w:cs="Times New Roman"/>
          <w:b/>
          <w:bCs/>
          <w:kern w:val="2"/>
          <w14:ligatures w14:val="standardContextual"/>
        </w:rPr>
      </w:pPr>
      <w:r w:rsidRPr="00BD3310">
        <w:rPr>
          <w:rFonts w:ascii="Times New Roman" w:eastAsia="Calibri" w:hAnsi="Times New Roman" w:cs="Times New Roman"/>
          <w:b/>
          <w:bCs/>
          <w:kern w:val="2"/>
          <w14:ligatures w14:val="standardContextual"/>
        </w:rPr>
        <w:t>ALJAZEERA</w:t>
      </w:r>
      <w:r w:rsidR="00037608">
        <w:rPr>
          <w:rFonts w:ascii="Times New Roman" w:eastAsia="Calibri" w:hAnsi="Times New Roman" w:cs="Times New Roman"/>
          <w:b/>
          <w:bCs/>
          <w:kern w:val="2"/>
          <w14:ligatures w14:val="standardContextual"/>
        </w:rPr>
        <w:t xml:space="preserve"> </w:t>
      </w:r>
      <w:r w:rsidRPr="00BD3310">
        <w:rPr>
          <w:rFonts w:ascii="Times New Roman" w:eastAsia="Calibri" w:hAnsi="Times New Roman" w:cs="Times New Roman"/>
          <w:b/>
          <w:bCs/>
          <w:kern w:val="2"/>
          <w14:ligatures w14:val="standardContextual"/>
        </w:rPr>
        <w:t xml:space="preserve"> </w:t>
      </w:r>
      <w:hyperlink r:id="rId50" w:history="1">
        <w:r w:rsidRPr="00E427E5">
          <w:rPr>
            <w:rFonts w:ascii="Times New Roman" w:eastAsia="Calibri" w:hAnsi="Times New Roman" w:cs="Times New Roman"/>
            <w:b/>
            <w:bCs/>
            <w:color w:val="0000FF"/>
            <w:kern w:val="2"/>
            <w:u w:val="single"/>
            <w14:ligatures w14:val="standardContextual"/>
          </w:rPr>
          <w:t>https://www.aljazeera.com/</w:t>
        </w:r>
      </w:hyperlink>
    </w:p>
    <w:p w14:paraId="2425D4B2" w14:textId="4EA60EB7" w:rsidR="00BD3310" w:rsidRPr="00BD3310" w:rsidRDefault="00BD3310" w:rsidP="00656847">
      <w:pPr>
        <w:pStyle w:val="ListParagraph"/>
        <w:numPr>
          <w:ilvl w:val="0"/>
          <w:numId w:val="110"/>
        </w:numPr>
        <w:ind w:left="288" w:hanging="288"/>
        <w:contextualSpacing w:val="0"/>
        <w:jc w:val="both"/>
        <w:rPr>
          <w:rFonts w:ascii="Times New Roman" w:eastAsia="Calibri" w:hAnsi="Times New Roman" w:cs="Times New Roman"/>
          <w:b/>
          <w:bCs/>
          <w:kern w:val="2"/>
          <w14:ligatures w14:val="standardContextual"/>
        </w:rPr>
      </w:pPr>
      <w:r w:rsidRPr="00BD3310">
        <w:rPr>
          <w:rFonts w:ascii="Times New Roman" w:eastAsia="Calibri" w:hAnsi="Times New Roman" w:cs="Times New Roman"/>
          <w:b/>
          <w:bCs/>
          <w:kern w:val="2"/>
          <w14:ligatures w14:val="standardContextual"/>
        </w:rPr>
        <w:t>COMMON DREAMS</w:t>
      </w:r>
      <w:r w:rsidR="00037608">
        <w:rPr>
          <w:rFonts w:ascii="Times New Roman" w:eastAsia="Calibri" w:hAnsi="Times New Roman" w:cs="Times New Roman"/>
          <w:b/>
          <w:bCs/>
          <w:kern w:val="2"/>
          <w14:ligatures w14:val="standardContextual"/>
        </w:rPr>
        <w:t xml:space="preserve"> </w:t>
      </w:r>
      <w:r w:rsidRPr="00BD3310">
        <w:rPr>
          <w:rFonts w:ascii="Times New Roman" w:eastAsia="Calibri" w:hAnsi="Times New Roman" w:cs="Times New Roman"/>
          <w:b/>
          <w:bCs/>
          <w:kern w:val="2"/>
          <w14:ligatures w14:val="standardContextual"/>
        </w:rPr>
        <w:t xml:space="preserve"> </w:t>
      </w:r>
      <w:hyperlink r:id="rId51" w:history="1">
        <w:r w:rsidRPr="00E427E5">
          <w:rPr>
            <w:rFonts w:ascii="Times New Roman" w:eastAsia="Calibri" w:hAnsi="Times New Roman" w:cs="Times New Roman"/>
            <w:b/>
            <w:bCs/>
            <w:color w:val="0000FF"/>
            <w:kern w:val="2"/>
            <w:u w:val="single"/>
            <w14:ligatures w14:val="standardContextual"/>
          </w:rPr>
          <w:t>https://www.commondreams.org/</w:t>
        </w:r>
      </w:hyperlink>
    </w:p>
    <w:p w14:paraId="5A5D6556" w14:textId="1BF6A11E" w:rsidR="00BD3310" w:rsidRPr="00656847" w:rsidRDefault="00BD3310" w:rsidP="00656847">
      <w:pPr>
        <w:pStyle w:val="ListParagraph"/>
        <w:numPr>
          <w:ilvl w:val="0"/>
          <w:numId w:val="110"/>
        </w:numPr>
        <w:ind w:left="288" w:hanging="288"/>
        <w:contextualSpacing w:val="0"/>
        <w:jc w:val="both"/>
        <w:rPr>
          <w:rFonts w:ascii="Times New Roman" w:eastAsia="Times New Roman" w:hAnsi="Times New Roman" w:cs="Times New Roman"/>
        </w:rPr>
      </w:pPr>
      <w:r w:rsidRPr="00BD3310">
        <w:rPr>
          <w:rFonts w:ascii="Times New Roman" w:eastAsia="Calibri" w:hAnsi="Times New Roman" w:cs="Times New Roman"/>
          <w:b/>
          <w:bCs/>
          <w:kern w:val="2"/>
          <w14:ligatures w14:val="standardContextual"/>
        </w:rPr>
        <w:t>DEMOCRACY NOW</w:t>
      </w:r>
      <w:r w:rsidR="00E427E5">
        <w:rPr>
          <w:rFonts w:ascii="Times New Roman" w:eastAsia="Calibri" w:hAnsi="Times New Roman" w:cs="Times New Roman"/>
          <w:b/>
          <w:bCs/>
          <w:kern w:val="2"/>
          <w14:ligatures w14:val="standardContextual"/>
        </w:rPr>
        <w:t xml:space="preserve">! </w:t>
      </w:r>
      <w:r w:rsidR="00E427E5" w:rsidRPr="00E427E5">
        <w:rPr>
          <w:rFonts w:ascii="Times New Roman" w:eastAsia="Calibri" w:hAnsi="Times New Roman" w:cs="Times New Roman"/>
          <w:kern w:val="2"/>
          <w14:ligatures w14:val="standardContextual"/>
        </w:rPr>
        <w:t xml:space="preserve">has been covering this crisis especially well – even before Oct. 7, 2023, and even more so since then:  </w:t>
      </w:r>
      <w:hyperlink r:id="rId52" w:history="1">
        <w:r w:rsidRPr="00E427E5">
          <w:rPr>
            <w:rFonts w:ascii="Times New Roman" w:eastAsia="Calibri" w:hAnsi="Times New Roman" w:cs="Times New Roman"/>
            <w:b/>
            <w:bCs/>
            <w:color w:val="0000FF"/>
            <w:kern w:val="2"/>
            <w:u w:val="single"/>
            <w14:ligatures w14:val="standardContextual"/>
          </w:rPr>
          <w:t>https://www.democracynow.org/</w:t>
        </w:r>
      </w:hyperlink>
      <w:r w:rsidRPr="00BD3310">
        <w:rPr>
          <w:rFonts w:ascii="Times New Roman" w:eastAsia="Calibri" w:hAnsi="Times New Roman" w:cs="Times New Roman"/>
          <w:b/>
          <w:bCs/>
          <w:kern w:val="2"/>
          <w14:ligatures w14:val="standardContextual"/>
        </w:rPr>
        <w:t xml:space="preserve"> </w:t>
      </w:r>
      <w:r w:rsidRPr="00BD3310">
        <w:rPr>
          <w:rFonts w:ascii="Times New Roman" w:eastAsia="Calibri" w:hAnsi="Times New Roman" w:cs="Times New Roman"/>
          <w:kern w:val="2"/>
          <w14:ligatures w14:val="standardContextual"/>
        </w:rPr>
        <w:t xml:space="preserve">Available online and </w:t>
      </w:r>
      <w:r w:rsidR="00E427E5">
        <w:rPr>
          <w:rFonts w:ascii="Times New Roman" w:eastAsia="Calibri" w:hAnsi="Times New Roman" w:cs="Times New Roman"/>
          <w:kern w:val="2"/>
          <w14:ligatures w14:val="standardContextual"/>
        </w:rPr>
        <w:t xml:space="preserve">also </w:t>
      </w:r>
      <w:r w:rsidRPr="00BD3310">
        <w:rPr>
          <w:rFonts w:ascii="Times New Roman" w:eastAsia="Calibri" w:hAnsi="Times New Roman" w:cs="Times New Roman"/>
          <w:kern w:val="2"/>
          <w14:ligatures w14:val="standardContextual"/>
        </w:rPr>
        <w:t>on Olympia KAOS radio 89.3 at 9</w:t>
      </w:r>
      <w:r w:rsidR="00E427E5">
        <w:rPr>
          <w:rFonts w:ascii="Times New Roman" w:eastAsia="Calibri" w:hAnsi="Times New Roman" w:cs="Times New Roman"/>
          <w:kern w:val="2"/>
          <w14:ligatures w14:val="standardContextual"/>
        </w:rPr>
        <w:t>:00 a.m. Mondays through Fridays</w:t>
      </w:r>
    </w:p>
    <w:p w14:paraId="267AFCAA" w14:textId="31F76D82" w:rsidR="00656847" w:rsidRPr="00BD3310" w:rsidRDefault="00656847" w:rsidP="00656847">
      <w:pPr>
        <w:pStyle w:val="ListParagraph"/>
        <w:numPr>
          <w:ilvl w:val="0"/>
          <w:numId w:val="110"/>
        </w:numPr>
        <w:ind w:left="288" w:hanging="288"/>
        <w:contextualSpacing w:val="0"/>
        <w:jc w:val="both"/>
        <w:rPr>
          <w:rFonts w:ascii="Times New Roman" w:eastAsia="Times New Roman" w:hAnsi="Times New Roman" w:cs="Times New Roman"/>
        </w:rPr>
      </w:pPr>
      <w:r w:rsidRPr="00E427E5">
        <w:rPr>
          <w:rFonts w:ascii="Times New Roman" w:eastAsia="Times New Roman" w:hAnsi="Times New Roman" w:cs="Times New Roman"/>
          <w:b/>
          <w:bCs/>
          <w:color w:val="000000" w:themeColor="text1"/>
        </w:rPr>
        <w:t>Wikipedia</w:t>
      </w:r>
      <w:r w:rsidRPr="00E427E5">
        <w:rPr>
          <w:rFonts w:ascii="Times New Roman" w:eastAsia="Times New Roman" w:hAnsi="Times New Roman" w:cs="Times New Roman"/>
          <w:color w:val="000000" w:themeColor="text1"/>
        </w:rPr>
        <w:t xml:space="preserve"> has much information, including these:  </w:t>
      </w:r>
      <w:hyperlink r:id="rId53" w:tooltip="First Intifada" w:history="1">
        <w:r w:rsidRPr="005E1336">
          <w:rPr>
            <w:rFonts w:ascii="Times New Roman" w:eastAsia="Times New Roman" w:hAnsi="Times New Roman" w:cs="Times New Roman"/>
            <w:b/>
            <w:bCs/>
            <w:color w:val="0000FF"/>
            <w:u w:val="single"/>
          </w:rPr>
          <w:t>First Intifada</w:t>
        </w:r>
      </w:hyperlink>
      <w:r w:rsidRPr="00E427E5">
        <w:rPr>
          <w:rFonts w:ascii="Times New Roman" w:eastAsia="Times New Roman" w:hAnsi="Times New Roman" w:cs="Times New Roman"/>
        </w:rPr>
        <w:t xml:space="preserve"> and </w:t>
      </w:r>
      <w:hyperlink r:id="rId54" w:tooltip="Oslo Accords" w:history="1">
        <w:r w:rsidRPr="005E1336">
          <w:rPr>
            <w:rFonts w:ascii="Times New Roman" w:eastAsia="Times New Roman" w:hAnsi="Times New Roman" w:cs="Times New Roman"/>
            <w:b/>
            <w:bCs/>
            <w:color w:val="0000FF"/>
            <w:u w:val="single"/>
          </w:rPr>
          <w:t>Oslo Accords</w:t>
        </w:r>
      </w:hyperlink>
      <w:r w:rsidRPr="00ED12B9">
        <w:rPr>
          <w:rFonts w:ascii="Times New Roman" w:eastAsia="Times New Roman" w:hAnsi="Times New Roman" w:cs="Times New Roman"/>
          <w:color w:val="000000" w:themeColor="text1"/>
        </w:rPr>
        <w:t xml:space="preserve"> and articles </w:t>
      </w:r>
      <w:r>
        <w:rPr>
          <w:rFonts w:ascii="Times New Roman" w:eastAsia="Times New Roman" w:hAnsi="Times New Roman" w:cs="Times New Roman"/>
          <w:color w:val="000000" w:themeColor="text1"/>
        </w:rPr>
        <w:t>about Israe</w:t>
      </w:r>
      <w:r>
        <w:rPr>
          <w:rFonts w:ascii="Times New Roman" w:eastAsia="Times New Roman" w:hAnsi="Times New Roman" w:cs="Times New Roman"/>
          <w:color w:val="000000" w:themeColor="text1"/>
        </w:rPr>
        <w:t>l</w:t>
      </w:r>
    </w:p>
    <w:p w14:paraId="5A6B01FE" w14:textId="77777777" w:rsidR="00BD3310" w:rsidRDefault="00BD3310" w:rsidP="00656847">
      <w:pPr>
        <w:pStyle w:val="ListParagraph"/>
        <w:numPr>
          <w:ilvl w:val="0"/>
          <w:numId w:val="110"/>
        </w:numPr>
        <w:ind w:left="288" w:hanging="288"/>
        <w:contextualSpacing w:val="0"/>
        <w:jc w:val="both"/>
        <w:rPr>
          <w:rFonts w:ascii="Times New Roman" w:eastAsia="Times New Roman" w:hAnsi="Times New Roman" w:cs="Times New Roman"/>
        </w:rPr>
      </w:pPr>
      <w:r w:rsidRPr="00BD3310">
        <w:rPr>
          <w:rFonts w:ascii="Times New Roman" w:eastAsia="Times New Roman" w:hAnsi="Times New Roman" w:cs="Times New Roman"/>
        </w:rPr>
        <w:t xml:space="preserve">From 1987 to 1993, the </w:t>
      </w:r>
      <w:hyperlink r:id="rId55" w:tooltip="First Intifada" w:history="1">
        <w:r w:rsidRPr="005E1336">
          <w:rPr>
            <w:rFonts w:ascii="Times New Roman" w:eastAsia="Times New Roman" w:hAnsi="Times New Roman" w:cs="Times New Roman"/>
            <w:b/>
            <w:bCs/>
            <w:color w:val="0000FF"/>
            <w:u w:val="single"/>
          </w:rPr>
          <w:t>First Palestinian Intifada</w:t>
        </w:r>
      </w:hyperlink>
      <w:r w:rsidRPr="00BD3310">
        <w:rPr>
          <w:rFonts w:ascii="Times New Roman" w:eastAsia="Times New Roman" w:hAnsi="Times New Roman" w:cs="Times New Roman"/>
        </w:rPr>
        <w:t xml:space="preserve"> against Israel took place. Attempts at the </w:t>
      </w:r>
      <w:hyperlink r:id="rId56" w:tooltip="Israeli–Palestinian peace process" w:history="1">
        <w:r w:rsidRPr="005E1336">
          <w:rPr>
            <w:rFonts w:ascii="Times New Roman" w:eastAsia="Times New Roman" w:hAnsi="Times New Roman" w:cs="Times New Roman"/>
            <w:b/>
            <w:bCs/>
            <w:color w:val="0000FF"/>
            <w:u w:val="single"/>
          </w:rPr>
          <w:t>Israeli–Palestinian peace process</w:t>
        </w:r>
      </w:hyperlink>
      <w:r w:rsidRPr="00BD3310">
        <w:rPr>
          <w:rFonts w:ascii="Times New Roman" w:eastAsia="Times New Roman" w:hAnsi="Times New Roman" w:cs="Times New Roman"/>
        </w:rPr>
        <w:t xml:space="preserve"> were made at the </w:t>
      </w:r>
      <w:hyperlink r:id="rId57" w:tooltip="Madrid Conference of 1991" w:history="1">
        <w:r w:rsidRPr="005E1336">
          <w:rPr>
            <w:rFonts w:ascii="Times New Roman" w:eastAsia="Times New Roman" w:hAnsi="Times New Roman" w:cs="Times New Roman"/>
            <w:b/>
            <w:bCs/>
            <w:color w:val="0000FF"/>
            <w:u w:val="single"/>
          </w:rPr>
          <w:t>Madrid Conference of 1991</w:t>
        </w:r>
      </w:hyperlink>
      <w:r w:rsidRPr="00BD3310">
        <w:rPr>
          <w:rFonts w:ascii="Times New Roman" w:eastAsia="Times New Roman" w:hAnsi="Times New Roman" w:cs="Times New Roman"/>
        </w:rPr>
        <w:t xml:space="preserve">. </w:t>
      </w:r>
    </w:p>
    <w:p w14:paraId="7D18691C" w14:textId="65EE6348" w:rsidR="00656847" w:rsidRPr="00BD3310" w:rsidRDefault="00656847" w:rsidP="00656847">
      <w:pPr>
        <w:pStyle w:val="ListParagraph"/>
        <w:numPr>
          <w:ilvl w:val="0"/>
          <w:numId w:val="110"/>
        </w:numPr>
        <w:ind w:left="288" w:hanging="288"/>
        <w:contextualSpacing w:val="0"/>
        <w:jc w:val="both"/>
        <w:rPr>
          <w:rFonts w:ascii="Times New Roman" w:eastAsia="Times New Roman" w:hAnsi="Times New Roman" w:cs="Times New Roman"/>
        </w:rPr>
      </w:pPr>
      <w:r>
        <w:rPr>
          <w:rFonts w:ascii="Times New Roman" w:eastAsia="Times New Roman" w:hAnsi="Times New Roman" w:cs="Times New Roman"/>
          <w:color w:val="000000" w:themeColor="text1"/>
        </w:rPr>
        <w:t>After</w:t>
      </w:r>
      <w:r w:rsidRPr="00ED12B9">
        <w:rPr>
          <w:rFonts w:ascii="Times New Roman" w:eastAsia="Times New Roman" w:hAnsi="Times New Roman" w:cs="Times New Roman"/>
          <w:color w:val="000000" w:themeColor="text1"/>
        </w:rPr>
        <w:t xml:space="preserve"> the historic </w:t>
      </w:r>
      <w:hyperlink r:id="rId58" w:tooltip="1993 Oslo Peace Accords between Palestinians and Israel" w:history="1">
        <w:r w:rsidRPr="005E1336">
          <w:rPr>
            <w:rFonts w:ascii="Times New Roman" w:eastAsia="Times New Roman" w:hAnsi="Times New Roman" w:cs="Times New Roman"/>
            <w:b/>
            <w:bCs/>
            <w:color w:val="0000FF"/>
            <w:u w:val="single"/>
          </w:rPr>
          <w:t>1993 Oslo Peace Accords between Palestinians and Israel</w:t>
        </w:r>
      </w:hyperlink>
      <w:r w:rsidRPr="00BD3310">
        <w:rPr>
          <w:rFonts w:ascii="Times New Roman" w:eastAsia="Times New Roman" w:hAnsi="Times New Roman" w:cs="Times New Roman"/>
          <w:color w:val="1F4D78"/>
        </w:rPr>
        <w:t xml:space="preserve"> </w:t>
      </w:r>
      <w:r w:rsidRPr="00ED12B9">
        <w:rPr>
          <w:rFonts w:ascii="Times New Roman" w:eastAsia="Times New Roman" w:hAnsi="Times New Roman" w:cs="Times New Roman"/>
          <w:color w:val="000000" w:themeColor="text1"/>
        </w:rPr>
        <w:t xml:space="preserve">(the </w:t>
      </w:r>
      <w:r w:rsidR="00CA089B">
        <w:rPr>
          <w:rFonts w:ascii="Times New Roman" w:eastAsia="Times New Roman" w:hAnsi="Times New Roman" w:cs="Times New Roman"/>
          <w:color w:val="000000" w:themeColor="text1"/>
        </w:rPr>
        <w:t>“</w:t>
      </w:r>
      <w:r w:rsidRPr="00ED12B9">
        <w:rPr>
          <w:rFonts w:ascii="Times New Roman" w:eastAsia="Times New Roman" w:hAnsi="Times New Roman" w:cs="Times New Roman"/>
          <w:color w:val="000000" w:themeColor="text1"/>
        </w:rPr>
        <w:t>Oslo Accords</w:t>
      </w:r>
      <w:r w:rsidR="00CA089B">
        <w:rPr>
          <w:rFonts w:ascii="Times New Roman" w:eastAsia="Times New Roman" w:hAnsi="Times New Roman" w:cs="Times New Roman"/>
          <w:color w:val="000000" w:themeColor="text1"/>
        </w:rPr>
        <w:t>”</w:t>
      </w:r>
      <w:r w:rsidRPr="00ED12B9">
        <w:rPr>
          <w:rFonts w:ascii="Times New Roman" w:eastAsia="Times New Roman" w:hAnsi="Times New Roman" w:cs="Times New Roman"/>
          <w:color w:val="000000" w:themeColor="text1"/>
        </w:rPr>
        <w:t xml:space="preserve">), which gave the Palestinians limited self-rule in some parts of the occupied territories through the </w:t>
      </w:r>
      <w:hyperlink r:id="rId59" w:tooltip="Palestinian Authority" w:history="1">
        <w:r w:rsidRPr="005E1336">
          <w:rPr>
            <w:rFonts w:ascii="Times New Roman" w:eastAsia="Times New Roman" w:hAnsi="Times New Roman" w:cs="Times New Roman"/>
            <w:b/>
            <w:bCs/>
            <w:color w:val="0000FF"/>
            <w:u w:val="single"/>
          </w:rPr>
          <w:t>Palestinian Authority</w:t>
        </w:r>
      </w:hyperlink>
      <w:r w:rsidRPr="00BD3310">
        <w:rPr>
          <w:rFonts w:ascii="Times New Roman" w:eastAsia="Times New Roman" w:hAnsi="Times New Roman" w:cs="Times New Roman"/>
          <w:color w:val="1F4D78"/>
        </w:rPr>
        <w:t xml:space="preserve">, </w:t>
      </w:r>
      <w:r w:rsidRPr="00ED12B9">
        <w:rPr>
          <w:rFonts w:ascii="Times New Roman" w:eastAsia="Times New Roman" w:hAnsi="Times New Roman" w:cs="Times New Roman"/>
          <w:color w:val="000000" w:themeColor="text1"/>
        </w:rPr>
        <w:t xml:space="preserve">and other detailed negotiations, </w:t>
      </w:r>
      <w:hyperlink r:id="rId60" w:tooltip="Proposals for a Palestinian state" w:history="1">
        <w:r w:rsidRPr="005E1336">
          <w:rPr>
            <w:rFonts w:ascii="Times New Roman" w:eastAsia="Times New Roman" w:hAnsi="Times New Roman" w:cs="Times New Roman"/>
            <w:b/>
            <w:bCs/>
            <w:color w:val="0000FF"/>
            <w:u w:val="single"/>
          </w:rPr>
          <w:t>proposals for a Palestinian state</w:t>
        </w:r>
      </w:hyperlink>
      <w:r w:rsidRPr="00BD3310">
        <w:rPr>
          <w:rFonts w:ascii="Times New Roman" w:eastAsia="Times New Roman" w:hAnsi="Times New Roman" w:cs="Times New Roman"/>
          <w:color w:val="1F4D78"/>
        </w:rPr>
        <w:t xml:space="preserve"> </w:t>
      </w:r>
      <w:r w:rsidRPr="00ED12B9">
        <w:rPr>
          <w:rFonts w:ascii="Times New Roman" w:eastAsia="Times New Roman" w:hAnsi="Times New Roman" w:cs="Times New Roman"/>
          <w:color w:val="000000" w:themeColor="text1"/>
        </w:rPr>
        <w:t xml:space="preserve">gained momentum. </w:t>
      </w:r>
      <w:r w:rsidR="00CA089B">
        <w:rPr>
          <w:rFonts w:ascii="Times New Roman" w:eastAsia="Times New Roman" w:hAnsi="Times New Roman" w:cs="Times New Roman"/>
          <w:color w:val="000000" w:themeColor="text1"/>
        </w:rPr>
        <w:t xml:space="preserve"> </w:t>
      </w:r>
      <w:r w:rsidRPr="00ED12B9">
        <w:rPr>
          <w:rFonts w:ascii="Times New Roman" w:eastAsia="Times New Roman" w:hAnsi="Times New Roman" w:cs="Times New Roman"/>
          <w:color w:val="000000" w:themeColor="text1"/>
        </w:rPr>
        <w:t xml:space="preserve">They were soon followed in 1993 by the </w:t>
      </w:r>
      <w:hyperlink r:id="rId61" w:tooltip="Israel–Jordan peace treaty" w:history="1">
        <w:r w:rsidRPr="005E1336">
          <w:rPr>
            <w:rFonts w:ascii="Times New Roman" w:eastAsia="Times New Roman" w:hAnsi="Times New Roman" w:cs="Times New Roman"/>
            <w:b/>
            <w:bCs/>
            <w:color w:val="0000FF"/>
            <w:u w:val="single"/>
          </w:rPr>
          <w:t>Israel–Jordan peace treaty</w:t>
        </w:r>
      </w:hyperlink>
      <w:r w:rsidRPr="00656847">
        <w:rPr>
          <w:rFonts w:ascii="Times New Roman" w:eastAsia="Times New Roman" w:hAnsi="Times New Roman" w:cs="Times New Roman"/>
          <w:color w:val="000000" w:themeColor="text1"/>
        </w:rPr>
        <w:t>.</w:t>
      </w:r>
    </w:p>
    <w:p w14:paraId="40EB31A0" w14:textId="0563A916" w:rsidR="00526FE4" w:rsidRDefault="00526FE4" w:rsidP="00656847">
      <w:pPr>
        <w:pStyle w:val="ListParagraph"/>
        <w:numPr>
          <w:ilvl w:val="0"/>
          <w:numId w:val="110"/>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rPr>
      </w:pPr>
      <w:r w:rsidRPr="00F07ACC">
        <w:rPr>
          <w:rFonts w:ascii="Times New Roman" w:eastAsia="Times New Roman" w:hAnsi="Times New Roman" w:cs="Times New Roman"/>
        </w:rPr>
        <w:t xml:space="preserve">The highly expert Center on Constitutional Rights produced a report on Israel’s GENOCIDE and the U.S.’s full support and complicity for that.  See this:  </w:t>
      </w:r>
      <w:hyperlink r:id="rId62" w:history="1">
        <w:r w:rsidRPr="00F07ACC">
          <w:rPr>
            <w:rStyle w:val="Hyperlink"/>
            <w:rFonts w:ascii="Times New Roman" w:eastAsia="Times New Roman" w:hAnsi="Times New Roman" w:cs="Times New Roman"/>
            <w:b/>
            <w:bCs/>
            <w:color w:val="0000FF"/>
          </w:rPr>
          <w:t>https://ccrjustice.org/stop-the-genocide</w:t>
        </w:r>
      </w:hyperlink>
      <w:r w:rsidRPr="00F07ACC">
        <w:rPr>
          <w:rFonts w:ascii="Times New Roman" w:eastAsia="Times New Roman" w:hAnsi="Times New Roman" w:cs="Times New Roman"/>
        </w:rPr>
        <w:t xml:space="preserve"> </w:t>
      </w:r>
    </w:p>
    <w:p w14:paraId="75F54C1D" w14:textId="01C6AEA4" w:rsidR="00526FE4" w:rsidRPr="00CA089B" w:rsidRDefault="00526FE4" w:rsidP="00656847">
      <w:pPr>
        <w:pStyle w:val="ListParagraph"/>
        <w:numPr>
          <w:ilvl w:val="0"/>
          <w:numId w:val="110"/>
        </w:numPr>
        <w:ind w:left="288" w:hanging="288"/>
        <w:contextualSpacing w:val="0"/>
        <w:jc w:val="both"/>
        <w:rPr>
          <w:rFonts w:ascii="Times New Roman" w:eastAsia="Times New Roman" w:hAnsi="Times New Roman" w:cs="Times New Roman"/>
        </w:rPr>
      </w:pPr>
      <w:r w:rsidRPr="00526FE4">
        <w:rPr>
          <w:rFonts w:ascii="Times New Roman" w:eastAsia="Times New Roman" w:hAnsi="Times New Roman" w:cs="Times New Roman"/>
        </w:rPr>
        <w:t>Glen’s April 2023 TV program interviewed Joanne Dufour, an expert in International Humanitarian Law</w:t>
      </w:r>
      <w:r>
        <w:rPr>
          <w:rFonts w:ascii="Times New Roman" w:eastAsia="Times New Roman" w:hAnsi="Times New Roman" w:cs="Times New Roman"/>
        </w:rPr>
        <w:t xml:space="preserve">, as I mentioned on page 8 above.  </w:t>
      </w:r>
      <w:r w:rsidRPr="00526FE4">
        <w:rPr>
          <w:rFonts w:ascii="Times New Roman" w:eastAsia="Times New Roman" w:hAnsi="Times New Roman" w:cs="Times New Roman"/>
        </w:rPr>
        <w:t xml:space="preserve">You can watch the TV video and/or read a thorough summary of what we said at this link:  </w:t>
      </w:r>
      <w:hyperlink r:id="rId63" w:history="1">
        <w:r w:rsidRPr="00526FE4">
          <w:rPr>
            <w:rStyle w:val="Hyperlink"/>
            <w:rFonts w:ascii="Times New Roman" w:eastAsia="Times New Roman" w:hAnsi="Times New Roman" w:cs="Times New Roman"/>
            <w:b/>
            <w:bCs/>
            <w:color w:val="0000FF"/>
          </w:rPr>
          <w:t>https://parallaxperspectives.org/international-courts-and-war-crimes-tv-online</w:t>
        </w:r>
      </w:hyperlink>
      <w:r w:rsidRPr="00CA089B">
        <w:rPr>
          <w:rFonts w:ascii="Times New Roman" w:eastAsia="Times New Roman" w:hAnsi="Times New Roman" w:cs="Times New Roman"/>
        </w:rPr>
        <w:t xml:space="preserve"> </w:t>
      </w:r>
    </w:p>
    <w:p w14:paraId="44E3CC08" w14:textId="714FF9CE" w:rsidR="00BD3310" w:rsidRPr="00526FE4" w:rsidRDefault="00BD3310" w:rsidP="00656847">
      <w:pPr>
        <w:pStyle w:val="ListParagraph"/>
        <w:numPr>
          <w:ilvl w:val="0"/>
          <w:numId w:val="110"/>
        </w:numPr>
        <w:shd w:val="clear" w:color="auto" w:fill="FFFFFF"/>
        <w:ind w:left="288" w:hanging="288"/>
        <w:contextualSpacing w:val="0"/>
        <w:jc w:val="both"/>
        <w:rPr>
          <w:rFonts w:ascii="Times New Roman" w:eastAsia="Calibri" w:hAnsi="Times New Roman" w:cs="Times New Roman"/>
          <w:kern w:val="2"/>
          <w14:ligatures w14:val="standardContextual"/>
        </w:rPr>
      </w:pPr>
      <w:r w:rsidRPr="00BD3310">
        <w:rPr>
          <w:rFonts w:ascii="Times New Roman" w:eastAsia="Times New Roman" w:hAnsi="Times New Roman" w:cs="Times New Roman"/>
        </w:rPr>
        <w:t xml:space="preserve">As </w:t>
      </w:r>
      <w:r w:rsidRPr="00BD3310">
        <w:rPr>
          <w:rFonts w:ascii="Times New Roman" w:eastAsia="Times New Roman" w:hAnsi="Times New Roman" w:cs="Times New Roman"/>
          <w:b/>
          <w:bCs/>
        </w:rPr>
        <w:t xml:space="preserve">Jewish Voice for Peace </w:t>
      </w:r>
      <w:r w:rsidRPr="00BD3310">
        <w:rPr>
          <w:rFonts w:ascii="Times New Roman" w:eastAsia="Times New Roman" w:hAnsi="Times New Roman" w:cs="Times New Roman"/>
        </w:rPr>
        <w:t>notes, US citizens and residents</w:t>
      </w:r>
      <w:r w:rsidRPr="00BD3310">
        <w:rPr>
          <w:rFonts w:ascii="Times New Roman" w:eastAsia="Times New Roman" w:hAnsi="Times New Roman" w:cs="Times New Roman"/>
          <w:b/>
          <w:bCs/>
        </w:rPr>
        <w:t xml:space="preserve"> </w:t>
      </w:r>
      <w:r w:rsidRPr="00BD3310">
        <w:rPr>
          <w:rFonts w:ascii="Times New Roman" w:eastAsia="Times New Roman" w:hAnsi="Times New Roman" w:cs="Times New Roman"/>
        </w:rPr>
        <w:t>have a special</w:t>
      </w:r>
      <w:r w:rsidRPr="00BD3310">
        <w:rPr>
          <w:rFonts w:ascii="Times New Roman" w:eastAsia="Times New Roman" w:hAnsi="Times New Roman" w:cs="Times New Roman"/>
          <w:b/>
          <w:bCs/>
        </w:rPr>
        <w:t xml:space="preserve"> </w:t>
      </w:r>
      <w:r w:rsidRPr="00BD3310">
        <w:rPr>
          <w:rFonts w:ascii="Times New Roman" w:eastAsia="Times New Roman" w:hAnsi="Times New Roman" w:cs="Times New Roman"/>
        </w:rPr>
        <w:t xml:space="preserve">obligation and opportunity to try stop the madness by becoming more informed and informing others, demonstrating, and especially contacting their members of congress to support ending military aid to Israel, including supporting </w:t>
      </w:r>
      <w:r w:rsidRPr="00BD3310">
        <w:rPr>
          <w:rFonts w:ascii="Times New Roman" w:eastAsia="Times New Roman" w:hAnsi="Times New Roman" w:cs="Times New Roman"/>
          <w:b/>
          <w:bCs/>
        </w:rPr>
        <w:t>H.R.3103 Defending the Human Rights of Palestine Children and Families Under Israeli Military Occupation Act</w:t>
      </w:r>
      <w:r w:rsidRPr="00BD3310">
        <w:rPr>
          <w:rFonts w:ascii="Times New Roman" w:eastAsia="Times New Roman" w:hAnsi="Times New Roman" w:cs="Times New Roman"/>
        </w:rPr>
        <w:t>.  The road will be hard, but if we do not follow our North Star-towards decolonization and liberation</w:t>
      </w:r>
      <w:r w:rsidR="00CA089B">
        <w:rPr>
          <w:rFonts w:ascii="Times New Roman" w:eastAsia="Times New Roman" w:hAnsi="Times New Roman" w:cs="Times New Roman"/>
        </w:rPr>
        <w:t>,</w:t>
      </w:r>
      <w:r w:rsidRPr="00BD3310">
        <w:rPr>
          <w:rFonts w:ascii="Times New Roman" w:eastAsia="Times New Roman" w:hAnsi="Times New Roman" w:cs="Times New Roman"/>
        </w:rPr>
        <w:t xml:space="preserve"> the road will be much harder or m</w:t>
      </w:r>
      <w:r w:rsidR="00CA089B">
        <w:rPr>
          <w:rFonts w:ascii="Times New Roman" w:eastAsia="Times New Roman" w:hAnsi="Times New Roman" w:cs="Times New Roman"/>
        </w:rPr>
        <w:t>ight</w:t>
      </w:r>
      <w:r w:rsidRPr="00BD3310">
        <w:rPr>
          <w:rFonts w:ascii="Times New Roman" w:eastAsia="Times New Roman" w:hAnsi="Times New Roman" w:cs="Times New Roman"/>
        </w:rPr>
        <w:t xml:space="preserve"> not exist at all.</w:t>
      </w:r>
    </w:p>
    <w:p w14:paraId="620B8036" w14:textId="42A78BF0" w:rsidR="00526FE4" w:rsidRPr="00526FE4" w:rsidRDefault="00526FE4" w:rsidP="00656847">
      <w:pPr>
        <w:pStyle w:val="ListParagraph"/>
        <w:numPr>
          <w:ilvl w:val="0"/>
          <w:numId w:val="110"/>
        </w:numPr>
        <w:shd w:val="clear" w:color="auto" w:fill="FFFFFF"/>
        <w:ind w:left="288" w:hanging="288"/>
        <w:contextualSpacing w:val="0"/>
        <w:jc w:val="both"/>
        <w:rPr>
          <w:rFonts w:ascii="Times New Roman" w:eastAsia="Calibri" w:hAnsi="Times New Roman" w:cs="Times New Roman"/>
          <w:kern w:val="2"/>
          <w14:ligatures w14:val="standardContextual"/>
        </w:rPr>
      </w:pPr>
      <w:r>
        <w:rPr>
          <w:rFonts w:ascii="Times New Roman" w:eastAsia="Times New Roman" w:hAnsi="Times New Roman" w:cs="Times New Roman"/>
        </w:rPr>
        <w:t xml:space="preserve">Larry </w:t>
      </w:r>
      <w:r>
        <w:rPr>
          <w:rFonts w:ascii="Times New Roman" w:eastAsia="Times New Roman" w:hAnsi="Times New Roman" w:cs="Times New Roman"/>
          <w:color w:val="272529"/>
        </w:rPr>
        <w:t>appreciates what the e</w:t>
      </w:r>
      <w:r w:rsidRPr="003F4083">
        <w:rPr>
          <w:rFonts w:ascii="Times New Roman" w:eastAsia="Times New Roman" w:hAnsi="Times New Roman" w:cs="Times New Roman"/>
          <w:color w:val="272529"/>
        </w:rPr>
        <w:t xml:space="preserve">minent Israeli Historian </w:t>
      </w:r>
      <w:r w:rsidRPr="003F4083">
        <w:rPr>
          <w:rFonts w:ascii="Times New Roman" w:eastAsia="Times New Roman" w:hAnsi="Times New Roman" w:cs="Times New Roman"/>
          <w:b/>
          <w:bCs/>
          <w:color w:val="272529"/>
        </w:rPr>
        <w:t>Ilan Pappe</w:t>
      </w:r>
      <w:r w:rsidRPr="003F4083">
        <w:rPr>
          <w:rFonts w:ascii="Times New Roman" w:eastAsia="Times New Roman" w:hAnsi="Times New Roman" w:cs="Times New Roman"/>
          <w:color w:val="272529"/>
        </w:rPr>
        <w:t xml:space="preserve"> </w:t>
      </w:r>
      <w:r>
        <w:rPr>
          <w:rFonts w:ascii="Times New Roman" w:eastAsia="Times New Roman" w:hAnsi="Times New Roman" w:cs="Times New Roman"/>
          <w:color w:val="272529"/>
        </w:rPr>
        <w:t xml:space="preserve">wrote </w:t>
      </w:r>
      <w:r w:rsidRPr="003F4083">
        <w:rPr>
          <w:rFonts w:ascii="Times New Roman" w:eastAsia="Times New Roman" w:hAnsi="Times New Roman" w:cs="Times New Roman"/>
          <w:color w:val="272529"/>
        </w:rPr>
        <w:t>(</w:t>
      </w:r>
      <w:r>
        <w:rPr>
          <w:rFonts w:ascii="Times New Roman" w:eastAsia="Times New Roman" w:hAnsi="Times New Roman" w:cs="Times New Roman"/>
          <w:color w:val="272529"/>
        </w:rPr>
        <w:t xml:space="preserve">posted on </w:t>
      </w:r>
      <w:r w:rsidRPr="003F4083">
        <w:rPr>
          <w:rFonts w:ascii="Times New Roman" w:eastAsia="Times New Roman" w:hAnsi="Times New Roman" w:cs="Times New Roman"/>
          <w:color w:val="272529"/>
        </w:rPr>
        <w:t xml:space="preserve">10/10/23) in </w:t>
      </w:r>
      <w:r w:rsidRPr="003F4083">
        <w:rPr>
          <w:rFonts w:ascii="Times New Roman" w:eastAsia="Times New Roman" w:hAnsi="Times New Roman" w:cs="Times New Roman"/>
          <w:b/>
          <w:bCs/>
          <w:color w:val="272529"/>
        </w:rPr>
        <w:t>“My Israeli Friends: This is Why I Support Palestinians,”</w:t>
      </w:r>
      <w:r w:rsidRPr="003F4083">
        <w:rPr>
          <w:rFonts w:ascii="Times New Roman" w:eastAsia="Times New Roman" w:hAnsi="Times New Roman" w:cs="Times New Roman"/>
          <w:color w:val="272529"/>
        </w:rPr>
        <w:t xml:space="preserve"> </w:t>
      </w:r>
      <w:r>
        <w:rPr>
          <w:rFonts w:ascii="Times New Roman" w:eastAsia="Times New Roman" w:hAnsi="Times New Roman" w:cs="Times New Roman"/>
          <w:color w:val="272529"/>
        </w:rPr>
        <w:t xml:space="preserve">  The article includes this:  “</w:t>
      </w:r>
      <w:r w:rsidRPr="003F4083">
        <w:rPr>
          <w:rFonts w:ascii="Times New Roman" w:eastAsia="Times New Roman" w:hAnsi="Times New Roman" w:cs="Times New Roman"/>
        </w:rPr>
        <w:t xml:space="preserve">It is this moral compass </w:t>
      </w:r>
      <w:r>
        <w:rPr>
          <w:rFonts w:ascii="Times New Roman" w:eastAsia="Times New Roman" w:hAnsi="Times New Roman" w:cs="Times New Roman"/>
        </w:rPr>
        <w:t>[</w:t>
      </w:r>
      <w:r w:rsidRPr="003F4083">
        <w:rPr>
          <w:rFonts w:ascii="Times New Roman" w:eastAsia="Times New Roman" w:hAnsi="Times New Roman" w:cs="Times New Roman"/>
        </w:rPr>
        <w:t>to resist settler colonialism</w:t>
      </w:r>
      <w:r>
        <w:rPr>
          <w:rFonts w:ascii="Times New Roman" w:eastAsia="Times New Roman" w:hAnsi="Times New Roman" w:cs="Times New Roman"/>
        </w:rPr>
        <w:t>]</w:t>
      </w:r>
      <w:r w:rsidRPr="003F4083">
        <w:rPr>
          <w:rFonts w:ascii="Times New Roman" w:eastAsia="Times New Roman" w:hAnsi="Times New Roman" w:cs="Times New Roman"/>
        </w:rPr>
        <w:t xml:space="preserve"> that led me, and others in our society, to stand by the Palestinian people in every way possible….</w:t>
      </w:r>
      <w:r>
        <w:rPr>
          <w:rFonts w:ascii="Times New Roman" w:eastAsia="Times New Roman" w:hAnsi="Times New Roman" w:cs="Times New Roman"/>
        </w:rPr>
        <w:t xml:space="preserve"> </w:t>
      </w:r>
      <w:r w:rsidRPr="003F4083">
        <w:rPr>
          <w:rFonts w:ascii="Times New Roman" w:eastAsia="Times New Roman" w:hAnsi="Times New Roman" w:cs="Times New Roman"/>
        </w:rPr>
        <w:t xml:space="preserve"> It is not always easy to stick to your moral compass, but if it does point north – towards decolonization and liberation – then it will most likely guide you through the fog of poisonous propaganda, hypocritical policies and the inhumanity, often perpetrated in the name of ‘our common Western values</w:t>
      </w:r>
      <w:r>
        <w:rPr>
          <w:rFonts w:ascii="Times New Roman" w:eastAsia="Times New Roman" w:hAnsi="Times New Roman" w:cs="Times New Roman"/>
        </w:rPr>
        <w:t>.</w:t>
      </w:r>
      <w:r w:rsidRPr="003F4083">
        <w:rPr>
          <w:rFonts w:ascii="Times New Roman" w:eastAsia="Times New Roman" w:hAnsi="Times New Roman" w:cs="Times New Roman"/>
        </w:rPr>
        <w:t>’”</w:t>
      </w:r>
      <w:r>
        <w:rPr>
          <w:rFonts w:ascii="Times New Roman" w:eastAsia="Times New Roman" w:hAnsi="Times New Roman" w:cs="Times New Roman"/>
        </w:rPr>
        <w:t xml:space="preserve">  </w:t>
      </w:r>
      <w:hyperlink r:id="rId64" w:history="1">
        <w:r w:rsidRPr="00E427E5">
          <w:rPr>
            <w:rStyle w:val="Hyperlink"/>
            <w:rFonts w:ascii="Times New Roman" w:eastAsia="Times New Roman" w:hAnsi="Times New Roman" w:cs="Times New Roman"/>
            <w:b/>
            <w:bCs/>
            <w:color w:val="0000FF"/>
          </w:rPr>
          <w:t>https://www.palestinechronicle.com/my-israeli-friends-this-is-why-i-support-palestinians-ilan-pappe/</w:t>
        </w:r>
      </w:hyperlink>
    </w:p>
    <w:p w14:paraId="2E71B33D" w14:textId="77D75CCD" w:rsidR="00526FE4" w:rsidRPr="005D5BFA" w:rsidRDefault="00526FE4" w:rsidP="00656847">
      <w:pPr>
        <w:pStyle w:val="ListParagraph"/>
        <w:numPr>
          <w:ilvl w:val="0"/>
          <w:numId w:val="110"/>
        </w:numPr>
        <w:shd w:val="clear" w:color="auto" w:fill="FFFFFF"/>
        <w:ind w:left="288" w:hanging="288"/>
        <w:contextualSpacing w:val="0"/>
        <w:jc w:val="both"/>
        <w:outlineLvl w:val="0"/>
        <w:rPr>
          <w:rFonts w:ascii="Times New Roman" w:eastAsia="Times New Roman" w:hAnsi="Times New Roman" w:cs="Times New Roman"/>
          <w:kern w:val="36"/>
        </w:rPr>
      </w:pPr>
      <w:r w:rsidRPr="00526FE4">
        <w:rPr>
          <w:rFonts w:ascii="Times New Roman" w:eastAsia="Times New Roman" w:hAnsi="Times New Roman" w:cs="Times New Roman"/>
          <w:color w:val="000000" w:themeColor="text1"/>
        </w:rPr>
        <w:t>Several articles written by Jews oppose the excesses of Zionism and the cruelty to people caused by Israel’s government.  Here is one</w:t>
      </w:r>
      <w:r>
        <w:rPr>
          <w:rFonts w:ascii="Times New Roman" w:eastAsia="Times New Roman" w:hAnsi="Times New Roman" w:cs="Times New Roman"/>
          <w:color w:val="000000" w:themeColor="text1"/>
        </w:rPr>
        <w:t xml:space="preserve"> written by a local scholar</w:t>
      </w:r>
      <w:r w:rsidRPr="00526FE4">
        <w:rPr>
          <w:rFonts w:ascii="Times New Roman" w:eastAsia="Times New Roman" w:hAnsi="Times New Roman" w:cs="Times New Roman"/>
          <w:color w:val="000000" w:themeColor="text1"/>
        </w:rPr>
        <w:t xml:space="preserve">:  </w:t>
      </w:r>
      <w:hyperlink r:id="rId65" w:history="1">
        <w:r w:rsidRPr="00526FE4">
          <w:rPr>
            <w:rFonts w:ascii="Times New Roman" w:eastAsia="Times New Roman" w:hAnsi="Times New Roman" w:cs="Times New Roman"/>
            <w:b/>
            <w:bCs/>
            <w:color w:val="0000FF"/>
            <w:kern w:val="36"/>
            <w:u w:val="single"/>
          </w:rPr>
          <w:t>A Jewish Anti-Zionist Perspective, updated, October 29, 2023</w:t>
        </w:r>
      </w:hyperlink>
    </w:p>
    <w:p w14:paraId="6783812C" w14:textId="1C9E5FCC" w:rsidR="005D5BFA" w:rsidRDefault="005D5BFA" w:rsidP="00656847">
      <w:pPr>
        <w:pStyle w:val="ListParagraph"/>
        <w:numPr>
          <w:ilvl w:val="0"/>
          <w:numId w:val="110"/>
        </w:numPr>
        <w:shd w:val="clear" w:color="auto" w:fill="FFFFFF"/>
        <w:ind w:left="288" w:hanging="288"/>
        <w:contextualSpacing w:val="0"/>
        <w:jc w:val="both"/>
        <w:outlineLvl w:val="0"/>
        <w:rPr>
          <w:rFonts w:ascii="Times New Roman" w:eastAsia="Times New Roman" w:hAnsi="Times New Roman" w:cs="Times New Roman"/>
          <w:kern w:val="36"/>
        </w:rPr>
      </w:pPr>
      <w:r>
        <w:rPr>
          <w:rFonts w:ascii="Times New Roman" w:eastAsia="Times New Roman" w:hAnsi="Times New Roman" w:cs="Times New Roman"/>
          <w:kern w:val="36"/>
        </w:rPr>
        <w:t>“</w:t>
      </w:r>
      <w:r w:rsidRPr="005D5BFA">
        <w:rPr>
          <w:rFonts w:ascii="Times New Roman" w:eastAsia="Times New Roman" w:hAnsi="Times New Roman" w:cs="Times New Roman"/>
          <w:kern w:val="36"/>
        </w:rPr>
        <w:t>Palestine’s First Intifada Is Still a Model for Grassroots Resistance.</w:t>
      </w:r>
      <w:r>
        <w:rPr>
          <w:rFonts w:ascii="Times New Roman" w:eastAsia="Times New Roman" w:hAnsi="Times New Roman" w:cs="Times New Roman"/>
          <w:kern w:val="36"/>
        </w:rPr>
        <w:t>”</w:t>
      </w:r>
      <w:r w:rsidRPr="005D5BFA">
        <w:rPr>
          <w:rFonts w:ascii="Times New Roman" w:eastAsia="Times New Roman" w:hAnsi="Times New Roman" w:cs="Times New Roman"/>
          <w:kern w:val="36"/>
        </w:rPr>
        <w:t xml:space="preserve">  A new film reminds us of the power of united, nonviolent action:  </w:t>
      </w:r>
      <w:hyperlink r:id="rId66" w:history="1">
        <w:r w:rsidRPr="005D5BFA">
          <w:rPr>
            <w:rStyle w:val="Hyperlink"/>
            <w:rFonts w:ascii="Times New Roman" w:eastAsia="Times New Roman" w:hAnsi="Times New Roman" w:cs="Times New Roman"/>
            <w:b/>
            <w:bCs/>
            <w:color w:val="0000FF"/>
            <w:kern w:val="36"/>
          </w:rPr>
          <w:t>https://www.thenation.com/article/palestines-first-intifada-is-still-a-model-for-grassroots-resistance/</w:t>
        </w:r>
      </w:hyperlink>
    </w:p>
    <w:p w14:paraId="7164B7AF" w14:textId="77777777" w:rsidR="004F3008" w:rsidRDefault="004F3008" w:rsidP="004F3008">
      <w:pPr>
        <w:rPr>
          <w:rFonts w:ascii="Times New Roman" w:eastAsia="Times New Roman" w:hAnsi="Times New Roman" w:cs="Times New Roman"/>
          <w:sz w:val="16"/>
          <w:szCs w:val="16"/>
        </w:rPr>
      </w:pPr>
    </w:p>
    <w:p w14:paraId="3FE7B6BA" w14:textId="77777777" w:rsidR="004F3008" w:rsidRPr="00310CC1" w:rsidRDefault="004F3008" w:rsidP="004F3008">
      <w:pPr>
        <w:jc w:val="center"/>
        <w:rPr>
          <w:rFonts w:ascii="Arial" w:eastAsia="Times New Roman" w:hAnsi="Arial" w:cs="Arial"/>
          <w:sz w:val="32"/>
          <w:szCs w:val="32"/>
        </w:rPr>
      </w:pPr>
      <w:r>
        <w:rPr>
          <w:rFonts w:ascii="Arial" w:eastAsia="Times New Roman" w:hAnsi="Arial" w:cs="Arial"/>
          <w:sz w:val="32"/>
          <w:szCs w:val="32"/>
        </w:rPr>
        <w:t>Go on to the next page.</w:t>
      </w:r>
    </w:p>
    <w:p w14:paraId="3759C4AE" w14:textId="77777777" w:rsidR="004F3008" w:rsidRDefault="004F3008" w:rsidP="004F3008">
      <w:pPr>
        <w:rPr>
          <w:rFonts w:ascii="Times New Roman" w:eastAsia="Times New Roman" w:hAnsi="Times New Roman" w:cs="Times New Roman"/>
          <w:sz w:val="16"/>
          <w:szCs w:val="16"/>
        </w:rPr>
      </w:pPr>
    </w:p>
    <w:p w14:paraId="09DB0927" w14:textId="77777777" w:rsidR="004F3008" w:rsidRDefault="004F3008" w:rsidP="004F3008">
      <w:pPr>
        <w:rPr>
          <w:rFonts w:ascii="Times New Roman" w:eastAsia="Times New Roman" w:hAnsi="Times New Roman" w:cs="Times New Roman"/>
          <w:sz w:val="16"/>
          <w:szCs w:val="16"/>
        </w:rPr>
      </w:pPr>
      <w:r>
        <w:rPr>
          <w:rFonts w:ascii="Times New Roman" w:eastAsia="Times New Roman" w:hAnsi="Times New Roman" w:cs="Times New Roman"/>
          <w:sz w:val="16"/>
          <w:szCs w:val="16"/>
        </w:rPr>
        <w:br w:type="page"/>
      </w:r>
    </w:p>
    <w:p w14:paraId="5AEE08D0" w14:textId="22963762" w:rsidR="00526FE4" w:rsidRPr="00526FE4" w:rsidRDefault="00526FE4" w:rsidP="00C52840">
      <w:pPr>
        <w:pBdr>
          <w:top w:val="single" w:sz="4" w:space="1" w:color="auto"/>
        </w:pBdr>
        <w:spacing w:after="120"/>
        <w:ind w:left="0" w:firstLine="0"/>
        <w:rPr>
          <w:rFonts w:ascii="Arial" w:eastAsia="Calibri" w:hAnsi="Arial" w:cs="Arial"/>
          <w:b/>
          <w:bCs/>
        </w:rPr>
      </w:pPr>
      <w:r w:rsidRPr="00526FE4">
        <w:rPr>
          <w:rFonts w:ascii="Arial" w:eastAsia="Calibri" w:hAnsi="Arial" w:cs="Arial"/>
          <w:b/>
          <w:bCs/>
        </w:rPr>
        <w:t>The U.S. government’s contempt for international ethics comes out in several ways.</w:t>
      </w:r>
      <w:r w:rsidR="00C52840">
        <w:rPr>
          <w:rFonts w:ascii="Arial" w:eastAsia="Calibri" w:hAnsi="Arial" w:cs="Arial"/>
          <w:b/>
          <w:bCs/>
        </w:rPr>
        <w:br/>
      </w:r>
      <w:r w:rsidRPr="00526FE4">
        <w:rPr>
          <w:rFonts w:ascii="Arial" w:eastAsia="Calibri" w:hAnsi="Arial" w:cs="Arial"/>
          <w:b/>
          <w:bCs/>
        </w:rPr>
        <w:t xml:space="preserve">Here is one recent example </w:t>
      </w:r>
      <w:r w:rsidR="00C52840">
        <w:rPr>
          <w:rFonts w:ascii="Arial" w:eastAsia="Calibri" w:hAnsi="Arial" w:cs="Arial"/>
          <w:b/>
          <w:bCs/>
        </w:rPr>
        <w:t>about</w:t>
      </w:r>
      <w:r w:rsidRPr="00526FE4">
        <w:rPr>
          <w:rFonts w:ascii="Arial" w:eastAsia="Calibri" w:hAnsi="Arial" w:cs="Arial"/>
          <w:b/>
          <w:bCs/>
        </w:rPr>
        <w:t xml:space="preserve"> the U.S.’s 70 years of animosity and cruelty to Cuba:  </w:t>
      </w:r>
    </w:p>
    <w:p w14:paraId="159E1A41" w14:textId="77777777" w:rsidR="00C52840" w:rsidRDefault="00C52840" w:rsidP="00C52840">
      <w:pPr>
        <w:spacing w:after="120"/>
        <w:ind w:left="0" w:firstLine="288"/>
        <w:rPr>
          <w:rFonts w:ascii="Times New Roman" w:eastAsia="Calibri" w:hAnsi="Times New Roman" w:cs="Times New Roman"/>
        </w:rPr>
        <w:sectPr w:rsidR="00C52840" w:rsidSect="00FE279D">
          <w:type w:val="continuous"/>
          <w:pgSz w:w="12240" w:h="15840" w:code="1"/>
          <w:pgMar w:top="720" w:right="720" w:bottom="720" w:left="720" w:header="720" w:footer="720" w:gutter="0"/>
          <w:cols w:space="288"/>
          <w:docGrid w:linePitch="299"/>
        </w:sectPr>
      </w:pPr>
    </w:p>
    <w:p w14:paraId="4BC378E3" w14:textId="751DCF00" w:rsidR="00F01DB1" w:rsidRDefault="0039500C" w:rsidP="0039500C">
      <w:pPr>
        <w:overflowPunct w:val="0"/>
        <w:autoSpaceDE w:val="0"/>
        <w:autoSpaceDN w:val="0"/>
        <w:adjustRightInd w:val="0"/>
        <w:spacing w:after="120"/>
        <w:ind w:left="0" w:firstLine="288"/>
        <w:jc w:val="both"/>
        <w:textAlignment w:val="baseline"/>
        <w:outlineLvl w:val="0"/>
        <w:rPr>
          <w:rFonts w:ascii="Times New Roman" w:eastAsia="Calibri" w:hAnsi="Times New Roman" w:cs="Times New Roman"/>
        </w:rPr>
      </w:pPr>
      <w:r w:rsidRPr="00022C34">
        <w:rPr>
          <w:rFonts w:ascii="Times New Roman" w:eastAsia="Times New Roman" w:hAnsi="Times New Roman" w:cs="Times New Roman"/>
        </w:rPr>
        <w:t xml:space="preserve">For nearly 70 years the U.S. has been deliberately and cruelly hurting Cuba’s people because our government does not like their government.  </w:t>
      </w:r>
      <w:r w:rsidRPr="00022C34">
        <w:rPr>
          <w:rFonts w:ascii="Times New Roman" w:eastAsia="Times New Roman" w:hAnsi="Times New Roman" w:cs="Times New Roman"/>
          <w:b/>
          <w:bCs/>
        </w:rPr>
        <w:t>Almost the entire world has been voting repeatedly at the United Nations to condemn the U.S.’s cruelty to Cuba.</w:t>
      </w:r>
      <w:r>
        <w:rPr>
          <w:rFonts w:ascii="Times New Roman" w:eastAsia="Times New Roman" w:hAnsi="Times New Roman" w:cs="Times New Roman"/>
          <w:b/>
          <w:bCs/>
        </w:rPr>
        <w:t xml:space="preserve">  </w:t>
      </w:r>
      <w:r w:rsidR="00526FE4" w:rsidRPr="00022C34">
        <w:rPr>
          <w:rFonts w:ascii="Times New Roman" w:eastAsia="Calibri" w:hAnsi="Times New Roman" w:cs="Times New Roman"/>
        </w:rPr>
        <w:t xml:space="preserve">For 31 consecutive years a huge majority at the United Nations have been voting against U.S. cruelty to Cuba.  </w:t>
      </w:r>
    </w:p>
    <w:p w14:paraId="64E37906" w14:textId="77777777" w:rsidR="0039500C" w:rsidRDefault="00F01DB1" w:rsidP="00F01DB1">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022C34">
        <w:rPr>
          <w:rFonts w:ascii="Times New Roman" w:eastAsia="Times New Roman" w:hAnsi="Times New Roman" w:cs="Times New Roman"/>
        </w:rPr>
        <w:t>Most Americans do not recognize the extent to which the U.S. government has antagonized the rest of the world – and has actually become a “rogue nation.”</w:t>
      </w:r>
      <w:r>
        <w:rPr>
          <w:rFonts w:ascii="Times New Roman" w:eastAsia="Times New Roman" w:hAnsi="Times New Roman" w:cs="Times New Roman"/>
        </w:rPr>
        <w:t xml:space="preserve">  On November 2</w:t>
      </w:r>
      <w:r w:rsidRPr="00022C34">
        <w:rPr>
          <w:rFonts w:ascii="Times New Roman" w:eastAsia="Times New Roman" w:hAnsi="Times New Roman" w:cs="Times New Roman"/>
        </w:rPr>
        <w:t xml:space="preserve">, 2023 </w:t>
      </w:r>
      <w:r>
        <w:rPr>
          <w:rFonts w:ascii="Times New Roman" w:eastAsia="Times New Roman" w:hAnsi="Times New Roman" w:cs="Times New Roman"/>
        </w:rPr>
        <w:t xml:space="preserve">the United </w:t>
      </w:r>
      <w:r w:rsidRPr="00022C34">
        <w:rPr>
          <w:rFonts w:ascii="Times New Roman" w:eastAsia="Times New Roman" w:hAnsi="Times New Roman" w:cs="Times New Roman"/>
        </w:rPr>
        <w:t xml:space="preserve">Nations General Assembly voted </w:t>
      </w:r>
      <w:r w:rsidRPr="00022C34">
        <w:rPr>
          <w:rFonts w:ascii="Times New Roman" w:eastAsia="Times New Roman" w:hAnsi="Times New Roman" w:cs="Times New Roman"/>
          <w:b/>
          <w:bCs/>
        </w:rPr>
        <w:t>187 to 2</w:t>
      </w:r>
      <w:r w:rsidRPr="00022C34">
        <w:rPr>
          <w:rFonts w:ascii="Times New Roman" w:eastAsia="Times New Roman" w:hAnsi="Times New Roman" w:cs="Times New Roman"/>
        </w:rPr>
        <w:t xml:space="preserve"> to call for an end to the U.S. embargo against Cuba.</w:t>
      </w:r>
    </w:p>
    <w:p w14:paraId="63773D70" w14:textId="77777777" w:rsidR="0039500C" w:rsidRDefault="00F01DB1" w:rsidP="00F01DB1">
      <w:pPr>
        <w:spacing w:after="120"/>
        <w:ind w:left="0" w:firstLine="288"/>
        <w:jc w:val="both"/>
        <w:rPr>
          <w:rFonts w:ascii="Times New Roman" w:eastAsia="Calibri" w:hAnsi="Times New Roman" w:cs="Times New Roman"/>
        </w:rPr>
      </w:pPr>
      <w:r w:rsidRPr="00022C34">
        <w:rPr>
          <w:rFonts w:ascii="Times New Roman" w:eastAsia="Calibri" w:hAnsi="Times New Roman" w:cs="Times New Roman"/>
        </w:rPr>
        <w:t xml:space="preserve">US officials frequently </w:t>
      </w:r>
      <w:r w:rsidR="0039500C">
        <w:rPr>
          <w:rFonts w:ascii="Times New Roman" w:eastAsia="Calibri" w:hAnsi="Times New Roman" w:cs="Times New Roman"/>
        </w:rPr>
        <w:t xml:space="preserve">say the support a </w:t>
      </w:r>
      <w:r w:rsidRPr="00022C34">
        <w:rPr>
          <w:rFonts w:ascii="Times New Roman" w:eastAsia="Calibri" w:hAnsi="Times New Roman" w:cs="Times New Roman"/>
        </w:rPr>
        <w:t>“rules-based international order” and label other countries as “rogue states” if Washington doesn’t like their policies.</w:t>
      </w:r>
      <w:r w:rsidR="0039500C">
        <w:rPr>
          <w:rFonts w:ascii="Times New Roman" w:eastAsia="Calibri" w:hAnsi="Times New Roman" w:cs="Times New Roman"/>
        </w:rPr>
        <w:t xml:space="preserve">  </w:t>
      </w:r>
      <w:r w:rsidRPr="00022C34">
        <w:rPr>
          <w:rFonts w:ascii="Times New Roman" w:eastAsia="Calibri" w:hAnsi="Times New Roman" w:cs="Times New Roman"/>
        </w:rPr>
        <w:t>But a look at votes in the United Nations clearly shows that the United States consistently opposes the will of the entire international community.</w:t>
      </w:r>
    </w:p>
    <w:p w14:paraId="2BF93D0D" w14:textId="025EA044" w:rsidR="00F01DB1" w:rsidRPr="00022C34" w:rsidRDefault="00F01DB1" w:rsidP="00F01DB1">
      <w:pPr>
        <w:spacing w:after="120"/>
        <w:ind w:left="0" w:firstLine="288"/>
        <w:jc w:val="both"/>
        <w:rPr>
          <w:rFonts w:ascii="Times New Roman" w:eastAsia="Calibri" w:hAnsi="Times New Roman" w:cs="Times New Roman"/>
        </w:rPr>
      </w:pPr>
      <w:r w:rsidRPr="00022C34">
        <w:rPr>
          <w:rFonts w:ascii="Times New Roman" w:eastAsia="Calibri" w:hAnsi="Times New Roman" w:cs="Times New Roman"/>
        </w:rPr>
        <w:t>The world saw a striking example of this on November 2,</w:t>
      </w:r>
      <w:r>
        <w:rPr>
          <w:rFonts w:ascii="Times New Roman" w:eastAsia="Calibri" w:hAnsi="Times New Roman" w:cs="Times New Roman"/>
        </w:rPr>
        <w:t xml:space="preserve"> 2023,</w:t>
      </w:r>
      <w:r w:rsidRPr="00022C34">
        <w:rPr>
          <w:rFonts w:ascii="Times New Roman" w:eastAsia="Calibri" w:hAnsi="Times New Roman" w:cs="Times New Roman"/>
        </w:rPr>
        <w:t xml:space="preserve"> when almost every country on Earth supported a UN General Assembly resolution that called to end the US embargo against Cuba.</w:t>
      </w:r>
      <w:r>
        <w:rPr>
          <w:rFonts w:ascii="Times New Roman" w:eastAsia="Calibri" w:hAnsi="Times New Roman" w:cs="Times New Roman"/>
        </w:rPr>
        <w:t xml:space="preserve">  The only nations that voted “no” were the U.S. and Israel.  Ukraine – which relies upon the U.S. for military weapons – abstained.</w:t>
      </w:r>
    </w:p>
    <w:p w14:paraId="78FEAC8B" w14:textId="2DCF995E" w:rsidR="00526FE4" w:rsidRPr="00F01DB1" w:rsidRDefault="00526FE4" w:rsidP="00526FE4">
      <w:pPr>
        <w:spacing w:after="120"/>
        <w:ind w:left="0" w:firstLine="288"/>
        <w:jc w:val="both"/>
        <w:rPr>
          <w:rFonts w:ascii="Times New Roman" w:eastAsia="Calibri" w:hAnsi="Times New Roman" w:cs="Times New Roman"/>
        </w:rPr>
      </w:pPr>
      <w:r w:rsidRPr="00022C34">
        <w:rPr>
          <w:rFonts w:ascii="Times New Roman" w:eastAsia="Calibri" w:hAnsi="Times New Roman" w:cs="Times New Roman"/>
        </w:rPr>
        <w:t>U.S. politicians and media do not admit that the U.S. antagonizes the world.</w:t>
      </w:r>
      <w:r>
        <w:rPr>
          <w:rFonts w:ascii="Times New Roman" w:eastAsia="Calibri" w:hAnsi="Times New Roman" w:cs="Times New Roman"/>
        </w:rPr>
        <w:t xml:space="preserve">  </w:t>
      </w:r>
      <w:r w:rsidR="00F01DB1">
        <w:rPr>
          <w:rFonts w:ascii="Times New Roman" w:eastAsia="Calibri" w:hAnsi="Times New Roman" w:cs="Times New Roman"/>
        </w:rPr>
        <w:t xml:space="preserve">This </w:t>
      </w:r>
      <w:r w:rsidRPr="00022C34">
        <w:rPr>
          <w:rFonts w:ascii="Times New Roman" w:eastAsia="Calibri" w:hAnsi="Times New Roman" w:cs="Times New Roman"/>
          <w:color w:val="000000"/>
        </w:rPr>
        <w:t>article was posted on November 8, 2023:</w:t>
      </w:r>
      <w:r w:rsidRPr="00022C34">
        <w:rPr>
          <w:rFonts w:ascii="Times New Roman" w:eastAsia="Calibri" w:hAnsi="Times New Roman" w:cs="Times New Roman"/>
          <w:b/>
          <w:bCs/>
          <w:color w:val="000000"/>
        </w:rPr>
        <w:t xml:space="preserve">  </w:t>
      </w:r>
      <w:hyperlink r:id="rId67" w:history="1">
        <w:r w:rsidRPr="00022C34">
          <w:rPr>
            <w:rFonts w:ascii="Times New Roman" w:eastAsia="Calibri" w:hAnsi="Times New Roman" w:cs="Times New Roman"/>
            <w:b/>
            <w:bCs/>
            <w:color w:val="0000FF"/>
            <w:u w:val="single"/>
          </w:rPr>
          <w:t>https://popularresistance.org/usa-vs-the-world-blockade-on-cuba-opposed-by-97-of-countries/</w:t>
        </w:r>
      </w:hyperlink>
      <w:r w:rsidRPr="00022C34">
        <w:rPr>
          <w:rFonts w:ascii="Times New Roman" w:eastAsia="Calibri" w:hAnsi="Times New Roman" w:cs="Times New Roman"/>
          <w:b/>
          <w:bCs/>
        </w:rPr>
        <w:t xml:space="preserve"> </w:t>
      </w:r>
    </w:p>
    <w:p w14:paraId="6D61ED34" w14:textId="77777777" w:rsidR="00C52840" w:rsidRDefault="00C52840" w:rsidP="00022C34">
      <w:pPr>
        <w:spacing w:after="120"/>
        <w:ind w:left="0" w:firstLine="288"/>
        <w:jc w:val="both"/>
        <w:rPr>
          <w:rFonts w:ascii="Times New Roman" w:eastAsia="Calibri" w:hAnsi="Times New Roman" w:cs="Times New Roman"/>
          <w:color w:val="001848"/>
          <w14:ligatures w14:val="standardContextual"/>
        </w:rPr>
        <w:sectPr w:rsidR="00C52840" w:rsidSect="00C52840">
          <w:type w:val="continuous"/>
          <w:pgSz w:w="12240" w:h="15840" w:code="1"/>
          <w:pgMar w:top="720" w:right="720" w:bottom="720" w:left="720" w:header="720" w:footer="720" w:gutter="0"/>
          <w:cols w:num="2" w:space="288"/>
          <w:docGrid w:linePitch="299"/>
        </w:sectPr>
      </w:pPr>
    </w:p>
    <w:p w14:paraId="0BC2333B" w14:textId="77777777" w:rsidR="00022C34" w:rsidRDefault="00022C34" w:rsidP="00022C34">
      <w:pPr>
        <w:spacing w:after="120"/>
        <w:ind w:left="0" w:firstLine="288"/>
        <w:jc w:val="both"/>
        <w:rPr>
          <w:rFonts w:ascii="Times New Roman" w:eastAsia="Calibri" w:hAnsi="Times New Roman" w:cs="Times New Roman"/>
          <w:color w:val="001848"/>
          <w14:ligatures w14:val="standardContextual"/>
        </w:rPr>
      </w:pPr>
    </w:p>
    <w:p w14:paraId="207F7393" w14:textId="06285627" w:rsidR="00DF0766" w:rsidRPr="00F01DB1" w:rsidRDefault="00DF0766" w:rsidP="00022C34">
      <w:pPr>
        <w:spacing w:after="120"/>
        <w:ind w:left="0" w:firstLine="288"/>
        <w:jc w:val="both"/>
        <w:rPr>
          <w:rFonts w:ascii="Times New Roman" w:eastAsia="Calibri" w:hAnsi="Times New Roman" w:cs="Times New Roman"/>
          <w:color w:val="001848"/>
          <w:sz w:val="16"/>
          <w:szCs w:val="16"/>
          <w14:ligatures w14:val="standardContextual"/>
        </w:rPr>
      </w:pPr>
    </w:p>
    <w:p w14:paraId="7DC2F5AB" w14:textId="65A8B873" w:rsidR="00022C34" w:rsidRPr="00022C34" w:rsidRDefault="00022C34" w:rsidP="00022C34">
      <w:pPr>
        <w:pBdr>
          <w:top w:val="single" w:sz="4" w:space="1" w:color="auto"/>
        </w:pBdr>
        <w:overflowPunct w:val="0"/>
        <w:autoSpaceDE w:val="0"/>
        <w:autoSpaceDN w:val="0"/>
        <w:adjustRightInd w:val="0"/>
        <w:spacing w:after="120"/>
        <w:ind w:left="0" w:firstLine="288"/>
        <w:jc w:val="both"/>
        <w:textAlignment w:val="baseline"/>
        <w:rPr>
          <w:rFonts w:ascii="Arial" w:eastAsia="Times New Roman" w:hAnsi="Arial" w:cs="Arial"/>
          <w:b/>
          <w:bCs/>
          <w:sz w:val="28"/>
          <w:szCs w:val="28"/>
        </w:rPr>
      </w:pPr>
      <w:r w:rsidRPr="00022C34">
        <w:rPr>
          <w:rFonts w:ascii="Arial" w:eastAsia="Times New Roman" w:hAnsi="Arial" w:cs="Arial"/>
          <w:b/>
          <w:bCs/>
          <w:sz w:val="28"/>
          <w:szCs w:val="28"/>
        </w:rPr>
        <w:t xml:space="preserve">What </w:t>
      </w:r>
      <w:r>
        <w:rPr>
          <w:rFonts w:ascii="Arial" w:eastAsia="Times New Roman" w:hAnsi="Arial" w:cs="Arial"/>
          <w:b/>
          <w:bCs/>
          <w:sz w:val="28"/>
          <w:szCs w:val="28"/>
        </w:rPr>
        <w:t>could</w:t>
      </w:r>
      <w:r w:rsidRPr="00022C34">
        <w:rPr>
          <w:rFonts w:ascii="Arial" w:eastAsia="Times New Roman" w:hAnsi="Arial" w:cs="Arial"/>
          <w:b/>
          <w:bCs/>
          <w:sz w:val="28"/>
          <w:szCs w:val="28"/>
        </w:rPr>
        <w:t xml:space="preserve"> people do?</w:t>
      </w:r>
    </w:p>
    <w:p w14:paraId="78260D11" w14:textId="77777777" w:rsidR="00465CDA" w:rsidRDefault="00465CDA" w:rsidP="00022C34">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465CDA" w:rsidSect="00FE279D">
          <w:type w:val="continuous"/>
          <w:pgSz w:w="12240" w:h="15840" w:code="1"/>
          <w:pgMar w:top="720" w:right="720" w:bottom="720" w:left="720" w:header="720" w:footer="720" w:gutter="0"/>
          <w:cols w:space="288"/>
          <w:docGrid w:linePitch="299"/>
        </w:sectPr>
      </w:pPr>
    </w:p>
    <w:p w14:paraId="3689651B" w14:textId="50019560" w:rsidR="00DF0766" w:rsidRPr="00022C34" w:rsidRDefault="00FE1FFF" w:rsidP="00022C34">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During this TV interview, t</w:t>
      </w:r>
      <w:r w:rsidR="00DF0766" w:rsidRPr="00022C34">
        <w:rPr>
          <w:rFonts w:ascii="Times New Roman" w:eastAsia="Times New Roman" w:hAnsi="Times New Roman" w:cs="Times New Roman"/>
        </w:rPr>
        <w:t xml:space="preserve">he three of us have examined the problems.  </w:t>
      </w:r>
      <w:r w:rsidR="00593DDA">
        <w:rPr>
          <w:rFonts w:ascii="Times New Roman" w:eastAsia="Times New Roman" w:hAnsi="Times New Roman" w:cs="Times New Roman"/>
        </w:rPr>
        <w:t>We have called for an immediate ceasefire, but that is only one necessary first step.  Glen asked what else the</w:t>
      </w:r>
      <w:r w:rsidR="00DF0766" w:rsidRPr="00022C34">
        <w:rPr>
          <w:rFonts w:ascii="Times New Roman" w:eastAsia="Times New Roman" w:hAnsi="Times New Roman" w:cs="Times New Roman"/>
        </w:rPr>
        <w:t xml:space="preserve"> American </w:t>
      </w:r>
      <w:r w:rsidR="00DF0766" w:rsidRPr="00022C34">
        <w:rPr>
          <w:rFonts w:ascii="Times New Roman" w:eastAsia="Times New Roman" w:hAnsi="Times New Roman" w:cs="Times New Roman"/>
          <w:u w:val="single"/>
        </w:rPr>
        <w:t>people</w:t>
      </w:r>
      <w:r w:rsidR="00DF0766" w:rsidRPr="00022C34">
        <w:rPr>
          <w:rFonts w:ascii="Times New Roman" w:eastAsia="Times New Roman" w:hAnsi="Times New Roman" w:cs="Times New Roman"/>
        </w:rPr>
        <w:t xml:space="preserve"> should </w:t>
      </w:r>
      <w:r w:rsidR="00593DDA">
        <w:rPr>
          <w:rFonts w:ascii="Times New Roman" w:eastAsia="Times New Roman" w:hAnsi="Times New Roman" w:cs="Times New Roman"/>
        </w:rPr>
        <w:t>be doing now.</w:t>
      </w:r>
    </w:p>
    <w:p w14:paraId="78E4CF7E" w14:textId="49780D16" w:rsidR="00DF0766" w:rsidRDefault="00593DDA" w:rsidP="00022C34">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Larry said </w:t>
      </w:r>
      <w:r w:rsidR="00630A69">
        <w:rPr>
          <w:rFonts w:ascii="Times New Roman" w:eastAsia="Times New Roman" w:hAnsi="Times New Roman" w:cs="Times New Roman"/>
        </w:rPr>
        <w:t xml:space="preserve">the American people really do have a lot of power, even though </w:t>
      </w:r>
      <w:r>
        <w:rPr>
          <w:rFonts w:ascii="Times New Roman" w:eastAsia="Times New Roman" w:hAnsi="Times New Roman" w:cs="Times New Roman"/>
        </w:rPr>
        <w:t>many Americans feel powerless</w:t>
      </w:r>
      <w:r w:rsidR="00630A69">
        <w:rPr>
          <w:rFonts w:ascii="Times New Roman" w:eastAsia="Times New Roman" w:hAnsi="Times New Roman" w:cs="Times New Roman"/>
        </w:rPr>
        <w:t xml:space="preserve"> nowadays</w:t>
      </w:r>
      <w:r>
        <w:rPr>
          <w:rFonts w:ascii="Times New Roman" w:eastAsia="Times New Roman" w:hAnsi="Times New Roman" w:cs="Times New Roman"/>
        </w:rPr>
        <w:t xml:space="preserve">.  </w:t>
      </w:r>
      <w:r w:rsidR="00630A69">
        <w:rPr>
          <w:rFonts w:ascii="Times New Roman" w:eastAsia="Times New Roman" w:hAnsi="Times New Roman" w:cs="Times New Roman"/>
        </w:rPr>
        <w:t xml:space="preserve">He urged us to contact our members of Congress </w:t>
      </w:r>
      <w:r w:rsidR="00630A69" w:rsidRPr="00630A69">
        <w:rPr>
          <w:rFonts w:ascii="Times New Roman" w:eastAsia="Times New Roman" w:hAnsi="Times New Roman" w:cs="Times New Roman"/>
          <w:u w:val="single"/>
        </w:rPr>
        <w:t>every day</w:t>
      </w:r>
      <w:r w:rsidR="00630A69">
        <w:rPr>
          <w:rFonts w:ascii="Times New Roman" w:eastAsia="Times New Roman" w:hAnsi="Times New Roman" w:cs="Times New Roman"/>
        </w:rPr>
        <w:t xml:space="preserve">.  They are easy to contact by phone or e-mail.  He said he has been sending them some thoughtful, informative articles that they should read and understand.  </w:t>
      </w:r>
      <w:r w:rsidR="00822D7A">
        <w:rPr>
          <w:rFonts w:ascii="Times New Roman" w:eastAsia="Times New Roman" w:hAnsi="Times New Roman" w:cs="Times New Roman"/>
        </w:rPr>
        <w:t>We can influence our government.  He said that Biden – after persistently refusing to support a ceasefire – has started to tentatively consider a “pause” so humanitarian aid can enter Gaza</w:t>
      </w:r>
      <w:r w:rsidR="00DB26CF">
        <w:rPr>
          <w:rFonts w:ascii="Times New Roman" w:eastAsia="Times New Roman" w:hAnsi="Times New Roman" w:cs="Times New Roman"/>
        </w:rPr>
        <w:t>, and has recently expressed some concern about Israel’s bombing of hospitals there.  He said the government really is afraid of the American people</w:t>
      </w:r>
      <w:r w:rsidR="00822D7A">
        <w:rPr>
          <w:rFonts w:ascii="Times New Roman" w:eastAsia="Times New Roman" w:hAnsi="Times New Roman" w:cs="Times New Roman"/>
        </w:rPr>
        <w:t>.</w:t>
      </w:r>
    </w:p>
    <w:p w14:paraId="178BB2BA" w14:textId="4C5CF3E4" w:rsidR="00593DDA" w:rsidRDefault="000328BF" w:rsidP="00022C34">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Larry also encouraged people to visit the website of the Rachel Corrie Foundation, </w:t>
      </w:r>
      <w:hyperlink r:id="rId68" w:history="1">
        <w:r w:rsidRPr="003F4083">
          <w:rPr>
            <w:rFonts w:ascii="Times New Roman" w:eastAsia="Times New Roman" w:hAnsi="Times New Roman" w:cs="Times New Roman"/>
            <w:b/>
            <w:bCs/>
            <w:color w:val="0000FF"/>
            <w:u w:val="single"/>
          </w:rPr>
          <w:t>www.rachelcorriefoundation.org</w:t>
        </w:r>
      </w:hyperlink>
      <w:r>
        <w:rPr>
          <w:rFonts w:ascii="Times New Roman" w:eastAsia="Times New Roman" w:hAnsi="Times New Roman" w:cs="Times New Roman"/>
        </w:rPr>
        <w:t>.  He said it provides a lot of good information.</w:t>
      </w:r>
      <w:r w:rsidR="007F0D71">
        <w:rPr>
          <w:rFonts w:ascii="Times New Roman" w:eastAsia="Times New Roman" w:hAnsi="Times New Roman" w:cs="Times New Roman"/>
        </w:rPr>
        <w:t xml:space="preserve">  He said their efforts have provided a lot of information for people – including people in our local community, who are better educated about this </w:t>
      </w:r>
      <w:r w:rsidR="007F0D71" w:rsidRPr="007F0D71">
        <w:rPr>
          <w:rFonts w:ascii="Times New Roman" w:eastAsia="Times New Roman" w:hAnsi="Times New Roman" w:cs="Times New Roman"/>
          <w:i/>
          <w:iCs/>
        </w:rPr>
        <w:t>per capita</w:t>
      </w:r>
      <w:r w:rsidR="007F0D71">
        <w:rPr>
          <w:rFonts w:ascii="Times New Roman" w:eastAsia="Times New Roman" w:hAnsi="Times New Roman" w:cs="Times New Roman"/>
        </w:rPr>
        <w:t xml:space="preserve"> than people nearly anywhere else in the U.S.</w:t>
      </w:r>
      <w:r w:rsidR="00A21D97">
        <w:rPr>
          <w:rFonts w:ascii="Times New Roman" w:eastAsia="Times New Roman" w:hAnsi="Times New Roman" w:cs="Times New Roman"/>
        </w:rPr>
        <w:t xml:space="preserve">  He said he and his wife have been helping the Foundation for many years.</w:t>
      </w:r>
    </w:p>
    <w:p w14:paraId="57237191" w14:textId="78D35512" w:rsidR="00A21D97" w:rsidRDefault="00A21D97" w:rsidP="00022C34">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He also recommended </w:t>
      </w:r>
      <w:r w:rsidR="004A4118">
        <w:rPr>
          <w:rFonts w:ascii="Times New Roman" w:eastAsia="Times New Roman" w:hAnsi="Times New Roman" w:cs="Times New Roman"/>
        </w:rPr>
        <w:t>Jewish Voice for Peace.  They welcome people who are not Jewish, and they provide solid information and do very good work.</w:t>
      </w:r>
      <w:r w:rsidR="005C4834">
        <w:rPr>
          <w:rFonts w:ascii="Times New Roman" w:eastAsia="Times New Roman" w:hAnsi="Times New Roman" w:cs="Times New Roman"/>
        </w:rPr>
        <w:t xml:space="preserve">  He said that pro-Israeli forces in the U.S. are attacking Jewish Voice for Peace by falsely claiming JVP is anti-Semitic.</w:t>
      </w:r>
    </w:p>
    <w:p w14:paraId="3392EC97" w14:textId="7F28FF23" w:rsidR="00D24F5B" w:rsidRDefault="00D24F5B" w:rsidP="00022C34">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He summarized:  (1) Ceasefire is our urgent top priority.  (2) Educate ourselves about the issues.  (3) Do the necessary political work.</w:t>
      </w:r>
    </w:p>
    <w:p w14:paraId="5A1B4B48" w14:textId="77777777" w:rsidR="00F16B0D" w:rsidRDefault="00F16B0D" w:rsidP="00022C34">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Cindy said the American people should demand accountability for how our exported military weapons are being used.</w:t>
      </w:r>
    </w:p>
    <w:p w14:paraId="5A6CE654" w14:textId="293332FB" w:rsidR="000328BF" w:rsidRDefault="00F16B0D" w:rsidP="00022C34">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She also said we must not settle for returning to the </w:t>
      </w:r>
      <w:r w:rsidRPr="00F16B0D">
        <w:rPr>
          <w:rFonts w:ascii="Times New Roman" w:eastAsia="Times New Roman" w:hAnsi="Times New Roman" w:cs="Times New Roman"/>
          <w:i/>
          <w:iCs/>
        </w:rPr>
        <w:t>status quo</w:t>
      </w:r>
      <w:r>
        <w:rPr>
          <w:rFonts w:ascii="Times New Roman" w:eastAsia="Times New Roman" w:hAnsi="Times New Roman" w:cs="Times New Roman"/>
        </w:rPr>
        <w:t xml:space="preserve"> that had existed before October 7.  </w:t>
      </w:r>
      <w:r w:rsidR="003A70D8">
        <w:rPr>
          <w:rFonts w:ascii="Times New Roman" w:eastAsia="Times New Roman" w:hAnsi="Times New Roman" w:cs="Times New Roman"/>
        </w:rPr>
        <w:t xml:space="preserve">We must pursue constructive solutions that deal with the roots of the problems.  </w:t>
      </w:r>
      <w:r w:rsidR="005F5824">
        <w:rPr>
          <w:rFonts w:ascii="Times New Roman" w:eastAsia="Times New Roman" w:hAnsi="Times New Roman" w:cs="Times New Roman"/>
        </w:rPr>
        <w:t xml:space="preserve">She emphasized that the process of devising these solutions must include full participation from </w:t>
      </w:r>
      <w:r w:rsidR="005F5824" w:rsidRPr="005F5824">
        <w:rPr>
          <w:rFonts w:ascii="Times New Roman" w:eastAsia="Times New Roman" w:hAnsi="Times New Roman" w:cs="Times New Roman"/>
          <w:u w:val="single"/>
        </w:rPr>
        <w:t>all</w:t>
      </w:r>
      <w:r w:rsidR="005F5824">
        <w:rPr>
          <w:rFonts w:ascii="Times New Roman" w:eastAsia="Times New Roman" w:hAnsi="Times New Roman" w:cs="Times New Roman"/>
        </w:rPr>
        <w:t xml:space="preserve"> Palestinians, including those in Gaza, those in the West Bank, those living in Israel, and those living elsewhere in the world.</w:t>
      </w:r>
    </w:p>
    <w:p w14:paraId="5A544091" w14:textId="2E615C49" w:rsidR="00376B7C" w:rsidRDefault="00376B7C" w:rsidP="00022C34">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She said the U.S. and Israel have been working together – and around the Palestinians instead of including them.  The recent Abrahamic Accords are an example of this.  She said that </w:t>
      </w:r>
      <w:r w:rsidR="00FE1FFF">
        <w:rPr>
          <w:rFonts w:ascii="Times New Roman" w:eastAsia="Times New Roman" w:hAnsi="Times New Roman" w:cs="Times New Roman"/>
        </w:rPr>
        <w:t xml:space="preserve">insensitive </w:t>
      </w:r>
      <w:r>
        <w:rPr>
          <w:rFonts w:ascii="Times New Roman" w:eastAsia="Times New Roman" w:hAnsi="Times New Roman" w:cs="Times New Roman"/>
        </w:rPr>
        <w:t xml:space="preserve">approach is an important reason </w:t>
      </w:r>
      <w:r w:rsidR="00FE1FFF">
        <w:rPr>
          <w:rFonts w:ascii="Times New Roman" w:eastAsia="Times New Roman" w:hAnsi="Times New Roman" w:cs="Times New Roman"/>
        </w:rPr>
        <w:t xml:space="preserve">why </w:t>
      </w:r>
      <w:r>
        <w:rPr>
          <w:rFonts w:ascii="Times New Roman" w:eastAsia="Times New Roman" w:hAnsi="Times New Roman" w:cs="Times New Roman"/>
        </w:rPr>
        <w:t xml:space="preserve">Hamas </w:t>
      </w:r>
      <w:r w:rsidR="00FE1FFF">
        <w:rPr>
          <w:rFonts w:ascii="Times New Roman" w:eastAsia="Times New Roman" w:hAnsi="Times New Roman" w:cs="Times New Roman"/>
        </w:rPr>
        <w:t xml:space="preserve">did </w:t>
      </w:r>
      <w:r>
        <w:rPr>
          <w:rFonts w:ascii="Times New Roman" w:eastAsia="Times New Roman" w:hAnsi="Times New Roman" w:cs="Times New Roman"/>
        </w:rPr>
        <w:t>what it did on October 7.  Glen added that the Abrahamic Accords were a deal that the Trump administration developed without any participation whatsoever by Palestinians.</w:t>
      </w:r>
    </w:p>
    <w:p w14:paraId="6D7CF298" w14:textId="27DC9589" w:rsidR="00593DDA" w:rsidRPr="00465CDA" w:rsidRDefault="00465CDA" w:rsidP="00465CDA">
      <w:pPr>
        <w:overflowPunct w:val="0"/>
        <w:autoSpaceDE w:val="0"/>
        <w:autoSpaceDN w:val="0"/>
        <w:adjustRightInd w:val="0"/>
        <w:spacing w:after="120"/>
        <w:ind w:left="0" w:firstLine="0"/>
        <w:jc w:val="both"/>
        <w:textAlignment w:val="baseline"/>
        <w:rPr>
          <w:rFonts w:ascii="Arial" w:eastAsia="Times New Roman" w:hAnsi="Arial" w:cs="Arial"/>
          <w:b/>
          <w:bCs/>
        </w:rPr>
      </w:pPr>
      <w:r w:rsidRPr="00465CDA">
        <w:rPr>
          <w:rFonts w:ascii="Arial" w:eastAsia="Times New Roman" w:hAnsi="Arial" w:cs="Arial"/>
          <w:b/>
          <w:bCs/>
        </w:rPr>
        <w:t>We did not have time to add these points:</w:t>
      </w:r>
    </w:p>
    <w:p w14:paraId="7CF914AC" w14:textId="4557BA53" w:rsidR="00DF0766" w:rsidRPr="00465CDA" w:rsidRDefault="00DF0766" w:rsidP="00465CDA">
      <w:pPr>
        <w:pStyle w:val="ListParagraph"/>
        <w:numPr>
          <w:ilvl w:val="0"/>
          <w:numId w:val="111"/>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rPr>
      </w:pPr>
      <w:r w:rsidRPr="00465CDA">
        <w:rPr>
          <w:rFonts w:ascii="Times New Roman" w:eastAsia="Times New Roman" w:hAnsi="Times New Roman" w:cs="Times New Roman"/>
        </w:rPr>
        <w:t xml:space="preserve">When a violent conflict is underway, EACH side uses violence by the other side to justify its own retaliation.  So the violence escalates back and forth.  We must stop </w:t>
      </w:r>
      <w:r w:rsidR="007E5F93">
        <w:rPr>
          <w:rFonts w:ascii="Times New Roman" w:eastAsia="Times New Roman" w:hAnsi="Times New Roman" w:cs="Times New Roman"/>
        </w:rPr>
        <w:t>the cycle of violence</w:t>
      </w:r>
      <w:r w:rsidRPr="00465CDA">
        <w:rPr>
          <w:rFonts w:ascii="Times New Roman" w:eastAsia="Times New Roman" w:hAnsi="Times New Roman" w:cs="Times New Roman"/>
        </w:rPr>
        <w:t xml:space="preserve"> now.</w:t>
      </w:r>
    </w:p>
    <w:p w14:paraId="6CF2CC99" w14:textId="2D445237" w:rsidR="00465CDA" w:rsidRPr="00465CDA" w:rsidRDefault="00465CDA" w:rsidP="00465CDA">
      <w:pPr>
        <w:pStyle w:val="ListParagraph"/>
        <w:numPr>
          <w:ilvl w:val="0"/>
          <w:numId w:val="111"/>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rPr>
      </w:pPr>
      <w:r w:rsidRPr="00465CDA">
        <w:rPr>
          <w:rFonts w:ascii="Times New Roman" w:eastAsia="Times New Roman" w:hAnsi="Times New Roman" w:cs="Times New Roman"/>
        </w:rPr>
        <w:t>We need to obey international law</w:t>
      </w:r>
      <w:r w:rsidR="007E5F93">
        <w:rPr>
          <w:rFonts w:ascii="Times New Roman" w:eastAsia="Times New Roman" w:hAnsi="Times New Roman" w:cs="Times New Roman"/>
        </w:rPr>
        <w:t xml:space="preserve">.  We must </w:t>
      </w:r>
      <w:r w:rsidRPr="00465CDA">
        <w:rPr>
          <w:rFonts w:ascii="Times New Roman" w:eastAsia="Times New Roman" w:hAnsi="Times New Roman" w:cs="Times New Roman"/>
        </w:rPr>
        <w:t xml:space="preserve">include all parties in developing solutions that are congruent with </w:t>
      </w:r>
      <w:r w:rsidR="00DF0766" w:rsidRPr="00465CDA">
        <w:rPr>
          <w:rFonts w:ascii="Times New Roman" w:eastAsia="Times New Roman" w:hAnsi="Times New Roman" w:cs="Times New Roman"/>
        </w:rPr>
        <w:t>international law.</w:t>
      </w:r>
    </w:p>
    <w:p w14:paraId="5D9A4638" w14:textId="47EDC55B" w:rsidR="004A184C" w:rsidRPr="00465CDA" w:rsidRDefault="004A184C" w:rsidP="00465CDA">
      <w:pPr>
        <w:pStyle w:val="ListParagraph"/>
        <w:numPr>
          <w:ilvl w:val="0"/>
          <w:numId w:val="111"/>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szCs w:val="20"/>
        </w:rPr>
      </w:pPr>
      <w:r w:rsidRPr="00465CDA">
        <w:rPr>
          <w:rFonts w:ascii="Times New Roman" w:eastAsia="Times New Roman" w:hAnsi="Times New Roman" w:cs="Times New Roman"/>
          <w:szCs w:val="20"/>
        </w:rPr>
        <w:t xml:space="preserve">Israel’s government </w:t>
      </w:r>
      <w:r w:rsidR="00465CDA" w:rsidRPr="00465CDA">
        <w:rPr>
          <w:rFonts w:ascii="Times New Roman" w:eastAsia="Times New Roman" w:hAnsi="Times New Roman" w:cs="Times New Roman"/>
          <w:szCs w:val="20"/>
        </w:rPr>
        <w:t>has been</w:t>
      </w:r>
      <w:r w:rsidRPr="00465CDA">
        <w:rPr>
          <w:rFonts w:ascii="Times New Roman" w:eastAsia="Times New Roman" w:hAnsi="Times New Roman" w:cs="Times New Roman"/>
          <w:szCs w:val="20"/>
        </w:rPr>
        <w:t xml:space="preserve"> providing guns to settlers</w:t>
      </w:r>
      <w:r w:rsidR="00465CDA" w:rsidRPr="00465CDA">
        <w:rPr>
          <w:rFonts w:ascii="Times New Roman" w:eastAsia="Times New Roman" w:hAnsi="Times New Roman" w:cs="Times New Roman"/>
          <w:szCs w:val="20"/>
        </w:rPr>
        <w:t xml:space="preserve"> so they can shoot Palestinians.  Israel’s government allows that violence and does not hold settlers accountable for the violence they cause</w:t>
      </w:r>
      <w:r w:rsidRPr="00465CDA">
        <w:rPr>
          <w:rFonts w:ascii="Times New Roman" w:eastAsia="Times New Roman" w:hAnsi="Times New Roman" w:cs="Times New Roman"/>
          <w:szCs w:val="20"/>
        </w:rPr>
        <w:t>.</w:t>
      </w:r>
    </w:p>
    <w:p w14:paraId="36D1389E" w14:textId="6E39080D" w:rsidR="004A184C" w:rsidRPr="00465CDA" w:rsidRDefault="004A184C" w:rsidP="00465CDA">
      <w:pPr>
        <w:pStyle w:val="ListParagraph"/>
        <w:numPr>
          <w:ilvl w:val="0"/>
          <w:numId w:val="111"/>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szCs w:val="20"/>
        </w:rPr>
      </w:pPr>
      <w:r w:rsidRPr="00465CDA">
        <w:rPr>
          <w:rFonts w:ascii="Times New Roman" w:eastAsia="Times New Roman" w:hAnsi="Times New Roman" w:cs="Times New Roman"/>
          <w:szCs w:val="20"/>
        </w:rPr>
        <w:t>The U.S. treats Israel differently from how we treat other nations.</w:t>
      </w:r>
      <w:r w:rsidR="00465CDA" w:rsidRPr="00465CDA">
        <w:rPr>
          <w:rFonts w:ascii="Times New Roman" w:eastAsia="Times New Roman" w:hAnsi="Times New Roman" w:cs="Times New Roman"/>
          <w:szCs w:val="20"/>
        </w:rPr>
        <w:t xml:space="preserve">  Some federal laws oppose funding such abuses.  We should stop giving Israel an exception.</w:t>
      </w:r>
    </w:p>
    <w:p w14:paraId="1F5F19BD" w14:textId="77777777" w:rsidR="004A184C" w:rsidRPr="00465CDA" w:rsidRDefault="004A184C" w:rsidP="00465CDA">
      <w:pPr>
        <w:pStyle w:val="ListParagraph"/>
        <w:numPr>
          <w:ilvl w:val="0"/>
          <w:numId w:val="111"/>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rPr>
      </w:pPr>
      <w:r w:rsidRPr="00465CDA">
        <w:rPr>
          <w:rFonts w:ascii="Times New Roman" w:eastAsia="Times New Roman" w:hAnsi="Times New Roman" w:cs="Times New Roman"/>
        </w:rPr>
        <w:t>Let’s lift up the voices, experiences and stories of people who are doing good things.</w:t>
      </w:r>
    </w:p>
    <w:p w14:paraId="41E212DD" w14:textId="77777777" w:rsidR="00465CDA" w:rsidRPr="00465CDA" w:rsidRDefault="00465CDA" w:rsidP="00465CDA">
      <w:pPr>
        <w:pStyle w:val="ListParagraph"/>
        <w:numPr>
          <w:ilvl w:val="0"/>
          <w:numId w:val="111"/>
        </w:numPr>
        <w:overflowPunct w:val="0"/>
        <w:autoSpaceDE w:val="0"/>
        <w:autoSpaceDN w:val="0"/>
        <w:adjustRightInd w:val="0"/>
        <w:ind w:left="288" w:hanging="288"/>
        <w:contextualSpacing w:val="0"/>
        <w:jc w:val="both"/>
        <w:textAlignment w:val="baseline"/>
        <w:rPr>
          <w:rFonts w:ascii="Times New Roman" w:eastAsia="Times New Roman" w:hAnsi="Times New Roman" w:cs="Times New Roman"/>
          <w:szCs w:val="20"/>
        </w:rPr>
      </w:pPr>
      <w:r w:rsidRPr="00465CDA">
        <w:rPr>
          <w:rFonts w:ascii="Times New Roman" w:eastAsia="Times New Roman" w:hAnsi="Times New Roman" w:cs="Times New Roman"/>
          <w:szCs w:val="20"/>
        </w:rPr>
        <w:t xml:space="preserve">Support this bill in Congress now:  </w:t>
      </w:r>
      <w:r w:rsidRPr="00465CDA">
        <w:rPr>
          <w:rFonts w:ascii="Times New Roman" w:eastAsia="Times New Roman" w:hAnsi="Times New Roman" w:cs="Times New Roman"/>
          <w:b/>
          <w:bCs/>
          <w:szCs w:val="20"/>
        </w:rPr>
        <w:t>H.R. 3103 “Defending the Human Rights of Palestinian Children and Families Living Under Military Occupation Act.”</w:t>
      </w:r>
      <w:r w:rsidRPr="00465CDA">
        <w:rPr>
          <w:rFonts w:ascii="Times New Roman" w:eastAsia="Times New Roman" w:hAnsi="Times New Roman" w:cs="Times New Roman"/>
          <w:szCs w:val="20"/>
        </w:rPr>
        <w:t xml:space="preserve">  It was introduced by Rep. Betty McCullom.  It would stop U.S. funding for detaining Palestinian children, demolishing Palestinian homes or properties, and annexation of Palestinian land.  It calls for clear actions and annual reports.  Promote this through the end of 2024.</w:t>
      </w:r>
    </w:p>
    <w:p w14:paraId="7A92B9B1" w14:textId="3A10DB3E" w:rsidR="00465CDA" w:rsidRPr="00465CDA" w:rsidRDefault="004A184C" w:rsidP="00465CDA">
      <w:pPr>
        <w:pStyle w:val="ListParagraph"/>
        <w:numPr>
          <w:ilvl w:val="0"/>
          <w:numId w:val="111"/>
        </w:numPr>
        <w:shd w:val="clear" w:color="auto" w:fill="FFFFFF"/>
        <w:ind w:left="288" w:hanging="288"/>
        <w:contextualSpacing w:val="0"/>
        <w:jc w:val="both"/>
        <w:rPr>
          <w:rFonts w:ascii="Times New Roman" w:eastAsia="Times New Roman" w:hAnsi="Times New Roman" w:cs="Times New Roman"/>
        </w:rPr>
      </w:pPr>
      <w:r w:rsidRPr="00465CDA">
        <w:rPr>
          <w:rFonts w:ascii="Times New Roman" w:eastAsia="Times New Roman" w:hAnsi="Times New Roman" w:cs="Times New Roman"/>
        </w:rPr>
        <w:t>As Jewish Voice for Peace</w:t>
      </w:r>
      <w:r w:rsidRPr="00465CDA">
        <w:rPr>
          <w:rFonts w:ascii="Times New Roman" w:eastAsia="Times New Roman" w:hAnsi="Times New Roman" w:cs="Times New Roman"/>
          <w:b/>
          <w:bCs/>
        </w:rPr>
        <w:t xml:space="preserve"> </w:t>
      </w:r>
      <w:r w:rsidRPr="00465CDA">
        <w:rPr>
          <w:rFonts w:ascii="Times New Roman" w:eastAsia="Times New Roman" w:hAnsi="Times New Roman" w:cs="Times New Roman"/>
        </w:rPr>
        <w:t>notes, US citizens and residents</w:t>
      </w:r>
      <w:r w:rsidRPr="00465CDA">
        <w:rPr>
          <w:rFonts w:ascii="Times New Roman" w:eastAsia="Times New Roman" w:hAnsi="Times New Roman" w:cs="Times New Roman"/>
          <w:b/>
          <w:bCs/>
        </w:rPr>
        <w:t xml:space="preserve"> </w:t>
      </w:r>
      <w:r w:rsidRPr="00465CDA">
        <w:rPr>
          <w:rFonts w:ascii="Times New Roman" w:eastAsia="Times New Roman" w:hAnsi="Times New Roman" w:cs="Times New Roman"/>
        </w:rPr>
        <w:t>have a special</w:t>
      </w:r>
      <w:r w:rsidRPr="00465CDA">
        <w:rPr>
          <w:rFonts w:ascii="Times New Roman" w:eastAsia="Times New Roman" w:hAnsi="Times New Roman" w:cs="Times New Roman"/>
          <w:b/>
          <w:bCs/>
        </w:rPr>
        <w:t xml:space="preserve"> </w:t>
      </w:r>
      <w:r w:rsidRPr="00465CDA">
        <w:rPr>
          <w:rFonts w:ascii="Times New Roman" w:eastAsia="Times New Roman" w:hAnsi="Times New Roman" w:cs="Times New Roman"/>
        </w:rPr>
        <w:t xml:space="preserve">obligation and opportunity to try stop the madness by becoming more informed and informing others, demonstrating, and especially contacting their members of </w:t>
      </w:r>
      <w:r w:rsidR="006F7CBE">
        <w:rPr>
          <w:rFonts w:ascii="Times New Roman" w:eastAsia="Times New Roman" w:hAnsi="Times New Roman" w:cs="Times New Roman"/>
        </w:rPr>
        <w:t>C</w:t>
      </w:r>
      <w:r w:rsidRPr="00465CDA">
        <w:rPr>
          <w:rFonts w:ascii="Times New Roman" w:eastAsia="Times New Roman" w:hAnsi="Times New Roman" w:cs="Times New Roman"/>
        </w:rPr>
        <w:t>ongress to support ending military aid to Israel</w:t>
      </w:r>
      <w:r w:rsidR="00465CDA" w:rsidRPr="00465CDA">
        <w:rPr>
          <w:rFonts w:ascii="Times New Roman" w:eastAsia="Times New Roman" w:hAnsi="Times New Roman" w:cs="Times New Roman"/>
        </w:rPr>
        <w:t>.</w:t>
      </w:r>
    </w:p>
    <w:p w14:paraId="66D03A83" w14:textId="77777777" w:rsidR="00465CDA" w:rsidRDefault="00465CDA" w:rsidP="00022C34">
      <w:pPr>
        <w:overflowPunct w:val="0"/>
        <w:autoSpaceDE w:val="0"/>
        <w:autoSpaceDN w:val="0"/>
        <w:adjustRightInd w:val="0"/>
        <w:spacing w:after="120"/>
        <w:ind w:left="0" w:firstLine="0"/>
        <w:jc w:val="both"/>
        <w:textAlignment w:val="baseline"/>
        <w:rPr>
          <w:rFonts w:ascii="Times New Roman" w:eastAsia="Times New Roman" w:hAnsi="Times New Roman" w:cs="Times New Roman"/>
        </w:rPr>
        <w:sectPr w:rsidR="00465CDA" w:rsidSect="00465CDA">
          <w:type w:val="continuous"/>
          <w:pgSz w:w="12240" w:h="15840" w:code="1"/>
          <w:pgMar w:top="720" w:right="720" w:bottom="720" w:left="720" w:header="720" w:footer="720" w:gutter="0"/>
          <w:cols w:num="2" w:space="288"/>
          <w:docGrid w:linePitch="299"/>
        </w:sectPr>
      </w:pPr>
    </w:p>
    <w:p w14:paraId="70CC55E7" w14:textId="11FE0B6D" w:rsidR="00DF0766" w:rsidRPr="004167AB" w:rsidRDefault="00DF0766" w:rsidP="00022C34">
      <w:pPr>
        <w:spacing w:after="120"/>
        <w:ind w:left="0" w:firstLine="0"/>
        <w:jc w:val="both"/>
        <w:rPr>
          <w:rFonts w:ascii="Times New Roman" w:eastAsia="Times New Roman" w:hAnsi="Times New Roman" w:cs="Times New Roman"/>
        </w:rPr>
      </w:pPr>
    </w:p>
    <w:p w14:paraId="2A33B3CC" w14:textId="77777777" w:rsidR="00022C34" w:rsidRDefault="00022C34" w:rsidP="00022C34">
      <w:pPr>
        <w:spacing w:after="120"/>
        <w:ind w:left="0" w:firstLine="0"/>
        <w:jc w:val="both"/>
        <w:rPr>
          <w:rFonts w:ascii="Times New Roman" w:eastAsia="Times New Roman" w:hAnsi="Times New Roman" w:cs="Times New Roman"/>
          <w:sz w:val="16"/>
          <w:szCs w:val="16"/>
        </w:rPr>
      </w:pPr>
    </w:p>
    <w:p w14:paraId="429321B8" w14:textId="7EE4593A" w:rsidR="00226628" w:rsidRDefault="00226628" w:rsidP="00C52840">
      <w:pPr>
        <w:pBdr>
          <w:top w:val="single" w:sz="4" w:space="1" w:color="auto"/>
        </w:pBdr>
        <w:overflowPunct w:val="0"/>
        <w:autoSpaceDE w:val="0"/>
        <w:autoSpaceDN w:val="0"/>
        <w:adjustRightInd w:val="0"/>
        <w:spacing w:after="120"/>
        <w:ind w:left="0" w:firstLine="0"/>
        <w:jc w:val="both"/>
        <w:textAlignment w:val="baseline"/>
        <w:rPr>
          <w:rFonts w:ascii="Arial" w:eastAsia="Times New Roman" w:hAnsi="Arial" w:cs="Arial"/>
          <w:b/>
          <w:bCs/>
          <w:sz w:val="28"/>
          <w:szCs w:val="28"/>
        </w:rPr>
      </w:pPr>
      <w:r w:rsidRPr="00226628">
        <w:rPr>
          <w:rFonts w:ascii="Arial" w:eastAsia="Times New Roman" w:hAnsi="Arial" w:cs="Arial"/>
          <w:b/>
          <w:bCs/>
          <w:sz w:val="28"/>
          <w:szCs w:val="28"/>
        </w:rPr>
        <w:t>Glen’s closing encouragement</w:t>
      </w:r>
      <w:r>
        <w:rPr>
          <w:rFonts w:ascii="Arial" w:eastAsia="Times New Roman" w:hAnsi="Arial" w:cs="Arial"/>
          <w:b/>
          <w:bCs/>
          <w:sz w:val="28"/>
          <w:szCs w:val="28"/>
        </w:rPr>
        <w:t>:</w:t>
      </w:r>
    </w:p>
    <w:p w14:paraId="76B29729" w14:textId="77777777" w:rsidR="00654634" w:rsidRDefault="00654634" w:rsidP="00C5284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654634" w:rsidSect="00FE279D">
          <w:type w:val="continuous"/>
          <w:pgSz w:w="12240" w:h="15840" w:code="1"/>
          <w:pgMar w:top="720" w:right="720" w:bottom="720" w:left="720" w:header="720" w:footer="720" w:gutter="0"/>
          <w:cols w:space="288"/>
          <w:docGrid w:linePitch="299"/>
        </w:sectPr>
      </w:pPr>
    </w:p>
    <w:p w14:paraId="25AB3AF9" w14:textId="699A14A1" w:rsidR="004167AB" w:rsidRPr="004167AB" w:rsidRDefault="00226628" w:rsidP="00C5284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4167AB">
        <w:rPr>
          <w:rFonts w:ascii="Times New Roman" w:eastAsia="Times New Roman" w:hAnsi="Times New Roman" w:cs="Times New Roman"/>
        </w:rPr>
        <w:t xml:space="preserve">Glen thanked </w:t>
      </w:r>
      <w:r w:rsidR="000F2AE4" w:rsidRPr="004167AB">
        <w:rPr>
          <w:rFonts w:ascii="Times New Roman" w:eastAsia="Times New Roman" w:hAnsi="Times New Roman" w:cs="Times New Roman"/>
        </w:rPr>
        <w:t xml:space="preserve">Cindy Corrie and Larry Mosqueda </w:t>
      </w:r>
      <w:r w:rsidR="004167AB" w:rsidRPr="004167AB">
        <w:rPr>
          <w:rFonts w:ascii="Times New Roman" w:eastAsia="Times New Roman" w:hAnsi="Times New Roman" w:cs="Times New Roman"/>
        </w:rPr>
        <w:t>for sharing their extensive knowledge, their wise insights, and their positive values about this difficult topic.</w:t>
      </w:r>
    </w:p>
    <w:p w14:paraId="35023747" w14:textId="5A0B1E9B" w:rsidR="004167AB" w:rsidRPr="004167AB" w:rsidRDefault="004167AB" w:rsidP="00C5284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t>He also thanked</w:t>
      </w:r>
      <w:r w:rsidRPr="004167AB">
        <w:rPr>
          <w:rFonts w:ascii="Times New Roman" w:eastAsia="Times New Roman" w:hAnsi="Times New Roman" w:cs="Times New Roman"/>
        </w:rPr>
        <w:t xml:space="preserve"> the people who have been watching this TV program.</w:t>
      </w:r>
    </w:p>
    <w:p w14:paraId="1B347EEB" w14:textId="77777777" w:rsidR="004167AB" w:rsidRDefault="004167AB" w:rsidP="00C5284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4167AB">
        <w:rPr>
          <w:rFonts w:ascii="Times New Roman" w:eastAsia="Times New Roman" w:hAnsi="Times New Roman" w:cs="Times New Roman"/>
        </w:rPr>
        <w:t>The American people need to take responsibility for what our government does.  When our government does things that are wrong and cruel, we need to stop them.</w:t>
      </w:r>
    </w:p>
    <w:p w14:paraId="12B16A10" w14:textId="77777777" w:rsidR="00AE2637" w:rsidRDefault="004167AB" w:rsidP="00C5284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4167AB">
        <w:rPr>
          <w:rFonts w:ascii="Times New Roman" w:eastAsia="Times New Roman" w:hAnsi="Times New Roman" w:cs="Times New Roman"/>
        </w:rPr>
        <w:t>Ordinary Americans – from the grassroots up – need to inform ourselves and strengthen the peace movement so we can change our nation’s foreign policy toward peace and justice</w:t>
      </w:r>
      <w:r w:rsidR="00AE2637">
        <w:rPr>
          <w:rFonts w:ascii="Times New Roman" w:eastAsia="Times New Roman" w:hAnsi="Times New Roman" w:cs="Times New Roman"/>
        </w:rPr>
        <w:t xml:space="preserve"> worldwide</w:t>
      </w:r>
      <w:r w:rsidRPr="004167AB">
        <w:rPr>
          <w:rFonts w:ascii="Times New Roman" w:eastAsia="Times New Roman" w:hAnsi="Times New Roman" w:cs="Times New Roman"/>
        </w:rPr>
        <w:t>.</w:t>
      </w:r>
    </w:p>
    <w:p w14:paraId="310F69F3" w14:textId="3E26C9E8" w:rsidR="004167AB" w:rsidRPr="004167AB" w:rsidRDefault="004167AB" w:rsidP="00C5284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4167AB">
        <w:rPr>
          <w:rFonts w:ascii="Times New Roman" w:eastAsia="Times New Roman" w:hAnsi="Times New Roman" w:cs="Times New Roman"/>
        </w:rPr>
        <w:t>Let’s make the U.S. government stop antagonizing the civilized world.  Let’s convert to a foreign policy that reflects our best ethics.</w:t>
      </w:r>
      <w:r w:rsidR="00AE2637">
        <w:rPr>
          <w:rFonts w:ascii="Times New Roman" w:eastAsia="Times New Roman" w:hAnsi="Times New Roman" w:cs="Times New Roman"/>
        </w:rPr>
        <w:t xml:space="preserve">  We really could do this if we inform ourselves and organize a strong movement for peace with justice.</w:t>
      </w:r>
    </w:p>
    <w:p w14:paraId="39D9A19E" w14:textId="4ADCD184" w:rsidR="00654634" w:rsidRPr="00C52840" w:rsidRDefault="004167AB" w:rsidP="00C5284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b/>
          <w:bCs/>
          <w:u w:val="single"/>
        </w:rPr>
      </w:pPr>
      <w:r w:rsidRPr="004167AB">
        <w:rPr>
          <w:rFonts w:ascii="Times New Roman" w:eastAsia="Times New Roman" w:hAnsi="Times New Roman" w:cs="Times New Roman"/>
        </w:rPr>
        <w:t>Yes, we can do that!</w:t>
      </w:r>
    </w:p>
    <w:p w14:paraId="3C5DE9D8" w14:textId="77777777" w:rsidR="000F2AE4" w:rsidRPr="00C52840" w:rsidRDefault="000F2AE4" w:rsidP="00C52840">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u w:val="single"/>
        </w:rPr>
        <w:sectPr w:rsidR="000F2AE4" w:rsidRPr="00C52840" w:rsidSect="00654634">
          <w:type w:val="continuous"/>
          <w:pgSz w:w="12240" w:h="15840" w:code="1"/>
          <w:pgMar w:top="720" w:right="720" w:bottom="720" w:left="720" w:header="720" w:footer="720" w:gutter="0"/>
          <w:cols w:num="2" w:space="288"/>
          <w:docGrid w:linePitch="299"/>
        </w:sectPr>
      </w:pPr>
    </w:p>
    <w:p w14:paraId="2362AEB0" w14:textId="77777777" w:rsidR="003C5691" w:rsidRPr="004167AB" w:rsidRDefault="003C5691" w:rsidP="004167A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p>
    <w:p w14:paraId="4241362B" w14:textId="77777777" w:rsidR="0048794A" w:rsidRPr="004167AB" w:rsidRDefault="0048794A" w:rsidP="004167A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p>
    <w:p w14:paraId="760FA191" w14:textId="6B7BEA9E" w:rsidR="00AE3414" w:rsidRPr="00DD1A20" w:rsidRDefault="004E0AF4" w:rsidP="00DD1A20">
      <w:pPr>
        <w:pBdr>
          <w:top w:val="single" w:sz="4" w:space="1" w:color="auto"/>
          <w:left w:val="single" w:sz="4" w:space="4" w:color="auto"/>
          <w:bottom w:val="single" w:sz="4" w:space="1" w:color="auto"/>
          <w:right w:val="single" w:sz="4" w:space="4" w:color="auto"/>
        </w:pBdr>
        <w:spacing w:after="120"/>
        <w:ind w:left="0" w:firstLine="0"/>
        <w:rPr>
          <w:rFonts w:ascii="Comic Sans MS" w:hAnsi="Comic Sans MS" w:cs="Times New Roman"/>
          <w:sz w:val="26"/>
          <w:szCs w:val="26"/>
        </w:rPr>
      </w:pPr>
      <w:r w:rsidRPr="007B786F">
        <w:rPr>
          <w:rFonts w:ascii="Comic Sans MS" w:hAnsi="Comic Sans MS" w:cs="Times New Roman"/>
          <w:color w:val="000000"/>
          <w:sz w:val="26"/>
          <w:szCs w:val="26"/>
        </w:rPr>
        <w:t xml:space="preserve">You can get information about a wide variety of issues related to peace, social justice and nonviolence through my blog, </w:t>
      </w:r>
      <w:hyperlink r:id="rId69" w:history="1">
        <w:r w:rsidRPr="00D83176">
          <w:rPr>
            <w:rStyle w:val="Hyperlink"/>
            <w:rFonts w:ascii="Comic Sans MS" w:hAnsi="Comic Sans MS" w:cs="Times New Roman"/>
            <w:b/>
            <w:color w:val="0000FF"/>
            <w:sz w:val="26"/>
            <w:szCs w:val="26"/>
          </w:rPr>
          <w:t>www.parallaxperspectives.org</w:t>
        </w:r>
      </w:hyperlink>
      <w:r w:rsidRPr="007B786F">
        <w:rPr>
          <w:rFonts w:ascii="Comic Sans MS" w:hAnsi="Comic Sans MS" w:cs="Times New Roman"/>
          <w:b/>
          <w:color w:val="000000"/>
          <w:sz w:val="26"/>
          <w:szCs w:val="26"/>
        </w:rPr>
        <w:t xml:space="preserve"> </w:t>
      </w:r>
      <w:r w:rsidRPr="007B786F">
        <w:rPr>
          <w:rFonts w:ascii="Comic Sans MS" w:hAnsi="Comic Sans MS" w:cs="Times New Roman"/>
          <w:color w:val="000000"/>
          <w:sz w:val="26"/>
          <w:szCs w:val="26"/>
        </w:rPr>
        <w:t xml:space="preserve">or by phoning me at </w:t>
      </w:r>
      <w:r>
        <w:rPr>
          <w:rFonts w:ascii="Comic Sans MS" w:hAnsi="Comic Sans MS" w:cs="Times New Roman"/>
          <w:color w:val="000000"/>
          <w:sz w:val="26"/>
          <w:szCs w:val="26"/>
        </w:rPr>
        <w:br/>
      </w:r>
      <w:r w:rsidRPr="007B786F">
        <w:rPr>
          <w:rFonts w:ascii="Comic Sans MS" w:hAnsi="Comic Sans MS" w:cs="Times New Roman"/>
          <w:color w:val="000000"/>
          <w:sz w:val="26"/>
          <w:szCs w:val="26"/>
        </w:rPr>
        <w:t xml:space="preserve">(360) 491-9093 </w:t>
      </w:r>
      <w:r>
        <w:rPr>
          <w:rFonts w:ascii="Comic Sans MS" w:hAnsi="Comic Sans MS" w:cs="Times New Roman"/>
          <w:color w:val="000000"/>
          <w:sz w:val="26"/>
          <w:szCs w:val="26"/>
        </w:rPr>
        <w:t>or e-</w:t>
      </w:r>
      <w:r w:rsidRPr="00DD1A20">
        <w:rPr>
          <w:rFonts w:ascii="Comic Sans MS" w:hAnsi="Comic Sans MS" w:cs="Times New Roman"/>
          <w:color w:val="000000"/>
          <w:sz w:val="26"/>
          <w:szCs w:val="26"/>
        </w:rPr>
        <w:t xml:space="preserve">mailing me </w:t>
      </w:r>
      <w:r w:rsidR="00DD1A20" w:rsidRPr="00DD1A20">
        <w:rPr>
          <w:rFonts w:ascii="Comic Sans MS" w:hAnsi="Comic Sans MS" w:cs="Times New Roman"/>
          <w:color w:val="000000"/>
          <w:sz w:val="26"/>
          <w:szCs w:val="26"/>
        </w:rPr>
        <w:t xml:space="preserve">at </w:t>
      </w:r>
      <w:hyperlink r:id="rId70" w:history="1">
        <w:r w:rsidR="00DD1A20" w:rsidRPr="00DD1A20">
          <w:rPr>
            <w:rStyle w:val="Hyperlink"/>
            <w:rFonts w:ascii="Comic Sans MS" w:hAnsi="Comic Sans MS" w:cs="Arial"/>
            <w:b/>
            <w:bCs/>
            <w:color w:val="0000FF"/>
            <w:sz w:val="26"/>
            <w:szCs w:val="26"/>
          </w:rPr>
          <w:t>glen@parallaxperspectives.org</w:t>
        </w:r>
      </w:hyperlink>
    </w:p>
    <w:p w14:paraId="3A0D49B6" w14:textId="77777777" w:rsidR="00F3165B" w:rsidRDefault="00F3165B" w:rsidP="003652AC">
      <w:pPr>
        <w:spacing w:after="120"/>
        <w:rPr>
          <w:rFonts w:ascii="Times New Roman" w:hAnsi="Times New Roman" w:cs="Times New Roman"/>
          <w:sz w:val="28"/>
          <w:szCs w:val="28"/>
        </w:rPr>
      </w:pPr>
    </w:p>
    <w:p w14:paraId="3A532207" w14:textId="77777777" w:rsidR="00F3165B" w:rsidRDefault="00F3165B" w:rsidP="003652AC">
      <w:pPr>
        <w:spacing w:after="120"/>
        <w:rPr>
          <w:rFonts w:ascii="Times New Roman" w:hAnsi="Times New Roman" w:cs="Times New Roman"/>
          <w:sz w:val="28"/>
          <w:szCs w:val="28"/>
        </w:rPr>
      </w:pPr>
    </w:p>
    <w:p w14:paraId="4FADEEC6" w14:textId="498CCFD0" w:rsidR="004E0AF4" w:rsidRDefault="004E17E2" w:rsidP="003652AC">
      <w:pPr>
        <w:spacing w:after="120"/>
        <w:rPr>
          <w:rFonts w:ascii="Times New Roman" w:hAnsi="Times New Roman" w:cs="Times New Roman"/>
          <w:sz w:val="28"/>
          <w:szCs w:val="28"/>
        </w:rPr>
      </w:pPr>
      <w:r>
        <w:rPr>
          <w:rFonts w:ascii="Times New Roman" w:hAnsi="Times New Roman" w:cs="Times New Roman"/>
          <w:sz w:val="28"/>
          <w:szCs w:val="28"/>
        </w:rPr>
        <w:t xml:space="preserve">I </w:t>
      </w:r>
      <w:r w:rsidR="004E0AF4" w:rsidRPr="00F50813">
        <w:rPr>
          <w:rFonts w:ascii="Times New Roman" w:hAnsi="Times New Roman" w:cs="Times New Roman"/>
          <w:sz w:val="28"/>
          <w:szCs w:val="28"/>
        </w:rPr>
        <w:t xml:space="preserve">end each TV program with this </w:t>
      </w:r>
      <w:r w:rsidR="009760E8">
        <w:rPr>
          <w:rFonts w:ascii="Times New Roman" w:hAnsi="Times New Roman" w:cs="Times New Roman"/>
          <w:sz w:val="28"/>
          <w:szCs w:val="28"/>
        </w:rPr>
        <w:t>invitation to help make progress</w:t>
      </w:r>
      <w:r w:rsidR="004E0AF4" w:rsidRPr="00F50813">
        <w:rPr>
          <w:rFonts w:ascii="Times New Roman" w:hAnsi="Times New Roman" w:cs="Times New Roman"/>
          <w:sz w:val="28"/>
          <w:szCs w:val="28"/>
        </w:rPr>
        <w:t>:</w:t>
      </w:r>
    </w:p>
    <w:p w14:paraId="463C6D7D" w14:textId="77777777" w:rsidR="00F3165B" w:rsidRDefault="00F3165B" w:rsidP="003652AC">
      <w:pPr>
        <w:spacing w:after="120"/>
        <w:rPr>
          <w:rFonts w:ascii="Times New Roman" w:hAnsi="Times New Roman" w:cs="Times New Roman"/>
          <w:sz w:val="28"/>
          <w:szCs w:val="28"/>
        </w:rPr>
      </w:pPr>
    </w:p>
    <w:p w14:paraId="5EADF1A7" w14:textId="77777777" w:rsidR="004E0AF4" w:rsidRPr="00F3165B" w:rsidRDefault="004E0AF4" w:rsidP="003652AC">
      <w:pPr>
        <w:spacing w:after="120"/>
        <w:rPr>
          <w:rFonts w:ascii="Comic Sans MS" w:hAnsi="Comic Sans MS" w:cs="Times New Roman"/>
          <w:b/>
          <w:color w:val="385623" w:themeColor="accent6" w:themeShade="80"/>
          <w:sz w:val="32"/>
          <w:szCs w:val="32"/>
        </w:rPr>
      </w:pPr>
      <w:r w:rsidRPr="00F3165B">
        <w:rPr>
          <w:rFonts w:ascii="Comic Sans MS" w:hAnsi="Comic Sans MS" w:cs="Times New Roman"/>
          <w:b/>
          <w:color w:val="385623" w:themeColor="accent6" w:themeShade="80"/>
          <w:sz w:val="32"/>
          <w:szCs w:val="32"/>
        </w:rPr>
        <w:t>We're all one human family, and we all share one planet.</w:t>
      </w:r>
    </w:p>
    <w:p w14:paraId="521C77B2" w14:textId="77777777" w:rsidR="004E0AF4" w:rsidRPr="00F3165B" w:rsidRDefault="004E0AF4" w:rsidP="003652AC">
      <w:pPr>
        <w:spacing w:after="120"/>
        <w:rPr>
          <w:rFonts w:ascii="Comic Sans MS" w:hAnsi="Comic Sans MS" w:cs="Times New Roman"/>
          <w:b/>
          <w:color w:val="385623" w:themeColor="accent6" w:themeShade="80"/>
          <w:sz w:val="32"/>
          <w:szCs w:val="32"/>
        </w:rPr>
      </w:pPr>
      <w:r w:rsidRPr="00F3165B">
        <w:rPr>
          <w:rFonts w:ascii="Comic Sans MS" w:hAnsi="Comic Sans MS" w:cs="Times New Roman"/>
          <w:b/>
          <w:color w:val="385623" w:themeColor="accent6" w:themeShade="80"/>
          <w:sz w:val="32"/>
          <w:szCs w:val="32"/>
        </w:rPr>
        <w:t>We can create a better world, but we all have to work at it.</w:t>
      </w:r>
    </w:p>
    <w:p w14:paraId="2928D450" w14:textId="77777777" w:rsidR="004E0AF4" w:rsidRPr="00F3165B" w:rsidRDefault="004E0AF4" w:rsidP="003652AC">
      <w:pPr>
        <w:spacing w:after="120"/>
        <w:rPr>
          <w:rFonts w:ascii="Comic Sans MS" w:hAnsi="Comic Sans MS" w:cs="Times New Roman"/>
          <w:b/>
          <w:color w:val="385623" w:themeColor="accent6" w:themeShade="80"/>
          <w:sz w:val="32"/>
          <w:szCs w:val="32"/>
        </w:rPr>
      </w:pPr>
      <w:r w:rsidRPr="00F3165B">
        <w:rPr>
          <w:rFonts w:ascii="Comic Sans MS" w:hAnsi="Comic Sans MS" w:cs="Times New Roman"/>
          <w:b/>
          <w:color w:val="385623" w:themeColor="accent6" w:themeShade="80"/>
          <w:sz w:val="32"/>
          <w:szCs w:val="32"/>
        </w:rPr>
        <w:t>The world needs whatever you can do to help!</w:t>
      </w:r>
    </w:p>
    <w:sectPr w:rsidR="004E0AF4" w:rsidRPr="00F3165B" w:rsidSect="00FE279D">
      <w:type w:val="continuous"/>
      <w:pgSz w:w="12240" w:h="15840" w:code="1"/>
      <w:pgMar w:top="720" w:right="720" w:bottom="720" w:left="720" w:header="720" w:footer="720" w:gutter="0"/>
      <w:cols w:space="28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37ADA" w14:textId="77777777" w:rsidR="007C5449" w:rsidRDefault="007C5449">
      <w:r>
        <w:separator/>
      </w:r>
    </w:p>
  </w:endnote>
  <w:endnote w:type="continuationSeparator" w:id="0">
    <w:p w14:paraId="35E5FF5D" w14:textId="77777777" w:rsidR="007C5449" w:rsidRDefault="007C5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Beach Wide">
    <w:altName w:val="Calibri"/>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19CE4" w14:textId="77777777" w:rsidR="007C5449" w:rsidRDefault="007C5449">
      <w:r>
        <w:separator/>
      </w:r>
    </w:p>
  </w:footnote>
  <w:footnote w:type="continuationSeparator" w:id="0">
    <w:p w14:paraId="355240B0" w14:textId="77777777" w:rsidR="007C5449" w:rsidRDefault="007C54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4FCD" w14:textId="77777777" w:rsidR="002502CB" w:rsidRPr="000403D6" w:rsidRDefault="002502CB" w:rsidP="00A12F9B">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Pr>
        <w:rStyle w:val="PageNumber"/>
        <w:rFonts w:ascii="Beach Wide" w:hAnsi="Beach Wide"/>
        <w:noProof/>
      </w:rPr>
      <w:t>9</w:t>
    </w:r>
    <w:r w:rsidRPr="000403D6">
      <w:rPr>
        <w:rStyle w:val="PageNumber"/>
        <w:rFonts w:ascii="Beach Wide" w:hAnsi="Beach Wid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37E7"/>
    <w:multiLevelType w:val="hybridMultilevel"/>
    <w:tmpl w:val="B89A7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85360"/>
    <w:multiLevelType w:val="hybridMultilevel"/>
    <w:tmpl w:val="86B07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843319"/>
    <w:multiLevelType w:val="multilevel"/>
    <w:tmpl w:val="2460F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80D57"/>
    <w:multiLevelType w:val="hybridMultilevel"/>
    <w:tmpl w:val="5E26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B3C54"/>
    <w:multiLevelType w:val="hybridMultilevel"/>
    <w:tmpl w:val="6144FE2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083D42E2"/>
    <w:multiLevelType w:val="multilevel"/>
    <w:tmpl w:val="19BE0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636661"/>
    <w:multiLevelType w:val="hybridMultilevel"/>
    <w:tmpl w:val="D084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7B0326"/>
    <w:multiLevelType w:val="hybridMultilevel"/>
    <w:tmpl w:val="0978951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8" w15:restartNumberingAfterBreak="0">
    <w:nsid w:val="090F24CA"/>
    <w:multiLevelType w:val="hybridMultilevel"/>
    <w:tmpl w:val="2BF6C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326293"/>
    <w:multiLevelType w:val="multilevel"/>
    <w:tmpl w:val="C1BCF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463D93"/>
    <w:multiLevelType w:val="hybridMultilevel"/>
    <w:tmpl w:val="E4DEBE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0C597296"/>
    <w:multiLevelType w:val="hybridMultilevel"/>
    <w:tmpl w:val="279AB3A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850400"/>
    <w:multiLevelType w:val="hybridMultilevel"/>
    <w:tmpl w:val="4D06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A0157C"/>
    <w:multiLevelType w:val="hybridMultilevel"/>
    <w:tmpl w:val="4398A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53475D"/>
    <w:multiLevelType w:val="hybridMultilevel"/>
    <w:tmpl w:val="26B8E068"/>
    <w:lvl w:ilvl="0" w:tplc="04090001">
      <w:start w:val="1"/>
      <w:numFmt w:val="bullet"/>
      <w:lvlText w:val=""/>
      <w:lvlJc w:val="left"/>
      <w:pPr>
        <w:ind w:left="2970" w:hanging="360"/>
      </w:pPr>
      <w:rPr>
        <w:rFonts w:ascii="Symbol" w:hAnsi="Symbol" w:hint="default"/>
      </w:rPr>
    </w:lvl>
    <w:lvl w:ilvl="1" w:tplc="FFFFFFFF" w:tentative="1">
      <w:start w:val="1"/>
      <w:numFmt w:val="bullet"/>
      <w:lvlText w:val="o"/>
      <w:lvlJc w:val="left"/>
      <w:pPr>
        <w:ind w:left="3690" w:hanging="360"/>
      </w:pPr>
      <w:rPr>
        <w:rFonts w:ascii="Courier New" w:hAnsi="Courier New" w:cs="Courier New" w:hint="default"/>
      </w:rPr>
    </w:lvl>
    <w:lvl w:ilvl="2" w:tplc="FFFFFFFF" w:tentative="1">
      <w:start w:val="1"/>
      <w:numFmt w:val="bullet"/>
      <w:lvlText w:val=""/>
      <w:lvlJc w:val="left"/>
      <w:pPr>
        <w:ind w:left="4410" w:hanging="360"/>
      </w:pPr>
      <w:rPr>
        <w:rFonts w:ascii="Wingdings" w:hAnsi="Wingdings" w:hint="default"/>
      </w:rPr>
    </w:lvl>
    <w:lvl w:ilvl="3" w:tplc="FFFFFFFF" w:tentative="1">
      <w:start w:val="1"/>
      <w:numFmt w:val="bullet"/>
      <w:lvlText w:val=""/>
      <w:lvlJc w:val="left"/>
      <w:pPr>
        <w:ind w:left="5130" w:hanging="360"/>
      </w:pPr>
      <w:rPr>
        <w:rFonts w:ascii="Symbol" w:hAnsi="Symbol" w:hint="default"/>
      </w:rPr>
    </w:lvl>
    <w:lvl w:ilvl="4" w:tplc="FFFFFFFF" w:tentative="1">
      <w:start w:val="1"/>
      <w:numFmt w:val="bullet"/>
      <w:lvlText w:val="o"/>
      <w:lvlJc w:val="left"/>
      <w:pPr>
        <w:ind w:left="5850" w:hanging="360"/>
      </w:pPr>
      <w:rPr>
        <w:rFonts w:ascii="Courier New" w:hAnsi="Courier New" w:cs="Courier New" w:hint="default"/>
      </w:rPr>
    </w:lvl>
    <w:lvl w:ilvl="5" w:tplc="FFFFFFFF" w:tentative="1">
      <w:start w:val="1"/>
      <w:numFmt w:val="bullet"/>
      <w:lvlText w:val=""/>
      <w:lvlJc w:val="left"/>
      <w:pPr>
        <w:ind w:left="6570" w:hanging="360"/>
      </w:pPr>
      <w:rPr>
        <w:rFonts w:ascii="Wingdings" w:hAnsi="Wingdings" w:hint="default"/>
      </w:rPr>
    </w:lvl>
    <w:lvl w:ilvl="6" w:tplc="FFFFFFFF" w:tentative="1">
      <w:start w:val="1"/>
      <w:numFmt w:val="bullet"/>
      <w:lvlText w:val=""/>
      <w:lvlJc w:val="left"/>
      <w:pPr>
        <w:ind w:left="7290" w:hanging="360"/>
      </w:pPr>
      <w:rPr>
        <w:rFonts w:ascii="Symbol" w:hAnsi="Symbol" w:hint="default"/>
      </w:rPr>
    </w:lvl>
    <w:lvl w:ilvl="7" w:tplc="FFFFFFFF" w:tentative="1">
      <w:start w:val="1"/>
      <w:numFmt w:val="bullet"/>
      <w:lvlText w:val="o"/>
      <w:lvlJc w:val="left"/>
      <w:pPr>
        <w:ind w:left="8010" w:hanging="360"/>
      </w:pPr>
      <w:rPr>
        <w:rFonts w:ascii="Courier New" w:hAnsi="Courier New" w:cs="Courier New" w:hint="default"/>
      </w:rPr>
    </w:lvl>
    <w:lvl w:ilvl="8" w:tplc="FFFFFFFF" w:tentative="1">
      <w:start w:val="1"/>
      <w:numFmt w:val="bullet"/>
      <w:lvlText w:val=""/>
      <w:lvlJc w:val="left"/>
      <w:pPr>
        <w:ind w:left="8730" w:hanging="360"/>
      </w:pPr>
      <w:rPr>
        <w:rFonts w:ascii="Wingdings" w:hAnsi="Wingdings" w:hint="default"/>
      </w:rPr>
    </w:lvl>
  </w:abstractNum>
  <w:abstractNum w:abstractNumId="15" w15:restartNumberingAfterBreak="0">
    <w:nsid w:val="0EE22B4B"/>
    <w:multiLevelType w:val="multilevel"/>
    <w:tmpl w:val="443C1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A024BF"/>
    <w:multiLevelType w:val="hybridMultilevel"/>
    <w:tmpl w:val="F9E0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9B3659"/>
    <w:multiLevelType w:val="multilevel"/>
    <w:tmpl w:val="521C90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D14D90"/>
    <w:multiLevelType w:val="hybridMultilevel"/>
    <w:tmpl w:val="7F44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CD1ACB"/>
    <w:multiLevelType w:val="hybridMultilevel"/>
    <w:tmpl w:val="14B26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CB2B66"/>
    <w:multiLevelType w:val="hybridMultilevel"/>
    <w:tmpl w:val="0CCEA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BB3037"/>
    <w:multiLevelType w:val="hybridMultilevel"/>
    <w:tmpl w:val="B0B4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0E1845"/>
    <w:multiLevelType w:val="multilevel"/>
    <w:tmpl w:val="6B74B4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5242B08"/>
    <w:multiLevelType w:val="hybridMultilevel"/>
    <w:tmpl w:val="10804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6B4E16"/>
    <w:multiLevelType w:val="hybridMultilevel"/>
    <w:tmpl w:val="DDE2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BE3868"/>
    <w:multiLevelType w:val="hybridMultilevel"/>
    <w:tmpl w:val="5D76E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054B80"/>
    <w:multiLevelType w:val="hybridMultilevel"/>
    <w:tmpl w:val="7ACC6A9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183F5F69"/>
    <w:multiLevelType w:val="hybridMultilevel"/>
    <w:tmpl w:val="333CD48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8" w15:restartNumberingAfterBreak="0">
    <w:nsid w:val="192B35AA"/>
    <w:multiLevelType w:val="hybridMultilevel"/>
    <w:tmpl w:val="D41A6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882D50"/>
    <w:multiLevelType w:val="hybridMultilevel"/>
    <w:tmpl w:val="22EAB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AA0F12"/>
    <w:multiLevelType w:val="multilevel"/>
    <w:tmpl w:val="C7C67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E5013B4"/>
    <w:multiLevelType w:val="hybridMultilevel"/>
    <w:tmpl w:val="1E8074D0"/>
    <w:lvl w:ilvl="0" w:tplc="04090001">
      <w:start w:val="1"/>
      <w:numFmt w:val="bullet"/>
      <w:lvlText w:val=""/>
      <w:lvlJc w:val="left"/>
      <w:pPr>
        <w:ind w:left="378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0DE261B"/>
    <w:multiLevelType w:val="hybridMultilevel"/>
    <w:tmpl w:val="19E84C3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3" w15:restartNumberingAfterBreak="0">
    <w:nsid w:val="20E078FA"/>
    <w:multiLevelType w:val="hybridMultilevel"/>
    <w:tmpl w:val="E362BEE4"/>
    <w:lvl w:ilvl="0" w:tplc="04090001">
      <w:start w:val="1"/>
      <w:numFmt w:val="bullet"/>
      <w:lvlText w:val=""/>
      <w:lvlJc w:val="left"/>
      <w:pPr>
        <w:ind w:left="2142" w:hanging="360"/>
      </w:pPr>
      <w:rPr>
        <w:rFonts w:ascii="Symbol" w:hAnsi="Symbol" w:hint="default"/>
      </w:rPr>
    </w:lvl>
    <w:lvl w:ilvl="1" w:tplc="04090003" w:tentative="1">
      <w:start w:val="1"/>
      <w:numFmt w:val="bullet"/>
      <w:lvlText w:val="o"/>
      <w:lvlJc w:val="left"/>
      <w:pPr>
        <w:ind w:left="2862" w:hanging="360"/>
      </w:pPr>
      <w:rPr>
        <w:rFonts w:ascii="Courier New" w:hAnsi="Courier New" w:cs="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34" w15:restartNumberingAfterBreak="0">
    <w:nsid w:val="21351DE1"/>
    <w:multiLevelType w:val="hybridMultilevel"/>
    <w:tmpl w:val="E87215A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15:restartNumberingAfterBreak="0">
    <w:nsid w:val="23261819"/>
    <w:multiLevelType w:val="hybridMultilevel"/>
    <w:tmpl w:val="5000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F70047"/>
    <w:multiLevelType w:val="hybridMultilevel"/>
    <w:tmpl w:val="A94C7D9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7" w15:restartNumberingAfterBreak="0">
    <w:nsid w:val="25086A0F"/>
    <w:multiLevelType w:val="multilevel"/>
    <w:tmpl w:val="FABA7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5670C18"/>
    <w:multiLevelType w:val="hybridMultilevel"/>
    <w:tmpl w:val="14E0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622ED6"/>
    <w:multiLevelType w:val="hybridMultilevel"/>
    <w:tmpl w:val="1C52BB2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0" w15:restartNumberingAfterBreak="0">
    <w:nsid w:val="292E116A"/>
    <w:multiLevelType w:val="hybridMultilevel"/>
    <w:tmpl w:val="8714731A"/>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297412E7"/>
    <w:multiLevelType w:val="hybridMultilevel"/>
    <w:tmpl w:val="9AB6B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ACC7FBE"/>
    <w:multiLevelType w:val="hybridMultilevel"/>
    <w:tmpl w:val="DA34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9A72F8"/>
    <w:multiLevelType w:val="hybridMultilevel"/>
    <w:tmpl w:val="A42C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DA62EB"/>
    <w:multiLevelType w:val="hybridMultilevel"/>
    <w:tmpl w:val="58042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E635434"/>
    <w:multiLevelType w:val="multilevel"/>
    <w:tmpl w:val="1A70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E6C3358"/>
    <w:multiLevelType w:val="multilevel"/>
    <w:tmpl w:val="0E2E4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EB93917"/>
    <w:multiLevelType w:val="hybridMultilevel"/>
    <w:tmpl w:val="B4CC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EF10BEF"/>
    <w:multiLevelType w:val="hybridMultilevel"/>
    <w:tmpl w:val="A5FE9B1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9" w15:restartNumberingAfterBreak="0">
    <w:nsid w:val="302C51FA"/>
    <w:multiLevelType w:val="hybridMultilevel"/>
    <w:tmpl w:val="50A2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040476F"/>
    <w:multiLevelType w:val="hybridMultilevel"/>
    <w:tmpl w:val="7FA6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0927BFC"/>
    <w:multiLevelType w:val="hybridMultilevel"/>
    <w:tmpl w:val="A83C9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28064C"/>
    <w:multiLevelType w:val="hybridMultilevel"/>
    <w:tmpl w:val="84AAF302"/>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53" w15:restartNumberingAfterBreak="0">
    <w:nsid w:val="34026042"/>
    <w:multiLevelType w:val="hybridMultilevel"/>
    <w:tmpl w:val="2FE2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4490D45"/>
    <w:multiLevelType w:val="hybridMultilevel"/>
    <w:tmpl w:val="A268E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5FA6D76"/>
    <w:multiLevelType w:val="hybridMultilevel"/>
    <w:tmpl w:val="2228A67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6" w15:restartNumberingAfterBreak="0">
    <w:nsid w:val="37527F21"/>
    <w:multiLevelType w:val="hybridMultilevel"/>
    <w:tmpl w:val="6FB4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7E76AD0"/>
    <w:multiLevelType w:val="hybridMultilevel"/>
    <w:tmpl w:val="390835B6"/>
    <w:lvl w:ilvl="0" w:tplc="F6802E5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90A7B34"/>
    <w:multiLevelType w:val="hybridMultilevel"/>
    <w:tmpl w:val="8BB4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A10E14"/>
    <w:multiLevelType w:val="hybridMultilevel"/>
    <w:tmpl w:val="97FACFCE"/>
    <w:lvl w:ilvl="0" w:tplc="04090001">
      <w:start w:val="1"/>
      <w:numFmt w:val="bullet"/>
      <w:lvlText w:val=""/>
      <w:lvlJc w:val="left"/>
      <w:pPr>
        <w:ind w:left="1980" w:hanging="360"/>
      </w:pPr>
      <w:rPr>
        <w:rFonts w:ascii="Symbol" w:hAnsi="Symbol" w:hint="default"/>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270" w:hanging="360"/>
      </w:pPr>
      <w:rPr>
        <w:rFonts w:ascii="Wingdings" w:hAnsi="Wingdings" w:hint="default"/>
      </w:rPr>
    </w:lvl>
    <w:lvl w:ilvl="3" w:tplc="FFFFFFFF" w:tentative="1">
      <w:start w:val="1"/>
      <w:numFmt w:val="bullet"/>
      <w:lvlText w:val=""/>
      <w:lvlJc w:val="left"/>
      <w:pPr>
        <w:ind w:left="450" w:hanging="360"/>
      </w:pPr>
      <w:rPr>
        <w:rFonts w:ascii="Symbol" w:hAnsi="Symbol" w:hint="default"/>
      </w:rPr>
    </w:lvl>
    <w:lvl w:ilvl="4" w:tplc="FFFFFFFF" w:tentative="1">
      <w:start w:val="1"/>
      <w:numFmt w:val="bullet"/>
      <w:lvlText w:val="o"/>
      <w:lvlJc w:val="left"/>
      <w:pPr>
        <w:ind w:left="1170" w:hanging="360"/>
      </w:pPr>
      <w:rPr>
        <w:rFonts w:ascii="Courier New" w:hAnsi="Courier New" w:cs="Courier New" w:hint="default"/>
      </w:rPr>
    </w:lvl>
    <w:lvl w:ilvl="5" w:tplc="FFFFFFFF" w:tentative="1">
      <w:start w:val="1"/>
      <w:numFmt w:val="bullet"/>
      <w:lvlText w:val=""/>
      <w:lvlJc w:val="left"/>
      <w:pPr>
        <w:ind w:left="1890" w:hanging="360"/>
      </w:pPr>
      <w:rPr>
        <w:rFonts w:ascii="Wingdings" w:hAnsi="Wingdings" w:hint="default"/>
      </w:rPr>
    </w:lvl>
    <w:lvl w:ilvl="6" w:tplc="FFFFFFFF" w:tentative="1">
      <w:start w:val="1"/>
      <w:numFmt w:val="bullet"/>
      <w:lvlText w:val=""/>
      <w:lvlJc w:val="left"/>
      <w:pPr>
        <w:ind w:left="2610" w:hanging="360"/>
      </w:pPr>
      <w:rPr>
        <w:rFonts w:ascii="Symbol" w:hAnsi="Symbol" w:hint="default"/>
      </w:rPr>
    </w:lvl>
    <w:lvl w:ilvl="7" w:tplc="FFFFFFFF" w:tentative="1">
      <w:start w:val="1"/>
      <w:numFmt w:val="bullet"/>
      <w:lvlText w:val="o"/>
      <w:lvlJc w:val="left"/>
      <w:pPr>
        <w:ind w:left="3330" w:hanging="360"/>
      </w:pPr>
      <w:rPr>
        <w:rFonts w:ascii="Courier New" w:hAnsi="Courier New" w:cs="Courier New" w:hint="default"/>
      </w:rPr>
    </w:lvl>
    <w:lvl w:ilvl="8" w:tplc="FFFFFFFF" w:tentative="1">
      <w:start w:val="1"/>
      <w:numFmt w:val="bullet"/>
      <w:lvlText w:val=""/>
      <w:lvlJc w:val="left"/>
      <w:pPr>
        <w:ind w:left="4050" w:hanging="360"/>
      </w:pPr>
      <w:rPr>
        <w:rFonts w:ascii="Wingdings" w:hAnsi="Wingdings" w:hint="default"/>
      </w:rPr>
    </w:lvl>
  </w:abstractNum>
  <w:abstractNum w:abstractNumId="60" w15:restartNumberingAfterBreak="0">
    <w:nsid w:val="39E705E0"/>
    <w:multiLevelType w:val="hybridMultilevel"/>
    <w:tmpl w:val="494C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464BD2"/>
    <w:multiLevelType w:val="hybridMultilevel"/>
    <w:tmpl w:val="E7B81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B973E7F"/>
    <w:multiLevelType w:val="hybridMultilevel"/>
    <w:tmpl w:val="B0A4F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BAB623B"/>
    <w:multiLevelType w:val="hybridMultilevel"/>
    <w:tmpl w:val="87AC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F3F1293"/>
    <w:multiLevelType w:val="hybridMultilevel"/>
    <w:tmpl w:val="06C2B8D4"/>
    <w:lvl w:ilvl="0" w:tplc="0409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3FA14CE7"/>
    <w:multiLevelType w:val="hybridMultilevel"/>
    <w:tmpl w:val="02EA0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06F13CE"/>
    <w:multiLevelType w:val="hybridMultilevel"/>
    <w:tmpl w:val="16D2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D44DA0"/>
    <w:multiLevelType w:val="hybridMultilevel"/>
    <w:tmpl w:val="7B70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412D9F"/>
    <w:multiLevelType w:val="hybridMultilevel"/>
    <w:tmpl w:val="F314D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5191EE1"/>
    <w:multiLevelType w:val="hybridMultilevel"/>
    <w:tmpl w:val="DA50E6CE"/>
    <w:numStyleLink w:val="Bullets"/>
  </w:abstractNum>
  <w:abstractNum w:abstractNumId="70" w15:restartNumberingAfterBreak="0">
    <w:nsid w:val="452B5291"/>
    <w:multiLevelType w:val="hybridMultilevel"/>
    <w:tmpl w:val="76A28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5797D6A"/>
    <w:multiLevelType w:val="hybridMultilevel"/>
    <w:tmpl w:val="F10017FA"/>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4AB37C61"/>
    <w:multiLevelType w:val="hybridMultilevel"/>
    <w:tmpl w:val="D638E4B8"/>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3" w15:restartNumberingAfterBreak="0">
    <w:nsid w:val="4C6B6173"/>
    <w:multiLevelType w:val="hybridMultilevel"/>
    <w:tmpl w:val="6B4C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D81FFF"/>
    <w:multiLevelType w:val="hybridMultilevel"/>
    <w:tmpl w:val="8714731A"/>
    <w:lvl w:ilvl="0" w:tplc="FFFFFFFF">
      <w:start w:val="1"/>
      <w:numFmt w:val="decimal"/>
      <w:lvlText w:val="%1."/>
      <w:lvlJc w:val="left"/>
      <w:pPr>
        <w:ind w:left="3960" w:hanging="360"/>
      </w:pPr>
      <w:rPr>
        <w:rFonts w:hint="default"/>
      </w:rPr>
    </w:lvl>
    <w:lvl w:ilvl="1" w:tplc="FFFFFFFF" w:tentative="1">
      <w:start w:val="1"/>
      <w:numFmt w:val="bullet"/>
      <w:lvlText w:val="o"/>
      <w:lvlJc w:val="left"/>
      <w:pPr>
        <w:ind w:left="4680" w:hanging="360"/>
      </w:pPr>
      <w:rPr>
        <w:rFonts w:ascii="Courier New" w:hAnsi="Courier New" w:cs="Courier New" w:hint="default"/>
      </w:rPr>
    </w:lvl>
    <w:lvl w:ilvl="2" w:tplc="FFFFFFFF" w:tentative="1">
      <w:start w:val="1"/>
      <w:numFmt w:val="bullet"/>
      <w:lvlText w:val=""/>
      <w:lvlJc w:val="left"/>
      <w:pPr>
        <w:ind w:left="5400" w:hanging="360"/>
      </w:pPr>
      <w:rPr>
        <w:rFonts w:ascii="Wingdings" w:hAnsi="Wingdings" w:hint="default"/>
      </w:rPr>
    </w:lvl>
    <w:lvl w:ilvl="3" w:tplc="FFFFFFFF" w:tentative="1">
      <w:start w:val="1"/>
      <w:numFmt w:val="bullet"/>
      <w:lvlText w:val=""/>
      <w:lvlJc w:val="left"/>
      <w:pPr>
        <w:ind w:left="6120" w:hanging="360"/>
      </w:pPr>
      <w:rPr>
        <w:rFonts w:ascii="Symbol" w:hAnsi="Symbol" w:hint="default"/>
      </w:rPr>
    </w:lvl>
    <w:lvl w:ilvl="4" w:tplc="FFFFFFFF" w:tentative="1">
      <w:start w:val="1"/>
      <w:numFmt w:val="bullet"/>
      <w:lvlText w:val="o"/>
      <w:lvlJc w:val="left"/>
      <w:pPr>
        <w:ind w:left="6840" w:hanging="360"/>
      </w:pPr>
      <w:rPr>
        <w:rFonts w:ascii="Courier New" w:hAnsi="Courier New" w:cs="Courier New" w:hint="default"/>
      </w:rPr>
    </w:lvl>
    <w:lvl w:ilvl="5" w:tplc="FFFFFFFF" w:tentative="1">
      <w:start w:val="1"/>
      <w:numFmt w:val="bullet"/>
      <w:lvlText w:val=""/>
      <w:lvlJc w:val="left"/>
      <w:pPr>
        <w:ind w:left="7560" w:hanging="360"/>
      </w:pPr>
      <w:rPr>
        <w:rFonts w:ascii="Wingdings" w:hAnsi="Wingdings" w:hint="default"/>
      </w:rPr>
    </w:lvl>
    <w:lvl w:ilvl="6" w:tplc="FFFFFFFF" w:tentative="1">
      <w:start w:val="1"/>
      <w:numFmt w:val="bullet"/>
      <w:lvlText w:val=""/>
      <w:lvlJc w:val="left"/>
      <w:pPr>
        <w:ind w:left="8280" w:hanging="360"/>
      </w:pPr>
      <w:rPr>
        <w:rFonts w:ascii="Symbol" w:hAnsi="Symbol" w:hint="default"/>
      </w:rPr>
    </w:lvl>
    <w:lvl w:ilvl="7" w:tplc="FFFFFFFF" w:tentative="1">
      <w:start w:val="1"/>
      <w:numFmt w:val="bullet"/>
      <w:lvlText w:val="o"/>
      <w:lvlJc w:val="left"/>
      <w:pPr>
        <w:ind w:left="9000" w:hanging="360"/>
      </w:pPr>
      <w:rPr>
        <w:rFonts w:ascii="Courier New" w:hAnsi="Courier New" w:cs="Courier New" w:hint="default"/>
      </w:rPr>
    </w:lvl>
    <w:lvl w:ilvl="8" w:tplc="FFFFFFFF" w:tentative="1">
      <w:start w:val="1"/>
      <w:numFmt w:val="bullet"/>
      <w:lvlText w:val=""/>
      <w:lvlJc w:val="left"/>
      <w:pPr>
        <w:ind w:left="9720" w:hanging="360"/>
      </w:pPr>
      <w:rPr>
        <w:rFonts w:ascii="Wingdings" w:hAnsi="Wingdings" w:hint="default"/>
      </w:rPr>
    </w:lvl>
  </w:abstractNum>
  <w:abstractNum w:abstractNumId="75" w15:restartNumberingAfterBreak="0">
    <w:nsid w:val="4F2F72D1"/>
    <w:multiLevelType w:val="hybridMultilevel"/>
    <w:tmpl w:val="247032B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6" w15:restartNumberingAfterBreak="0">
    <w:nsid w:val="52AF5321"/>
    <w:multiLevelType w:val="hybridMultilevel"/>
    <w:tmpl w:val="DA50E6CE"/>
    <w:styleLink w:val="Bullets"/>
    <w:lvl w:ilvl="0" w:tplc="1B3AC8A6">
      <w:start w:val="1"/>
      <w:numFmt w:val="bullet"/>
      <w:lvlText w:val="•"/>
      <w:lvlJc w:val="left"/>
      <w:pPr>
        <w:ind w:left="720" w:hanging="500"/>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1" w:tplc="0EC6110A">
      <w:start w:val="1"/>
      <w:numFmt w:val="bullet"/>
      <w:lvlText w:val="•"/>
      <w:lvlJc w:val="left"/>
      <w:pPr>
        <w:ind w:left="79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2" w:tplc="24D2E612">
      <w:start w:val="1"/>
      <w:numFmt w:val="bullet"/>
      <w:lvlText w:val="•"/>
      <w:lvlJc w:val="left"/>
      <w:pPr>
        <w:ind w:left="101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3" w:tplc="E9004802">
      <w:start w:val="1"/>
      <w:numFmt w:val="bullet"/>
      <w:lvlText w:val="•"/>
      <w:lvlJc w:val="left"/>
      <w:pPr>
        <w:ind w:left="123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4" w:tplc="DE26076A">
      <w:start w:val="1"/>
      <w:numFmt w:val="bullet"/>
      <w:lvlText w:val="•"/>
      <w:lvlJc w:val="left"/>
      <w:pPr>
        <w:ind w:left="145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5" w:tplc="E23821C0">
      <w:start w:val="1"/>
      <w:numFmt w:val="bullet"/>
      <w:lvlText w:val="•"/>
      <w:lvlJc w:val="left"/>
      <w:pPr>
        <w:ind w:left="167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6" w:tplc="21529DB0">
      <w:start w:val="1"/>
      <w:numFmt w:val="bullet"/>
      <w:lvlText w:val="•"/>
      <w:lvlJc w:val="left"/>
      <w:pPr>
        <w:ind w:left="189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7" w:tplc="FC920EF6">
      <w:start w:val="1"/>
      <w:numFmt w:val="bullet"/>
      <w:lvlText w:val="•"/>
      <w:lvlJc w:val="left"/>
      <w:pPr>
        <w:ind w:left="211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8" w:tplc="42204646">
      <w:start w:val="1"/>
      <w:numFmt w:val="bullet"/>
      <w:lvlText w:val="•"/>
      <w:lvlJc w:val="left"/>
      <w:pPr>
        <w:ind w:left="233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abstractNum>
  <w:abstractNum w:abstractNumId="77" w15:restartNumberingAfterBreak="0">
    <w:nsid w:val="5401016D"/>
    <w:multiLevelType w:val="hybridMultilevel"/>
    <w:tmpl w:val="ADEA917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8" w15:restartNumberingAfterBreak="0">
    <w:nsid w:val="548655B7"/>
    <w:multiLevelType w:val="hybridMultilevel"/>
    <w:tmpl w:val="4134B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61B1B40"/>
    <w:multiLevelType w:val="hybridMultilevel"/>
    <w:tmpl w:val="BA420B9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5A041555"/>
    <w:multiLevelType w:val="hybridMultilevel"/>
    <w:tmpl w:val="31C83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CB02817"/>
    <w:multiLevelType w:val="multilevel"/>
    <w:tmpl w:val="5644E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D81606D"/>
    <w:multiLevelType w:val="hybridMultilevel"/>
    <w:tmpl w:val="0C36EE0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3" w15:restartNumberingAfterBreak="0">
    <w:nsid w:val="5D9A33AE"/>
    <w:multiLevelType w:val="hybridMultilevel"/>
    <w:tmpl w:val="9AA4027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4" w15:restartNumberingAfterBreak="0">
    <w:nsid w:val="5E633876"/>
    <w:multiLevelType w:val="hybridMultilevel"/>
    <w:tmpl w:val="551EDA30"/>
    <w:lvl w:ilvl="0" w:tplc="0B9466B0">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02270C"/>
    <w:multiLevelType w:val="multilevel"/>
    <w:tmpl w:val="7B5CF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0C41514"/>
    <w:multiLevelType w:val="hybridMultilevel"/>
    <w:tmpl w:val="AF700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61223328"/>
    <w:multiLevelType w:val="hybridMultilevel"/>
    <w:tmpl w:val="A1F4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1CE7A1C"/>
    <w:multiLevelType w:val="hybridMultilevel"/>
    <w:tmpl w:val="B5C8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208093F"/>
    <w:multiLevelType w:val="hybridMultilevel"/>
    <w:tmpl w:val="B650AED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0" w15:restartNumberingAfterBreak="0">
    <w:nsid w:val="621F06EE"/>
    <w:multiLevelType w:val="hybridMultilevel"/>
    <w:tmpl w:val="ECCCDD8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1" w15:restartNumberingAfterBreak="0">
    <w:nsid w:val="62C32080"/>
    <w:multiLevelType w:val="hybridMultilevel"/>
    <w:tmpl w:val="F418E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2CA2528"/>
    <w:multiLevelType w:val="hybridMultilevel"/>
    <w:tmpl w:val="6C48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87764B9"/>
    <w:multiLevelType w:val="hybridMultilevel"/>
    <w:tmpl w:val="ACFA6A0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4" w15:restartNumberingAfterBreak="0">
    <w:nsid w:val="6A6B5C06"/>
    <w:multiLevelType w:val="hybridMultilevel"/>
    <w:tmpl w:val="51742D9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5" w15:restartNumberingAfterBreak="0">
    <w:nsid w:val="6BB70746"/>
    <w:multiLevelType w:val="hybridMultilevel"/>
    <w:tmpl w:val="94703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DD2BC2"/>
    <w:multiLevelType w:val="multilevel"/>
    <w:tmpl w:val="EED873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6D51133F"/>
    <w:multiLevelType w:val="hybridMultilevel"/>
    <w:tmpl w:val="FEBE5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FEA2FC1"/>
    <w:multiLevelType w:val="hybridMultilevel"/>
    <w:tmpl w:val="6A3CFA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9" w15:restartNumberingAfterBreak="0">
    <w:nsid w:val="710229EE"/>
    <w:multiLevelType w:val="hybridMultilevel"/>
    <w:tmpl w:val="9168D4D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0" w15:restartNumberingAfterBreak="0">
    <w:nsid w:val="714B193C"/>
    <w:multiLevelType w:val="hybridMultilevel"/>
    <w:tmpl w:val="C0503BD6"/>
    <w:lvl w:ilvl="0" w:tplc="7BB2EAFE">
      <w:start w:val="202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25F00A3"/>
    <w:multiLevelType w:val="hybridMultilevel"/>
    <w:tmpl w:val="33F0E7B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2" w15:restartNumberingAfterBreak="0">
    <w:nsid w:val="7584157B"/>
    <w:multiLevelType w:val="hybridMultilevel"/>
    <w:tmpl w:val="6832A27C"/>
    <w:lvl w:ilvl="0" w:tplc="FFFFFFFF">
      <w:start w:val="1"/>
      <w:numFmt w:val="decimal"/>
      <w:lvlText w:val="%1."/>
      <w:lvlJc w:val="left"/>
      <w:pPr>
        <w:ind w:left="2700" w:hanging="360"/>
      </w:pPr>
      <w:rPr>
        <w:rFonts w:hint="default"/>
      </w:rPr>
    </w:lvl>
    <w:lvl w:ilvl="1" w:tplc="FFFFFFFF" w:tentative="1">
      <w:start w:val="1"/>
      <w:numFmt w:val="bullet"/>
      <w:lvlText w:val="o"/>
      <w:lvlJc w:val="left"/>
      <w:pPr>
        <w:ind w:left="2988" w:hanging="360"/>
      </w:pPr>
      <w:rPr>
        <w:rFonts w:ascii="Courier New" w:hAnsi="Courier New" w:cs="Courier New" w:hint="default"/>
      </w:rPr>
    </w:lvl>
    <w:lvl w:ilvl="2" w:tplc="FFFFFFFF" w:tentative="1">
      <w:start w:val="1"/>
      <w:numFmt w:val="bullet"/>
      <w:lvlText w:val=""/>
      <w:lvlJc w:val="left"/>
      <w:pPr>
        <w:ind w:left="3708" w:hanging="360"/>
      </w:pPr>
      <w:rPr>
        <w:rFonts w:ascii="Wingdings" w:hAnsi="Wingdings" w:hint="default"/>
      </w:rPr>
    </w:lvl>
    <w:lvl w:ilvl="3" w:tplc="FFFFFFFF" w:tentative="1">
      <w:start w:val="1"/>
      <w:numFmt w:val="bullet"/>
      <w:lvlText w:val=""/>
      <w:lvlJc w:val="left"/>
      <w:pPr>
        <w:ind w:left="4428" w:hanging="360"/>
      </w:pPr>
      <w:rPr>
        <w:rFonts w:ascii="Symbol" w:hAnsi="Symbol" w:hint="default"/>
      </w:rPr>
    </w:lvl>
    <w:lvl w:ilvl="4" w:tplc="FFFFFFFF" w:tentative="1">
      <w:start w:val="1"/>
      <w:numFmt w:val="bullet"/>
      <w:lvlText w:val="o"/>
      <w:lvlJc w:val="left"/>
      <w:pPr>
        <w:ind w:left="5148" w:hanging="360"/>
      </w:pPr>
      <w:rPr>
        <w:rFonts w:ascii="Courier New" w:hAnsi="Courier New" w:cs="Courier New" w:hint="default"/>
      </w:rPr>
    </w:lvl>
    <w:lvl w:ilvl="5" w:tplc="FFFFFFFF" w:tentative="1">
      <w:start w:val="1"/>
      <w:numFmt w:val="bullet"/>
      <w:lvlText w:val=""/>
      <w:lvlJc w:val="left"/>
      <w:pPr>
        <w:ind w:left="5868" w:hanging="360"/>
      </w:pPr>
      <w:rPr>
        <w:rFonts w:ascii="Wingdings" w:hAnsi="Wingdings" w:hint="default"/>
      </w:rPr>
    </w:lvl>
    <w:lvl w:ilvl="6" w:tplc="FFFFFFFF" w:tentative="1">
      <w:start w:val="1"/>
      <w:numFmt w:val="bullet"/>
      <w:lvlText w:val=""/>
      <w:lvlJc w:val="left"/>
      <w:pPr>
        <w:ind w:left="6588" w:hanging="360"/>
      </w:pPr>
      <w:rPr>
        <w:rFonts w:ascii="Symbol" w:hAnsi="Symbol" w:hint="default"/>
      </w:rPr>
    </w:lvl>
    <w:lvl w:ilvl="7" w:tplc="FFFFFFFF" w:tentative="1">
      <w:start w:val="1"/>
      <w:numFmt w:val="bullet"/>
      <w:lvlText w:val="o"/>
      <w:lvlJc w:val="left"/>
      <w:pPr>
        <w:ind w:left="7308" w:hanging="360"/>
      </w:pPr>
      <w:rPr>
        <w:rFonts w:ascii="Courier New" w:hAnsi="Courier New" w:cs="Courier New" w:hint="default"/>
      </w:rPr>
    </w:lvl>
    <w:lvl w:ilvl="8" w:tplc="FFFFFFFF" w:tentative="1">
      <w:start w:val="1"/>
      <w:numFmt w:val="bullet"/>
      <w:lvlText w:val=""/>
      <w:lvlJc w:val="left"/>
      <w:pPr>
        <w:ind w:left="8028" w:hanging="360"/>
      </w:pPr>
      <w:rPr>
        <w:rFonts w:ascii="Wingdings" w:hAnsi="Wingdings" w:hint="default"/>
      </w:rPr>
    </w:lvl>
  </w:abstractNum>
  <w:abstractNum w:abstractNumId="103" w15:restartNumberingAfterBreak="0">
    <w:nsid w:val="75BA378D"/>
    <w:multiLevelType w:val="hybridMultilevel"/>
    <w:tmpl w:val="C89ED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76B37B0F"/>
    <w:multiLevelType w:val="hybridMultilevel"/>
    <w:tmpl w:val="F814DD1A"/>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05" w15:restartNumberingAfterBreak="0">
    <w:nsid w:val="78BA4932"/>
    <w:multiLevelType w:val="hybridMultilevel"/>
    <w:tmpl w:val="94EE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D50079"/>
    <w:multiLevelType w:val="hybridMultilevel"/>
    <w:tmpl w:val="86A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C163C16"/>
    <w:multiLevelType w:val="hybridMultilevel"/>
    <w:tmpl w:val="FA94C572"/>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08" w15:restartNumberingAfterBreak="0">
    <w:nsid w:val="7C8D1073"/>
    <w:multiLevelType w:val="hybridMultilevel"/>
    <w:tmpl w:val="90266B46"/>
    <w:lvl w:ilvl="0" w:tplc="0D5CF6E0">
      <w:start w:val="484"/>
      <w:numFmt w:val="bullet"/>
      <w:lvlText w:val=""/>
      <w:lvlJc w:val="left"/>
      <w:pPr>
        <w:ind w:left="720" w:hanging="360"/>
      </w:pPr>
      <w:rPr>
        <w:rFonts w:ascii="Wingdings" w:eastAsia="Batang" w:hAnsi="Wingdings"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FB215B1"/>
    <w:multiLevelType w:val="hybridMultilevel"/>
    <w:tmpl w:val="9E9A0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0005517">
    <w:abstractNumId w:val="90"/>
  </w:num>
  <w:num w:numId="2" w16cid:durableId="366302246">
    <w:abstractNumId w:val="59"/>
  </w:num>
  <w:num w:numId="3" w16cid:durableId="85734397">
    <w:abstractNumId w:val="14"/>
  </w:num>
  <w:num w:numId="4" w16cid:durableId="920944171">
    <w:abstractNumId w:val="25"/>
  </w:num>
  <w:num w:numId="5" w16cid:durableId="279804275">
    <w:abstractNumId w:val="48"/>
  </w:num>
  <w:num w:numId="6" w16cid:durableId="1919056349">
    <w:abstractNumId w:val="34"/>
  </w:num>
  <w:num w:numId="7" w16cid:durableId="452795293">
    <w:abstractNumId w:val="40"/>
  </w:num>
  <w:num w:numId="8" w16cid:durableId="31151824">
    <w:abstractNumId w:val="74"/>
  </w:num>
  <w:num w:numId="9" w16cid:durableId="1007899459">
    <w:abstractNumId w:val="102"/>
  </w:num>
  <w:num w:numId="10" w16cid:durableId="1942764515">
    <w:abstractNumId w:val="71"/>
  </w:num>
  <w:num w:numId="11" w16cid:durableId="1076900834">
    <w:abstractNumId w:val="89"/>
  </w:num>
  <w:num w:numId="12" w16cid:durableId="1695958229">
    <w:abstractNumId w:val="11"/>
  </w:num>
  <w:num w:numId="13" w16cid:durableId="103771430">
    <w:abstractNumId w:val="7"/>
  </w:num>
  <w:num w:numId="14" w16cid:durableId="2012752975">
    <w:abstractNumId w:val="18"/>
  </w:num>
  <w:num w:numId="15" w16cid:durableId="87895354">
    <w:abstractNumId w:val="78"/>
  </w:num>
  <w:num w:numId="16" w16cid:durableId="1185897452">
    <w:abstractNumId w:val="1"/>
  </w:num>
  <w:num w:numId="17" w16cid:durableId="1657340654">
    <w:abstractNumId w:val="54"/>
  </w:num>
  <w:num w:numId="18" w16cid:durableId="160900878">
    <w:abstractNumId w:val="68"/>
  </w:num>
  <w:num w:numId="19" w16cid:durableId="1937326071">
    <w:abstractNumId w:val="49"/>
  </w:num>
  <w:num w:numId="20" w16cid:durableId="1551107986">
    <w:abstractNumId w:val="38"/>
  </w:num>
  <w:num w:numId="21" w16cid:durableId="2116754333">
    <w:abstractNumId w:val="70"/>
  </w:num>
  <w:num w:numId="22" w16cid:durableId="311183172">
    <w:abstractNumId w:val="66"/>
  </w:num>
  <w:num w:numId="23" w16cid:durableId="1339774838">
    <w:abstractNumId w:val="76"/>
  </w:num>
  <w:num w:numId="24" w16cid:durableId="172376135">
    <w:abstractNumId w:val="69"/>
  </w:num>
  <w:num w:numId="25" w16cid:durableId="1761488692">
    <w:abstractNumId w:val="69"/>
    <w:lvlOverride w:ilvl="0">
      <w:lvl w:ilvl="0" w:tplc="37263FDC">
        <w:start w:val="1"/>
        <w:numFmt w:val="bullet"/>
        <w:lvlText w:val="•"/>
        <w:lvlJc w:val="left"/>
        <w:pPr>
          <w:ind w:left="720" w:hanging="500"/>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1">
      <w:lvl w:ilvl="1" w:tplc="5FFE0836">
        <w:start w:val="1"/>
        <w:numFmt w:val="bullet"/>
        <w:lvlText w:val="•"/>
        <w:lvlJc w:val="left"/>
        <w:pPr>
          <w:ind w:left="79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2">
      <w:lvl w:ilvl="2" w:tplc="760E5C00">
        <w:start w:val="1"/>
        <w:numFmt w:val="bullet"/>
        <w:lvlText w:val="•"/>
        <w:lvlJc w:val="left"/>
        <w:pPr>
          <w:ind w:left="101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3">
      <w:lvl w:ilvl="3" w:tplc="DABC0B4C">
        <w:start w:val="1"/>
        <w:numFmt w:val="bullet"/>
        <w:lvlText w:val="•"/>
        <w:lvlJc w:val="left"/>
        <w:pPr>
          <w:ind w:left="123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4">
      <w:lvl w:ilvl="4" w:tplc="CE426BAC">
        <w:start w:val="1"/>
        <w:numFmt w:val="bullet"/>
        <w:lvlText w:val="•"/>
        <w:lvlJc w:val="left"/>
        <w:pPr>
          <w:ind w:left="145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5">
      <w:lvl w:ilvl="5" w:tplc="1D9C46A4">
        <w:start w:val="1"/>
        <w:numFmt w:val="bullet"/>
        <w:lvlText w:val="•"/>
        <w:lvlJc w:val="left"/>
        <w:pPr>
          <w:ind w:left="167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6">
      <w:lvl w:ilvl="6" w:tplc="8C38D70E">
        <w:start w:val="1"/>
        <w:numFmt w:val="bullet"/>
        <w:lvlText w:val="•"/>
        <w:lvlJc w:val="left"/>
        <w:pPr>
          <w:ind w:left="189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7">
      <w:lvl w:ilvl="7" w:tplc="B29EFCC2">
        <w:start w:val="1"/>
        <w:numFmt w:val="bullet"/>
        <w:lvlText w:val="•"/>
        <w:lvlJc w:val="left"/>
        <w:pPr>
          <w:ind w:left="211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8">
      <w:lvl w:ilvl="8" w:tplc="53C05116">
        <w:start w:val="1"/>
        <w:numFmt w:val="bullet"/>
        <w:lvlText w:val="•"/>
        <w:lvlJc w:val="left"/>
        <w:pPr>
          <w:ind w:left="233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num>
  <w:num w:numId="26" w16cid:durableId="362941475">
    <w:abstractNumId w:val="45"/>
  </w:num>
  <w:num w:numId="27" w16cid:durableId="1229076509">
    <w:abstractNumId w:val="80"/>
  </w:num>
  <w:num w:numId="28" w16cid:durableId="1623875970">
    <w:abstractNumId w:val="19"/>
  </w:num>
  <w:num w:numId="29" w16cid:durableId="4023330">
    <w:abstractNumId w:val="3"/>
  </w:num>
  <w:num w:numId="30" w16cid:durableId="8126794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42758144">
    <w:abstractNumId w:val="103"/>
  </w:num>
  <w:num w:numId="32" w16cid:durableId="1794514579">
    <w:abstractNumId w:val="95"/>
  </w:num>
  <w:num w:numId="33" w16cid:durableId="593321283">
    <w:abstractNumId w:val="109"/>
  </w:num>
  <w:num w:numId="34" w16cid:durableId="346324551">
    <w:abstractNumId w:val="91"/>
  </w:num>
  <w:num w:numId="35" w16cid:durableId="1299217296">
    <w:abstractNumId w:val="8"/>
  </w:num>
  <w:num w:numId="36" w16cid:durableId="612903040">
    <w:abstractNumId w:val="12"/>
  </w:num>
  <w:num w:numId="37" w16cid:durableId="2077823084">
    <w:abstractNumId w:val="104"/>
  </w:num>
  <w:num w:numId="38" w16cid:durableId="899096284">
    <w:abstractNumId w:val="107"/>
  </w:num>
  <w:num w:numId="39" w16cid:durableId="608005548">
    <w:abstractNumId w:val="65"/>
  </w:num>
  <w:num w:numId="40" w16cid:durableId="1065489857">
    <w:abstractNumId w:val="43"/>
  </w:num>
  <w:num w:numId="41" w16cid:durableId="1113130349">
    <w:abstractNumId w:val="33"/>
  </w:num>
  <w:num w:numId="42" w16cid:durableId="1403525366">
    <w:abstractNumId w:val="60"/>
  </w:num>
  <w:num w:numId="43" w16cid:durableId="1465653990">
    <w:abstractNumId w:val="41"/>
  </w:num>
  <w:num w:numId="44" w16cid:durableId="596331828">
    <w:abstractNumId w:val="10"/>
  </w:num>
  <w:num w:numId="45" w16cid:durableId="1989019553">
    <w:abstractNumId w:val="16"/>
  </w:num>
  <w:num w:numId="46" w16cid:durableId="1281372515">
    <w:abstractNumId w:val="73"/>
  </w:num>
  <w:num w:numId="47" w16cid:durableId="1632634833">
    <w:abstractNumId w:val="47"/>
  </w:num>
  <w:num w:numId="48" w16cid:durableId="501166129">
    <w:abstractNumId w:val="53"/>
  </w:num>
  <w:num w:numId="49" w16cid:durableId="2135783824">
    <w:abstractNumId w:val="62"/>
  </w:num>
  <w:num w:numId="50" w16cid:durableId="1388800574">
    <w:abstractNumId w:val="77"/>
  </w:num>
  <w:num w:numId="51" w16cid:durableId="209172969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65098825">
    <w:abstractNumId w:val="58"/>
  </w:num>
  <w:num w:numId="53" w16cid:durableId="1735737414">
    <w:abstractNumId w:val="108"/>
  </w:num>
  <w:num w:numId="54" w16cid:durableId="278218903">
    <w:abstractNumId w:val="94"/>
  </w:num>
  <w:num w:numId="55" w16cid:durableId="297497720">
    <w:abstractNumId w:val="6"/>
  </w:num>
  <w:num w:numId="56" w16cid:durableId="2097358575">
    <w:abstractNumId w:val="105"/>
  </w:num>
  <w:num w:numId="57" w16cid:durableId="1648240054">
    <w:abstractNumId w:val="93"/>
  </w:num>
  <w:num w:numId="58" w16cid:durableId="1836337833">
    <w:abstractNumId w:val="88"/>
  </w:num>
  <w:num w:numId="59" w16cid:durableId="2105687617">
    <w:abstractNumId w:val="5"/>
  </w:num>
  <w:num w:numId="60" w16cid:durableId="211381083">
    <w:abstractNumId w:val="46"/>
  </w:num>
  <w:num w:numId="61" w16cid:durableId="1345135366">
    <w:abstractNumId w:val="9"/>
  </w:num>
  <w:num w:numId="62" w16cid:durableId="1479884652">
    <w:abstractNumId w:val="15"/>
  </w:num>
  <w:num w:numId="63" w16cid:durableId="1294170071">
    <w:abstractNumId w:val="30"/>
  </w:num>
  <w:num w:numId="64" w16cid:durableId="1398431362">
    <w:abstractNumId w:val="81"/>
  </w:num>
  <w:num w:numId="65" w16cid:durableId="1833528101">
    <w:abstractNumId w:val="85"/>
  </w:num>
  <w:num w:numId="66" w16cid:durableId="880676484">
    <w:abstractNumId w:val="2"/>
  </w:num>
  <w:num w:numId="67" w16cid:durableId="2114861601">
    <w:abstractNumId w:val="32"/>
  </w:num>
  <w:num w:numId="68" w16cid:durableId="1097867217">
    <w:abstractNumId w:val="83"/>
  </w:num>
  <w:num w:numId="69" w16cid:durableId="1190946516">
    <w:abstractNumId w:val="42"/>
  </w:num>
  <w:num w:numId="70" w16cid:durableId="709647425">
    <w:abstractNumId w:val="55"/>
  </w:num>
  <w:num w:numId="71" w16cid:durableId="1956060985">
    <w:abstractNumId w:val="27"/>
  </w:num>
  <w:num w:numId="72" w16cid:durableId="1936136310">
    <w:abstractNumId w:val="57"/>
  </w:num>
  <w:num w:numId="73" w16cid:durableId="406460196">
    <w:abstractNumId w:val="63"/>
  </w:num>
  <w:num w:numId="74" w16cid:durableId="1913616308">
    <w:abstractNumId w:val="28"/>
  </w:num>
  <w:num w:numId="75" w16cid:durableId="129203533">
    <w:abstractNumId w:val="44"/>
  </w:num>
  <w:num w:numId="76" w16cid:durableId="592052941">
    <w:abstractNumId w:val="39"/>
  </w:num>
  <w:num w:numId="77" w16cid:durableId="1783453326">
    <w:abstractNumId w:val="20"/>
  </w:num>
  <w:num w:numId="78" w16cid:durableId="1330715579">
    <w:abstractNumId w:val="87"/>
  </w:num>
  <w:num w:numId="79" w16cid:durableId="498887603">
    <w:abstractNumId w:val="23"/>
  </w:num>
  <w:num w:numId="80" w16cid:durableId="46689159">
    <w:abstractNumId w:val="106"/>
  </w:num>
  <w:num w:numId="81" w16cid:durableId="1478378338">
    <w:abstractNumId w:val="79"/>
  </w:num>
  <w:num w:numId="82" w16cid:durableId="1420373941">
    <w:abstractNumId w:val="50"/>
  </w:num>
  <w:num w:numId="83" w16cid:durableId="553781782">
    <w:abstractNumId w:val="52"/>
  </w:num>
  <w:num w:numId="84" w16cid:durableId="961612413">
    <w:abstractNumId w:val="84"/>
  </w:num>
  <w:num w:numId="85" w16cid:durableId="1180310402">
    <w:abstractNumId w:val="64"/>
  </w:num>
  <w:num w:numId="86" w16cid:durableId="938098749">
    <w:abstractNumId w:val="21"/>
  </w:num>
  <w:num w:numId="87" w16cid:durableId="1877766411">
    <w:abstractNumId w:val="0"/>
  </w:num>
  <w:num w:numId="88" w16cid:durableId="662047297">
    <w:abstractNumId w:val="31"/>
  </w:num>
  <w:num w:numId="89" w16cid:durableId="1076438107">
    <w:abstractNumId w:val="98"/>
  </w:num>
  <w:num w:numId="90" w16cid:durableId="243149339">
    <w:abstractNumId w:val="13"/>
  </w:num>
  <w:num w:numId="91" w16cid:durableId="21370316">
    <w:abstractNumId w:val="99"/>
  </w:num>
  <w:num w:numId="92" w16cid:durableId="1145047542">
    <w:abstractNumId w:val="67"/>
  </w:num>
  <w:num w:numId="93" w16cid:durableId="1641882901">
    <w:abstractNumId w:val="82"/>
  </w:num>
  <w:num w:numId="94" w16cid:durableId="1946115489">
    <w:abstractNumId w:val="36"/>
  </w:num>
  <w:num w:numId="95" w16cid:durableId="583877466">
    <w:abstractNumId w:val="26"/>
  </w:num>
  <w:num w:numId="96" w16cid:durableId="2096659489">
    <w:abstractNumId w:val="86"/>
  </w:num>
  <w:num w:numId="97" w16cid:durableId="535699959">
    <w:abstractNumId w:val="35"/>
  </w:num>
  <w:num w:numId="98" w16cid:durableId="484517023">
    <w:abstractNumId w:val="51"/>
  </w:num>
  <w:num w:numId="99" w16cid:durableId="1855067778">
    <w:abstractNumId w:val="100"/>
  </w:num>
  <w:num w:numId="100" w16cid:durableId="1324821818">
    <w:abstractNumId w:val="37"/>
  </w:num>
  <w:num w:numId="101" w16cid:durableId="364184079">
    <w:abstractNumId w:val="17"/>
  </w:num>
  <w:num w:numId="102" w16cid:durableId="591208311">
    <w:abstractNumId w:val="92"/>
  </w:num>
  <w:num w:numId="103" w16cid:durableId="1807357541">
    <w:abstractNumId w:val="72"/>
  </w:num>
  <w:num w:numId="104" w16cid:durableId="1015615194">
    <w:abstractNumId w:val="97"/>
  </w:num>
  <w:num w:numId="105" w16cid:durableId="1127088796">
    <w:abstractNumId w:val="75"/>
  </w:num>
  <w:num w:numId="106" w16cid:durableId="951668811">
    <w:abstractNumId w:val="4"/>
  </w:num>
  <w:num w:numId="107" w16cid:durableId="9721302">
    <w:abstractNumId w:val="61"/>
  </w:num>
  <w:num w:numId="108" w16cid:durableId="756706835">
    <w:abstractNumId w:val="24"/>
  </w:num>
  <w:num w:numId="109" w16cid:durableId="692195098">
    <w:abstractNumId w:val="29"/>
  </w:num>
  <w:num w:numId="110" w16cid:durableId="486826578">
    <w:abstractNumId w:val="56"/>
  </w:num>
  <w:num w:numId="111" w16cid:durableId="311302157">
    <w:abstractNumId w:val="10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288"/>
  <w:autoHyphenation/>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699"/>
    <w:rsid w:val="000000F8"/>
    <w:rsid w:val="0000016D"/>
    <w:rsid w:val="00000212"/>
    <w:rsid w:val="000002BD"/>
    <w:rsid w:val="0000047F"/>
    <w:rsid w:val="000004AD"/>
    <w:rsid w:val="0000075D"/>
    <w:rsid w:val="000008E2"/>
    <w:rsid w:val="00000A6B"/>
    <w:rsid w:val="00000BE2"/>
    <w:rsid w:val="00000CC1"/>
    <w:rsid w:val="00000FD7"/>
    <w:rsid w:val="000012A0"/>
    <w:rsid w:val="000019C9"/>
    <w:rsid w:val="00001F48"/>
    <w:rsid w:val="00002011"/>
    <w:rsid w:val="000021A5"/>
    <w:rsid w:val="000022B0"/>
    <w:rsid w:val="000022E1"/>
    <w:rsid w:val="0000258F"/>
    <w:rsid w:val="0000295E"/>
    <w:rsid w:val="00002A0C"/>
    <w:rsid w:val="00002AA9"/>
    <w:rsid w:val="00002C2C"/>
    <w:rsid w:val="00002D78"/>
    <w:rsid w:val="00003095"/>
    <w:rsid w:val="00003112"/>
    <w:rsid w:val="000035B3"/>
    <w:rsid w:val="00003834"/>
    <w:rsid w:val="00003C6E"/>
    <w:rsid w:val="00004111"/>
    <w:rsid w:val="00004151"/>
    <w:rsid w:val="00004196"/>
    <w:rsid w:val="0000427A"/>
    <w:rsid w:val="000046F3"/>
    <w:rsid w:val="00004846"/>
    <w:rsid w:val="000048A4"/>
    <w:rsid w:val="0000504C"/>
    <w:rsid w:val="000050D1"/>
    <w:rsid w:val="0000542E"/>
    <w:rsid w:val="00005DB2"/>
    <w:rsid w:val="00006110"/>
    <w:rsid w:val="000063B5"/>
    <w:rsid w:val="0000650B"/>
    <w:rsid w:val="0000651B"/>
    <w:rsid w:val="000065ED"/>
    <w:rsid w:val="00006782"/>
    <w:rsid w:val="00006A85"/>
    <w:rsid w:val="00006E7F"/>
    <w:rsid w:val="00006F0C"/>
    <w:rsid w:val="00006F33"/>
    <w:rsid w:val="00007103"/>
    <w:rsid w:val="00007514"/>
    <w:rsid w:val="00007748"/>
    <w:rsid w:val="0000790F"/>
    <w:rsid w:val="00007B71"/>
    <w:rsid w:val="00010036"/>
    <w:rsid w:val="00010043"/>
    <w:rsid w:val="00010436"/>
    <w:rsid w:val="00010476"/>
    <w:rsid w:val="000104AC"/>
    <w:rsid w:val="00010510"/>
    <w:rsid w:val="000105A4"/>
    <w:rsid w:val="000105BC"/>
    <w:rsid w:val="000105C4"/>
    <w:rsid w:val="0001065E"/>
    <w:rsid w:val="00010DB3"/>
    <w:rsid w:val="000110C6"/>
    <w:rsid w:val="000111E1"/>
    <w:rsid w:val="00012042"/>
    <w:rsid w:val="000120CE"/>
    <w:rsid w:val="000120E9"/>
    <w:rsid w:val="00012514"/>
    <w:rsid w:val="000125F1"/>
    <w:rsid w:val="000127BD"/>
    <w:rsid w:val="0001296F"/>
    <w:rsid w:val="000129A7"/>
    <w:rsid w:val="00012ADD"/>
    <w:rsid w:val="00012FD8"/>
    <w:rsid w:val="0001349D"/>
    <w:rsid w:val="000134C1"/>
    <w:rsid w:val="000135DA"/>
    <w:rsid w:val="0001364C"/>
    <w:rsid w:val="00013844"/>
    <w:rsid w:val="00013E57"/>
    <w:rsid w:val="00013F33"/>
    <w:rsid w:val="00013FE1"/>
    <w:rsid w:val="00014120"/>
    <w:rsid w:val="00014534"/>
    <w:rsid w:val="00014740"/>
    <w:rsid w:val="000147AD"/>
    <w:rsid w:val="00014B0A"/>
    <w:rsid w:val="00014B7B"/>
    <w:rsid w:val="00014CEB"/>
    <w:rsid w:val="00014E07"/>
    <w:rsid w:val="00014E79"/>
    <w:rsid w:val="0001505A"/>
    <w:rsid w:val="00015413"/>
    <w:rsid w:val="00015542"/>
    <w:rsid w:val="00015642"/>
    <w:rsid w:val="00015CDF"/>
    <w:rsid w:val="00015D1E"/>
    <w:rsid w:val="00015D4F"/>
    <w:rsid w:val="00016235"/>
    <w:rsid w:val="0001629A"/>
    <w:rsid w:val="000163E2"/>
    <w:rsid w:val="00016798"/>
    <w:rsid w:val="0001693C"/>
    <w:rsid w:val="00016A1A"/>
    <w:rsid w:val="00016B16"/>
    <w:rsid w:val="00016C5A"/>
    <w:rsid w:val="00017206"/>
    <w:rsid w:val="0001747C"/>
    <w:rsid w:val="00017B1B"/>
    <w:rsid w:val="00017B99"/>
    <w:rsid w:val="00017CAE"/>
    <w:rsid w:val="00020283"/>
    <w:rsid w:val="000209D2"/>
    <w:rsid w:val="00020A71"/>
    <w:rsid w:val="00020BD2"/>
    <w:rsid w:val="00020D87"/>
    <w:rsid w:val="00020E28"/>
    <w:rsid w:val="00020EDD"/>
    <w:rsid w:val="00021001"/>
    <w:rsid w:val="000214AA"/>
    <w:rsid w:val="0002160F"/>
    <w:rsid w:val="0002164D"/>
    <w:rsid w:val="000216D3"/>
    <w:rsid w:val="000219BE"/>
    <w:rsid w:val="00021A11"/>
    <w:rsid w:val="00021FDC"/>
    <w:rsid w:val="00022434"/>
    <w:rsid w:val="0002269B"/>
    <w:rsid w:val="00022A7B"/>
    <w:rsid w:val="00022C34"/>
    <w:rsid w:val="00022E17"/>
    <w:rsid w:val="00023018"/>
    <w:rsid w:val="000233F5"/>
    <w:rsid w:val="0002353B"/>
    <w:rsid w:val="00023A26"/>
    <w:rsid w:val="0002434D"/>
    <w:rsid w:val="00024E53"/>
    <w:rsid w:val="00025022"/>
    <w:rsid w:val="00025073"/>
    <w:rsid w:val="0002507E"/>
    <w:rsid w:val="000254AF"/>
    <w:rsid w:val="000254D5"/>
    <w:rsid w:val="000254D7"/>
    <w:rsid w:val="00025601"/>
    <w:rsid w:val="00025738"/>
    <w:rsid w:val="00025773"/>
    <w:rsid w:val="0002579A"/>
    <w:rsid w:val="00025A96"/>
    <w:rsid w:val="00025C8B"/>
    <w:rsid w:val="000267AB"/>
    <w:rsid w:val="000268AE"/>
    <w:rsid w:val="00026BDD"/>
    <w:rsid w:val="00026BFF"/>
    <w:rsid w:val="00026C1F"/>
    <w:rsid w:val="00026DB4"/>
    <w:rsid w:val="00026E36"/>
    <w:rsid w:val="00027054"/>
    <w:rsid w:val="0002719C"/>
    <w:rsid w:val="0002732E"/>
    <w:rsid w:val="0002738A"/>
    <w:rsid w:val="0002778D"/>
    <w:rsid w:val="00027F19"/>
    <w:rsid w:val="000300BD"/>
    <w:rsid w:val="00030261"/>
    <w:rsid w:val="000305E7"/>
    <w:rsid w:val="00030600"/>
    <w:rsid w:val="0003073E"/>
    <w:rsid w:val="00030A7C"/>
    <w:rsid w:val="00030B53"/>
    <w:rsid w:val="00030D4A"/>
    <w:rsid w:val="00030FD4"/>
    <w:rsid w:val="00031179"/>
    <w:rsid w:val="0003127F"/>
    <w:rsid w:val="0003128C"/>
    <w:rsid w:val="00031479"/>
    <w:rsid w:val="000314CB"/>
    <w:rsid w:val="000318BD"/>
    <w:rsid w:val="000318C2"/>
    <w:rsid w:val="000318EF"/>
    <w:rsid w:val="00031B7F"/>
    <w:rsid w:val="00031E0E"/>
    <w:rsid w:val="00031FFC"/>
    <w:rsid w:val="0003214F"/>
    <w:rsid w:val="00032300"/>
    <w:rsid w:val="000328BF"/>
    <w:rsid w:val="00032E34"/>
    <w:rsid w:val="00033787"/>
    <w:rsid w:val="00033C0F"/>
    <w:rsid w:val="0003406C"/>
    <w:rsid w:val="0003417C"/>
    <w:rsid w:val="0003437A"/>
    <w:rsid w:val="00034389"/>
    <w:rsid w:val="000345D1"/>
    <w:rsid w:val="00034645"/>
    <w:rsid w:val="00034EB9"/>
    <w:rsid w:val="00035088"/>
    <w:rsid w:val="000352B4"/>
    <w:rsid w:val="000353D7"/>
    <w:rsid w:val="00035728"/>
    <w:rsid w:val="000357D4"/>
    <w:rsid w:val="00035848"/>
    <w:rsid w:val="00035FAA"/>
    <w:rsid w:val="000361AC"/>
    <w:rsid w:val="000361ED"/>
    <w:rsid w:val="0003634A"/>
    <w:rsid w:val="00036A72"/>
    <w:rsid w:val="00037599"/>
    <w:rsid w:val="00037608"/>
    <w:rsid w:val="000376FC"/>
    <w:rsid w:val="00037862"/>
    <w:rsid w:val="00037BAD"/>
    <w:rsid w:val="00037BAF"/>
    <w:rsid w:val="00037BF0"/>
    <w:rsid w:val="00040364"/>
    <w:rsid w:val="0004036A"/>
    <w:rsid w:val="00040649"/>
    <w:rsid w:val="00040865"/>
    <w:rsid w:val="00040C56"/>
    <w:rsid w:val="00040CEE"/>
    <w:rsid w:val="00040F68"/>
    <w:rsid w:val="0004115B"/>
    <w:rsid w:val="00041177"/>
    <w:rsid w:val="0004119D"/>
    <w:rsid w:val="000415EE"/>
    <w:rsid w:val="00041A39"/>
    <w:rsid w:val="00041BD0"/>
    <w:rsid w:val="00041E96"/>
    <w:rsid w:val="00042122"/>
    <w:rsid w:val="000422A6"/>
    <w:rsid w:val="000428CF"/>
    <w:rsid w:val="00042D27"/>
    <w:rsid w:val="00042E2C"/>
    <w:rsid w:val="00042EB3"/>
    <w:rsid w:val="000432B4"/>
    <w:rsid w:val="000436A1"/>
    <w:rsid w:val="00043B27"/>
    <w:rsid w:val="00043DA9"/>
    <w:rsid w:val="00043F81"/>
    <w:rsid w:val="000441A6"/>
    <w:rsid w:val="0004421C"/>
    <w:rsid w:val="00044337"/>
    <w:rsid w:val="00044488"/>
    <w:rsid w:val="00044A0A"/>
    <w:rsid w:val="00044D63"/>
    <w:rsid w:val="00044F34"/>
    <w:rsid w:val="000450F6"/>
    <w:rsid w:val="00045248"/>
    <w:rsid w:val="00045326"/>
    <w:rsid w:val="00045592"/>
    <w:rsid w:val="000457BF"/>
    <w:rsid w:val="000458B7"/>
    <w:rsid w:val="000459CD"/>
    <w:rsid w:val="00045AB1"/>
    <w:rsid w:val="00045BC9"/>
    <w:rsid w:val="00045F13"/>
    <w:rsid w:val="00045F65"/>
    <w:rsid w:val="00045F83"/>
    <w:rsid w:val="0004602F"/>
    <w:rsid w:val="000462B3"/>
    <w:rsid w:val="000464CF"/>
    <w:rsid w:val="000464F6"/>
    <w:rsid w:val="000466A3"/>
    <w:rsid w:val="00046748"/>
    <w:rsid w:val="000469CA"/>
    <w:rsid w:val="00046FE5"/>
    <w:rsid w:val="00047209"/>
    <w:rsid w:val="0004734F"/>
    <w:rsid w:val="000475D7"/>
    <w:rsid w:val="000478E7"/>
    <w:rsid w:val="00047BE1"/>
    <w:rsid w:val="00047BED"/>
    <w:rsid w:val="00047CCC"/>
    <w:rsid w:val="0005011B"/>
    <w:rsid w:val="0005019E"/>
    <w:rsid w:val="000501E0"/>
    <w:rsid w:val="000505D6"/>
    <w:rsid w:val="000506CE"/>
    <w:rsid w:val="000506F7"/>
    <w:rsid w:val="000509E0"/>
    <w:rsid w:val="0005151F"/>
    <w:rsid w:val="00051841"/>
    <w:rsid w:val="00051C65"/>
    <w:rsid w:val="00051CC4"/>
    <w:rsid w:val="00051EE5"/>
    <w:rsid w:val="00052228"/>
    <w:rsid w:val="000522D7"/>
    <w:rsid w:val="00052465"/>
    <w:rsid w:val="0005248D"/>
    <w:rsid w:val="00052A5C"/>
    <w:rsid w:val="00052D28"/>
    <w:rsid w:val="00052EC2"/>
    <w:rsid w:val="00052EDC"/>
    <w:rsid w:val="000530AA"/>
    <w:rsid w:val="00053597"/>
    <w:rsid w:val="0005363A"/>
    <w:rsid w:val="0005367C"/>
    <w:rsid w:val="00053850"/>
    <w:rsid w:val="00053A04"/>
    <w:rsid w:val="00053FB9"/>
    <w:rsid w:val="0005408D"/>
    <w:rsid w:val="000541D1"/>
    <w:rsid w:val="00054502"/>
    <w:rsid w:val="0005482D"/>
    <w:rsid w:val="00054B20"/>
    <w:rsid w:val="00054CFF"/>
    <w:rsid w:val="000550B6"/>
    <w:rsid w:val="0005523A"/>
    <w:rsid w:val="00055626"/>
    <w:rsid w:val="00055752"/>
    <w:rsid w:val="000557C6"/>
    <w:rsid w:val="00055810"/>
    <w:rsid w:val="00055A61"/>
    <w:rsid w:val="00055BD5"/>
    <w:rsid w:val="00055C56"/>
    <w:rsid w:val="00056281"/>
    <w:rsid w:val="0005629A"/>
    <w:rsid w:val="000567D0"/>
    <w:rsid w:val="00056BD4"/>
    <w:rsid w:val="00056FFF"/>
    <w:rsid w:val="00057191"/>
    <w:rsid w:val="000577B0"/>
    <w:rsid w:val="0005781F"/>
    <w:rsid w:val="00057895"/>
    <w:rsid w:val="00057970"/>
    <w:rsid w:val="00057D5A"/>
    <w:rsid w:val="00060110"/>
    <w:rsid w:val="00060304"/>
    <w:rsid w:val="000605ED"/>
    <w:rsid w:val="00060676"/>
    <w:rsid w:val="000609B1"/>
    <w:rsid w:val="00060AB3"/>
    <w:rsid w:val="00060AD4"/>
    <w:rsid w:val="00060CB7"/>
    <w:rsid w:val="00060DA8"/>
    <w:rsid w:val="00060EEA"/>
    <w:rsid w:val="00061251"/>
    <w:rsid w:val="00061489"/>
    <w:rsid w:val="0006152E"/>
    <w:rsid w:val="0006173C"/>
    <w:rsid w:val="00061940"/>
    <w:rsid w:val="0006196D"/>
    <w:rsid w:val="00061A84"/>
    <w:rsid w:val="00061AB1"/>
    <w:rsid w:val="00061C56"/>
    <w:rsid w:val="00061CDA"/>
    <w:rsid w:val="00061EB1"/>
    <w:rsid w:val="0006279E"/>
    <w:rsid w:val="00062801"/>
    <w:rsid w:val="00062808"/>
    <w:rsid w:val="00062FBD"/>
    <w:rsid w:val="000630C8"/>
    <w:rsid w:val="00063147"/>
    <w:rsid w:val="000634B1"/>
    <w:rsid w:val="00063875"/>
    <w:rsid w:val="000639F1"/>
    <w:rsid w:val="00063E79"/>
    <w:rsid w:val="000642BF"/>
    <w:rsid w:val="00064601"/>
    <w:rsid w:val="00064854"/>
    <w:rsid w:val="00064C74"/>
    <w:rsid w:val="00064E30"/>
    <w:rsid w:val="00064F60"/>
    <w:rsid w:val="0006503F"/>
    <w:rsid w:val="0006528C"/>
    <w:rsid w:val="00065BF7"/>
    <w:rsid w:val="000661F3"/>
    <w:rsid w:val="00066331"/>
    <w:rsid w:val="0006653F"/>
    <w:rsid w:val="000667D1"/>
    <w:rsid w:val="00066A2B"/>
    <w:rsid w:val="00066E96"/>
    <w:rsid w:val="000672C0"/>
    <w:rsid w:val="000672C7"/>
    <w:rsid w:val="000672D9"/>
    <w:rsid w:val="000673A0"/>
    <w:rsid w:val="00067846"/>
    <w:rsid w:val="00067847"/>
    <w:rsid w:val="000678D7"/>
    <w:rsid w:val="00067BC4"/>
    <w:rsid w:val="00067C62"/>
    <w:rsid w:val="00067D43"/>
    <w:rsid w:val="00067E09"/>
    <w:rsid w:val="0007024A"/>
    <w:rsid w:val="000706DF"/>
    <w:rsid w:val="00070769"/>
    <w:rsid w:val="00070798"/>
    <w:rsid w:val="00070832"/>
    <w:rsid w:val="00070ACA"/>
    <w:rsid w:val="00070C22"/>
    <w:rsid w:val="00070E13"/>
    <w:rsid w:val="000710CB"/>
    <w:rsid w:val="000713DA"/>
    <w:rsid w:val="000714AE"/>
    <w:rsid w:val="00071500"/>
    <w:rsid w:val="000715F7"/>
    <w:rsid w:val="00071C3C"/>
    <w:rsid w:val="00071F95"/>
    <w:rsid w:val="00071FCA"/>
    <w:rsid w:val="00072231"/>
    <w:rsid w:val="0007245E"/>
    <w:rsid w:val="0007258A"/>
    <w:rsid w:val="00072590"/>
    <w:rsid w:val="000726FC"/>
    <w:rsid w:val="00072703"/>
    <w:rsid w:val="000730E8"/>
    <w:rsid w:val="00073328"/>
    <w:rsid w:val="0007337A"/>
    <w:rsid w:val="00073415"/>
    <w:rsid w:val="0007344E"/>
    <w:rsid w:val="00073525"/>
    <w:rsid w:val="0007376E"/>
    <w:rsid w:val="00073E3A"/>
    <w:rsid w:val="00073E62"/>
    <w:rsid w:val="00073FEB"/>
    <w:rsid w:val="0007434D"/>
    <w:rsid w:val="00074AEC"/>
    <w:rsid w:val="00074EE9"/>
    <w:rsid w:val="00074EFF"/>
    <w:rsid w:val="00074FC5"/>
    <w:rsid w:val="00075152"/>
    <w:rsid w:val="00075288"/>
    <w:rsid w:val="000752B1"/>
    <w:rsid w:val="0007557A"/>
    <w:rsid w:val="000758B4"/>
    <w:rsid w:val="00075952"/>
    <w:rsid w:val="00075B8C"/>
    <w:rsid w:val="00075C34"/>
    <w:rsid w:val="0007617D"/>
    <w:rsid w:val="000767C1"/>
    <w:rsid w:val="00076B3D"/>
    <w:rsid w:val="00076F04"/>
    <w:rsid w:val="00076F3C"/>
    <w:rsid w:val="000772C0"/>
    <w:rsid w:val="00077877"/>
    <w:rsid w:val="00077A61"/>
    <w:rsid w:val="000801F8"/>
    <w:rsid w:val="00080347"/>
    <w:rsid w:val="0008035E"/>
    <w:rsid w:val="00080589"/>
    <w:rsid w:val="00080753"/>
    <w:rsid w:val="00080779"/>
    <w:rsid w:val="00080C29"/>
    <w:rsid w:val="00080F7A"/>
    <w:rsid w:val="00081071"/>
    <w:rsid w:val="0008118E"/>
    <w:rsid w:val="00081208"/>
    <w:rsid w:val="000813C1"/>
    <w:rsid w:val="00081527"/>
    <w:rsid w:val="0008165D"/>
    <w:rsid w:val="000817BE"/>
    <w:rsid w:val="00081A04"/>
    <w:rsid w:val="00081CD8"/>
    <w:rsid w:val="00082066"/>
    <w:rsid w:val="0008207A"/>
    <w:rsid w:val="0008223F"/>
    <w:rsid w:val="00082288"/>
    <w:rsid w:val="000825F9"/>
    <w:rsid w:val="000826B4"/>
    <w:rsid w:val="0008275D"/>
    <w:rsid w:val="00082D85"/>
    <w:rsid w:val="000832D3"/>
    <w:rsid w:val="000833BB"/>
    <w:rsid w:val="00083773"/>
    <w:rsid w:val="000837DA"/>
    <w:rsid w:val="00083819"/>
    <w:rsid w:val="00083A2D"/>
    <w:rsid w:val="00083CD8"/>
    <w:rsid w:val="00083FF6"/>
    <w:rsid w:val="00084073"/>
    <w:rsid w:val="0008407B"/>
    <w:rsid w:val="00084618"/>
    <w:rsid w:val="00084934"/>
    <w:rsid w:val="00084EB5"/>
    <w:rsid w:val="00085011"/>
    <w:rsid w:val="00085549"/>
    <w:rsid w:val="00085632"/>
    <w:rsid w:val="0008575D"/>
    <w:rsid w:val="00085B98"/>
    <w:rsid w:val="00085DEE"/>
    <w:rsid w:val="00086178"/>
    <w:rsid w:val="000861C7"/>
    <w:rsid w:val="000862A4"/>
    <w:rsid w:val="00086307"/>
    <w:rsid w:val="00086767"/>
    <w:rsid w:val="00087719"/>
    <w:rsid w:val="00087A9C"/>
    <w:rsid w:val="00090250"/>
    <w:rsid w:val="000908A8"/>
    <w:rsid w:val="000909C8"/>
    <w:rsid w:val="00090AC3"/>
    <w:rsid w:val="00090C80"/>
    <w:rsid w:val="00090CDD"/>
    <w:rsid w:val="00090F1C"/>
    <w:rsid w:val="000910D5"/>
    <w:rsid w:val="0009125D"/>
    <w:rsid w:val="0009131F"/>
    <w:rsid w:val="000913EF"/>
    <w:rsid w:val="00091921"/>
    <w:rsid w:val="00091A8D"/>
    <w:rsid w:val="00091CD1"/>
    <w:rsid w:val="00091E27"/>
    <w:rsid w:val="00091FF4"/>
    <w:rsid w:val="00091FFF"/>
    <w:rsid w:val="00092025"/>
    <w:rsid w:val="000927CD"/>
    <w:rsid w:val="00092971"/>
    <w:rsid w:val="00092EED"/>
    <w:rsid w:val="000931C9"/>
    <w:rsid w:val="00093520"/>
    <w:rsid w:val="0009374A"/>
    <w:rsid w:val="00093D67"/>
    <w:rsid w:val="00094251"/>
    <w:rsid w:val="00094800"/>
    <w:rsid w:val="00094885"/>
    <w:rsid w:val="000949DD"/>
    <w:rsid w:val="00094E28"/>
    <w:rsid w:val="0009516B"/>
    <w:rsid w:val="00095336"/>
    <w:rsid w:val="00095989"/>
    <w:rsid w:val="00095C9D"/>
    <w:rsid w:val="00095D21"/>
    <w:rsid w:val="00095D9D"/>
    <w:rsid w:val="00095F06"/>
    <w:rsid w:val="00096413"/>
    <w:rsid w:val="00096847"/>
    <w:rsid w:val="00096A79"/>
    <w:rsid w:val="00096BDD"/>
    <w:rsid w:val="00096D04"/>
    <w:rsid w:val="000973FF"/>
    <w:rsid w:val="000A03E6"/>
    <w:rsid w:val="000A0AD1"/>
    <w:rsid w:val="000A0CC7"/>
    <w:rsid w:val="000A0EFA"/>
    <w:rsid w:val="000A10A3"/>
    <w:rsid w:val="000A14B0"/>
    <w:rsid w:val="000A15C7"/>
    <w:rsid w:val="000A1AE6"/>
    <w:rsid w:val="000A1D98"/>
    <w:rsid w:val="000A1EA0"/>
    <w:rsid w:val="000A1F2D"/>
    <w:rsid w:val="000A200E"/>
    <w:rsid w:val="000A2104"/>
    <w:rsid w:val="000A2725"/>
    <w:rsid w:val="000A279D"/>
    <w:rsid w:val="000A2A3F"/>
    <w:rsid w:val="000A2A6E"/>
    <w:rsid w:val="000A2B83"/>
    <w:rsid w:val="000A2BFA"/>
    <w:rsid w:val="000A308C"/>
    <w:rsid w:val="000A32B9"/>
    <w:rsid w:val="000A3517"/>
    <w:rsid w:val="000A3628"/>
    <w:rsid w:val="000A363D"/>
    <w:rsid w:val="000A3651"/>
    <w:rsid w:val="000A3797"/>
    <w:rsid w:val="000A39E7"/>
    <w:rsid w:val="000A39FD"/>
    <w:rsid w:val="000A3FA1"/>
    <w:rsid w:val="000A40C4"/>
    <w:rsid w:val="000A415A"/>
    <w:rsid w:val="000A42A8"/>
    <w:rsid w:val="000A42CF"/>
    <w:rsid w:val="000A442E"/>
    <w:rsid w:val="000A447B"/>
    <w:rsid w:val="000A459B"/>
    <w:rsid w:val="000A4805"/>
    <w:rsid w:val="000A4D2F"/>
    <w:rsid w:val="000A5310"/>
    <w:rsid w:val="000A56DC"/>
    <w:rsid w:val="000A59D0"/>
    <w:rsid w:val="000A646A"/>
    <w:rsid w:val="000A6633"/>
    <w:rsid w:val="000A67ED"/>
    <w:rsid w:val="000A6A06"/>
    <w:rsid w:val="000A6AA6"/>
    <w:rsid w:val="000A6F30"/>
    <w:rsid w:val="000A6F3A"/>
    <w:rsid w:val="000A7353"/>
    <w:rsid w:val="000A74D0"/>
    <w:rsid w:val="000A7670"/>
    <w:rsid w:val="000A78AA"/>
    <w:rsid w:val="000A7AFD"/>
    <w:rsid w:val="000A7B8C"/>
    <w:rsid w:val="000A7BE0"/>
    <w:rsid w:val="000A7E3D"/>
    <w:rsid w:val="000A7F9A"/>
    <w:rsid w:val="000B01EC"/>
    <w:rsid w:val="000B0322"/>
    <w:rsid w:val="000B0695"/>
    <w:rsid w:val="000B0E44"/>
    <w:rsid w:val="000B10E5"/>
    <w:rsid w:val="000B1445"/>
    <w:rsid w:val="000B1A8C"/>
    <w:rsid w:val="000B1BE6"/>
    <w:rsid w:val="000B1E00"/>
    <w:rsid w:val="000B1E0C"/>
    <w:rsid w:val="000B1EA9"/>
    <w:rsid w:val="000B254A"/>
    <w:rsid w:val="000B265C"/>
    <w:rsid w:val="000B27F7"/>
    <w:rsid w:val="000B3192"/>
    <w:rsid w:val="000B32C0"/>
    <w:rsid w:val="000B3BE2"/>
    <w:rsid w:val="000B3DA8"/>
    <w:rsid w:val="000B409C"/>
    <w:rsid w:val="000B4169"/>
    <w:rsid w:val="000B43E3"/>
    <w:rsid w:val="000B46DA"/>
    <w:rsid w:val="000B48AD"/>
    <w:rsid w:val="000B49B8"/>
    <w:rsid w:val="000B4B78"/>
    <w:rsid w:val="000B4F65"/>
    <w:rsid w:val="000B5071"/>
    <w:rsid w:val="000B5084"/>
    <w:rsid w:val="000B5956"/>
    <w:rsid w:val="000B59FE"/>
    <w:rsid w:val="000B5A2A"/>
    <w:rsid w:val="000B5BCF"/>
    <w:rsid w:val="000B5C83"/>
    <w:rsid w:val="000B5CE3"/>
    <w:rsid w:val="000B5CFA"/>
    <w:rsid w:val="000B66B4"/>
    <w:rsid w:val="000B6737"/>
    <w:rsid w:val="000B67B0"/>
    <w:rsid w:val="000B686F"/>
    <w:rsid w:val="000B6BAE"/>
    <w:rsid w:val="000B6CA7"/>
    <w:rsid w:val="000B7146"/>
    <w:rsid w:val="000B7324"/>
    <w:rsid w:val="000B7380"/>
    <w:rsid w:val="000B738B"/>
    <w:rsid w:val="000B784B"/>
    <w:rsid w:val="000B7A45"/>
    <w:rsid w:val="000B7A56"/>
    <w:rsid w:val="000B7A57"/>
    <w:rsid w:val="000B7B97"/>
    <w:rsid w:val="000B7C1C"/>
    <w:rsid w:val="000B7D81"/>
    <w:rsid w:val="000B7D97"/>
    <w:rsid w:val="000C0057"/>
    <w:rsid w:val="000C0121"/>
    <w:rsid w:val="000C0379"/>
    <w:rsid w:val="000C0451"/>
    <w:rsid w:val="000C0712"/>
    <w:rsid w:val="000C0736"/>
    <w:rsid w:val="000C0C40"/>
    <w:rsid w:val="000C0C48"/>
    <w:rsid w:val="000C0CE7"/>
    <w:rsid w:val="000C0D65"/>
    <w:rsid w:val="000C11AC"/>
    <w:rsid w:val="000C13AF"/>
    <w:rsid w:val="000C168D"/>
    <w:rsid w:val="000C1739"/>
    <w:rsid w:val="000C17D3"/>
    <w:rsid w:val="000C1AB2"/>
    <w:rsid w:val="000C1B3B"/>
    <w:rsid w:val="000C1E09"/>
    <w:rsid w:val="000C1E46"/>
    <w:rsid w:val="000C1EF2"/>
    <w:rsid w:val="000C21B6"/>
    <w:rsid w:val="000C248C"/>
    <w:rsid w:val="000C2883"/>
    <w:rsid w:val="000C2CEB"/>
    <w:rsid w:val="000C2D72"/>
    <w:rsid w:val="000C2E67"/>
    <w:rsid w:val="000C2EFE"/>
    <w:rsid w:val="000C3472"/>
    <w:rsid w:val="000C34C9"/>
    <w:rsid w:val="000C3660"/>
    <w:rsid w:val="000C3698"/>
    <w:rsid w:val="000C3F57"/>
    <w:rsid w:val="000C47F7"/>
    <w:rsid w:val="000C48F6"/>
    <w:rsid w:val="000C4BD4"/>
    <w:rsid w:val="000C4E09"/>
    <w:rsid w:val="000C4F35"/>
    <w:rsid w:val="000C5047"/>
    <w:rsid w:val="000C52E4"/>
    <w:rsid w:val="000C5CB4"/>
    <w:rsid w:val="000C5D71"/>
    <w:rsid w:val="000C6199"/>
    <w:rsid w:val="000C632A"/>
    <w:rsid w:val="000C67CB"/>
    <w:rsid w:val="000C67D6"/>
    <w:rsid w:val="000C683C"/>
    <w:rsid w:val="000C68E2"/>
    <w:rsid w:val="000C68EA"/>
    <w:rsid w:val="000C692B"/>
    <w:rsid w:val="000C6937"/>
    <w:rsid w:val="000C6CCB"/>
    <w:rsid w:val="000C6F2A"/>
    <w:rsid w:val="000C741C"/>
    <w:rsid w:val="000C7486"/>
    <w:rsid w:val="000C765D"/>
    <w:rsid w:val="000D110C"/>
    <w:rsid w:val="000D15CD"/>
    <w:rsid w:val="000D1926"/>
    <w:rsid w:val="000D1957"/>
    <w:rsid w:val="000D1E19"/>
    <w:rsid w:val="000D1F71"/>
    <w:rsid w:val="000D21F3"/>
    <w:rsid w:val="000D22BC"/>
    <w:rsid w:val="000D240B"/>
    <w:rsid w:val="000D2559"/>
    <w:rsid w:val="000D269F"/>
    <w:rsid w:val="000D28C8"/>
    <w:rsid w:val="000D31AE"/>
    <w:rsid w:val="000D32ED"/>
    <w:rsid w:val="000D33EC"/>
    <w:rsid w:val="000D36B8"/>
    <w:rsid w:val="000D3D51"/>
    <w:rsid w:val="000D3DB9"/>
    <w:rsid w:val="000D3E23"/>
    <w:rsid w:val="000D4009"/>
    <w:rsid w:val="000D4272"/>
    <w:rsid w:val="000D4311"/>
    <w:rsid w:val="000D457B"/>
    <w:rsid w:val="000D49C2"/>
    <w:rsid w:val="000D4BA8"/>
    <w:rsid w:val="000D4C83"/>
    <w:rsid w:val="000D4D91"/>
    <w:rsid w:val="000D4FBC"/>
    <w:rsid w:val="000D5073"/>
    <w:rsid w:val="000D5492"/>
    <w:rsid w:val="000D59FF"/>
    <w:rsid w:val="000D5C9B"/>
    <w:rsid w:val="000D5CDB"/>
    <w:rsid w:val="000D60CC"/>
    <w:rsid w:val="000D6CF5"/>
    <w:rsid w:val="000D6DB5"/>
    <w:rsid w:val="000D71D7"/>
    <w:rsid w:val="000D77DA"/>
    <w:rsid w:val="000D7900"/>
    <w:rsid w:val="000D79C0"/>
    <w:rsid w:val="000D7B39"/>
    <w:rsid w:val="000D7DB0"/>
    <w:rsid w:val="000D7F47"/>
    <w:rsid w:val="000D7F4A"/>
    <w:rsid w:val="000E0088"/>
    <w:rsid w:val="000E00FD"/>
    <w:rsid w:val="000E01D3"/>
    <w:rsid w:val="000E025F"/>
    <w:rsid w:val="000E0357"/>
    <w:rsid w:val="000E0412"/>
    <w:rsid w:val="000E065E"/>
    <w:rsid w:val="000E0D86"/>
    <w:rsid w:val="000E12F3"/>
    <w:rsid w:val="000E132B"/>
    <w:rsid w:val="000E1626"/>
    <w:rsid w:val="000E164F"/>
    <w:rsid w:val="000E1710"/>
    <w:rsid w:val="000E198F"/>
    <w:rsid w:val="000E199B"/>
    <w:rsid w:val="000E19D8"/>
    <w:rsid w:val="000E1EEF"/>
    <w:rsid w:val="000E1F65"/>
    <w:rsid w:val="000E2A68"/>
    <w:rsid w:val="000E3370"/>
    <w:rsid w:val="000E3576"/>
    <w:rsid w:val="000E376A"/>
    <w:rsid w:val="000E3903"/>
    <w:rsid w:val="000E3F13"/>
    <w:rsid w:val="000E437F"/>
    <w:rsid w:val="000E440D"/>
    <w:rsid w:val="000E444D"/>
    <w:rsid w:val="000E4A58"/>
    <w:rsid w:val="000E4AE4"/>
    <w:rsid w:val="000E4B1F"/>
    <w:rsid w:val="000E4D78"/>
    <w:rsid w:val="000E54F7"/>
    <w:rsid w:val="000E555B"/>
    <w:rsid w:val="000E55E4"/>
    <w:rsid w:val="000E59CF"/>
    <w:rsid w:val="000E5FBC"/>
    <w:rsid w:val="000E644B"/>
    <w:rsid w:val="000E6476"/>
    <w:rsid w:val="000E6CB8"/>
    <w:rsid w:val="000E6D50"/>
    <w:rsid w:val="000E74F0"/>
    <w:rsid w:val="000E7BDD"/>
    <w:rsid w:val="000E7D41"/>
    <w:rsid w:val="000F0309"/>
    <w:rsid w:val="000F0362"/>
    <w:rsid w:val="000F0543"/>
    <w:rsid w:val="000F05F6"/>
    <w:rsid w:val="000F0755"/>
    <w:rsid w:val="000F0B78"/>
    <w:rsid w:val="000F0D21"/>
    <w:rsid w:val="000F1203"/>
    <w:rsid w:val="000F12EB"/>
    <w:rsid w:val="000F1556"/>
    <w:rsid w:val="000F1D41"/>
    <w:rsid w:val="000F2183"/>
    <w:rsid w:val="000F2410"/>
    <w:rsid w:val="000F24DB"/>
    <w:rsid w:val="000F2514"/>
    <w:rsid w:val="000F2776"/>
    <w:rsid w:val="000F2AE4"/>
    <w:rsid w:val="000F2E8F"/>
    <w:rsid w:val="000F30BF"/>
    <w:rsid w:val="000F3109"/>
    <w:rsid w:val="000F3168"/>
    <w:rsid w:val="000F3223"/>
    <w:rsid w:val="000F324C"/>
    <w:rsid w:val="000F373C"/>
    <w:rsid w:val="000F3B2D"/>
    <w:rsid w:val="000F3C65"/>
    <w:rsid w:val="000F3C72"/>
    <w:rsid w:val="000F3F0C"/>
    <w:rsid w:val="000F3FB9"/>
    <w:rsid w:val="000F467A"/>
    <w:rsid w:val="000F4AEF"/>
    <w:rsid w:val="000F4C06"/>
    <w:rsid w:val="000F4C38"/>
    <w:rsid w:val="000F5017"/>
    <w:rsid w:val="000F5114"/>
    <w:rsid w:val="000F54C4"/>
    <w:rsid w:val="000F5877"/>
    <w:rsid w:val="000F5B00"/>
    <w:rsid w:val="000F6047"/>
    <w:rsid w:val="000F6211"/>
    <w:rsid w:val="000F6291"/>
    <w:rsid w:val="000F632D"/>
    <w:rsid w:val="000F6495"/>
    <w:rsid w:val="000F6665"/>
    <w:rsid w:val="000F6ADE"/>
    <w:rsid w:val="000F700B"/>
    <w:rsid w:val="000F727D"/>
    <w:rsid w:val="000F772B"/>
    <w:rsid w:val="000F777F"/>
    <w:rsid w:val="000F7799"/>
    <w:rsid w:val="000F7B2E"/>
    <w:rsid w:val="000F7BF7"/>
    <w:rsid w:val="000F7C4F"/>
    <w:rsid w:val="000F7D19"/>
    <w:rsid w:val="000F7D7D"/>
    <w:rsid w:val="000F7D7F"/>
    <w:rsid w:val="000F7E26"/>
    <w:rsid w:val="000F7E5F"/>
    <w:rsid w:val="00100007"/>
    <w:rsid w:val="00100B29"/>
    <w:rsid w:val="00100DE3"/>
    <w:rsid w:val="00100F1F"/>
    <w:rsid w:val="00100F39"/>
    <w:rsid w:val="0010145E"/>
    <w:rsid w:val="001015EC"/>
    <w:rsid w:val="001019C8"/>
    <w:rsid w:val="001021FD"/>
    <w:rsid w:val="00102202"/>
    <w:rsid w:val="00102786"/>
    <w:rsid w:val="00102A84"/>
    <w:rsid w:val="00103354"/>
    <w:rsid w:val="0010374F"/>
    <w:rsid w:val="00103D33"/>
    <w:rsid w:val="00103EF2"/>
    <w:rsid w:val="001042EA"/>
    <w:rsid w:val="00104A08"/>
    <w:rsid w:val="00104A8D"/>
    <w:rsid w:val="00104D86"/>
    <w:rsid w:val="00104EBC"/>
    <w:rsid w:val="00105795"/>
    <w:rsid w:val="00105B60"/>
    <w:rsid w:val="00105C33"/>
    <w:rsid w:val="00105D34"/>
    <w:rsid w:val="00105F16"/>
    <w:rsid w:val="00106154"/>
    <w:rsid w:val="001063AA"/>
    <w:rsid w:val="00106B01"/>
    <w:rsid w:val="00106C10"/>
    <w:rsid w:val="00106E81"/>
    <w:rsid w:val="00106F84"/>
    <w:rsid w:val="00107184"/>
    <w:rsid w:val="0010759C"/>
    <w:rsid w:val="00107B94"/>
    <w:rsid w:val="00107C52"/>
    <w:rsid w:val="00107EC9"/>
    <w:rsid w:val="00110023"/>
    <w:rsid w:val="00110111"/>
    <w:rsid w:val="001101C6"/>
    <w:rsid w:val="00110318"/>
    <w:rsid w:val="001105C9"/>
    <w:rsid w:val="00110683"/>
    <w:rsid w:val="00110A53"/>
    <w:rsid w:val="00110AB9"/>
    <w:rsid w:val="00110B10"/>
    <w:rsid w:val="00110C2F"/>
    <w:rsid w:val="001112C9"/>
    <w:rsid w:val="0011137F"/>
    <w:rsid w:val="001115D7"/>
    <w:rsid w:val="00111DA2"/>
    <w:rsid w:val="00111F6F"/>
    <w:rsid w:val="0011287F"/>
    <w:rsid w:val="00112F0A"/>
    <w:rsid w:val="00113270"/>
    <w:rsid w:val="001134DF"/>
    <w:rsid w:val="00113556"/>
    <w:rsid w:val="0011355F"/>
    <w:rsid w:val="00113642"/>
    <w:rsid w:val="00113652"/>
    <w:rsid w:val="00113699"/>
    <w:rsid w:val="001139D0"/>
    <w:rsid w:val="00113A89"/>
    <w:rsid w:val="00113E98"/>
    <w:rsid w:val="0011403B"/>
    <w:rsid w:val="00114110"/>
    <w:rsid w:val="00114407"/>
    <w:rsid w:val="0011441E"/>
    <w:rsid w:val="00114610"/>
    <w:rsid w:val="001146C6"/>
    <w:rsid w:val="001147A6"/>
    <w:rsid w:val="00114C24"/>
    <w:rsid w:val="00114D7B"/>
    <w:rsid w:val="00114FA4"/>
    <w:rsid w:val="0011524C"/>
    <w:rsid w:val="0011528E"/>
    <w:rsid w:val="00115784"/>
    <w:rsid w:val="001158DD"/>
    <w:rsid w:val="00115B60"/>
    <w:rsid w:val="00115D9F"/>
    <w:rsid w:val="00115DB0"/>
    <w:rsid w:val="00115E26"/>
    <w:rsid w:val="00115FD7"/>
    <w:rsid w:val="00116285"/>
    <w:rsid w:val="00116774"/>
    <w:rsid w:val="00116A0A"/>
    <w:rsid w:val="00117139"/>
    <w:rsid w:val="001175CC"/>
    <w:rsid w:val="001176FB"/>
    <w:rsid w:val="00117887"/>
    <w:rsid w:val="00117B2F"/>
    <w:rsid w:val="00120260"/>
    <w:rsid w:val="00120449"/>
    <w:rsid w:val="00120616"/>
    <w:rsid w:val="001207BD"/>
    <w:rsid w:val="0012083D"/>
    <w:rsid w:val="0012087E"/>
    <w:rsid w:val="00120F04"/>
    <w:rsid w:val="00120F50"/>
    <w:rsid w:val="001213AE"/>
    <w:rsid w:val="001214A9"/>
    <w:rsid w:val="001217E6"/>
    <w:rsid w:val="001217F4"/>
    <w:rsid w:val="00121852"/>
    <w:rsid w:val="001218D8"/>
    <w:rsid w:val="0012198E"/>
    <w:rsid w:val="00121AA1"/>
    <w:rsid w:val="00121B3E"/>
    <w:rsid w:val="00121E1E"/>
    <w:rsid w:val="001222A8"/>
    <w:rsid w:val="00122418"/>
    <w:rsid w:val="0012271C"/>
    <w:rsid w:val="00122723"/>
    <w:rsid w:val="001228FC"/>
    <w:rsid w:val="00122ADB"/>
    <w:rsid w:val="00122C14"/>
    <w:rsid w:val="0012307E"/>
    <w:rsid w:val="001230C7"/>
    <w:rsid w:val="00123532"/>
    <w:rsid w:val="0012356E"/>
    <w:rsid w:val="00123DA6"/>
    <w:rsid w:val="00123F78"/>
    <w:rsid w:val="0012439D"/>
    <w:rsid w:val="001249F2"/>
    <w:rsid w:val="00124C67"/>
    <w:rsid w:val="00124C86"/>
    <w:rsid w:val="00124C9A"/>
    <w:rsid w:val="00124CA5"/>
    <w:rsid w:val="00124FBD"/>
    <w:rsid w:val="001251D6"/>
    <w:rsid w:val="0012527C"/>
    <w:rsid w:val="001254B3"/>
    <w:rsid w:val="00125581"/>
    <w:rsid w:val="001258CB"/>
    <w:rsid w:val="001259A5"/>
    <w:rsid w:val="001259D5"/>
    <w:rsid w:val="00125CE9"/>
    <w:rsid w:val="00125EE4"/>
    <w:rsid w:val="00125F0D"/>
    <w:rsid w:val="00126A95"/>
    <w:rsid w:val="001270A1"/>
    <w:rsid w:val="001273B2"/>
    <w:rsid w:val="00127935"/>
    <w:rsid w:val="00127B86"/>
    <w:rsid w:val="00127DAC"/>
    <w:rsid w:val="00130F8F"/>
    <w:rsid w:val="00130FEE"/>
    <w:rsid w:val="0013117E"/>
    <w:rsid w:val="00131417"/>
    <w:rsid w:val="001314A6"/>
    <w:rsid w:val="001314D6"/>
    <w:rsid w:val="00131699"/>
    <w:rsid w:val="001319C0"/>
    <w:rsid w:val="00131F97"/>
    <w:rsid w:val="0013218D"/>
    <w:rsid w:val="001324ED"/>
    <w:rsid w:val="00132560"/>
    <w:rsid w:val="00132650"/>
    <w:rsid w:val="00132A83"/>
    <w:rsid w:val="00132DD3"/>
    <w:rsid w:val="00132ED7"/>
    <w:rsid w:val="001330CD"/>
    <w:rsid w:val="001333C7"/>
    <w:rsid w:val="00133607"/>
    <w:rsid w:val="001338C3"/>
    <w:rsid w:val="00133AF3"/>
    <w:rsid w:val="00133E7D"/>
    <w:rsid w:val="001346F7"/>
    <w:rsid w:val="001349A9"/>
    <w:rsid w:val="001349D6"/>
    <w:rsid w:val="00134CED"/>
    <w:rsid w:val="001350A1"/>
    <w:rsid w:val="0013512B"/>
    <w:rsid w:val="00135361"/>
    <w:rsid w:val="001353E0"/>
    <w:rsid w:val="001355AD"/>
    <w:rsid w:val="00135A1A"/>
    <w:rsid w:val="00135D69"/>
    <w:rsid w:val="00136368"/>
    <w:rsid w:val="001365A2"/>
    <w:rsid w:val="0013684A"/>
    <w:rsid w:val="00136DB8"/>
    <w:rsid w:val="00136F25"/>
    <w:rsid w:val="00136FF5"/>
    <w:rsid w:val="00137078"/>
    <w:rsid w:val="00137496"/>
    <w:rsid w:val="001378DB"/>
    <w:rsid w:val="00137B79"/>
    <w:rsid w:val="00137C5A"/>
    <w:rsid w:val="00137CBE"/>
    <w:rsid w:val="00137D98"/>
    <w:rsid w:val="00137EB4"/>
    <w:rsid w:val="00137FC7"/>
    <w:rsid w:val="001402C5"/>
    <w:rsid w:val="001402EB"/>
    <w:rsid w:val="0014051C"/>
    <w:rsid w:val="00140714"/>
    <w:rsid w:val="00140A05"/>
    <w:rsid w:val="00140A20"/>
    <w:rsid w:val="00140D2E"/>
    <w:rsid w:val="00140E49"/>
    <w:rsid w:val="00140F4C"/>
    <w:rsid w:val="00140FA8"/>
    <w:rsid w:val="001414E0"/>
    <w:rsid w:val="001417E2"/>
    <w:rsid w:val="00141A5A"/>
    <w:rsid w:val="00141B4B"/>
    <w:rsid w:val="00141CB0"/>
    <w:rsid w:val="00141D80"/>
    <w:rsid w:val="00142605"/>
    <w:rsid w:val="0014270F"/>
    <w:rsid w:val="0014271C"/>
    <w:rsid w:val="00142743"/>
    <w:rsid w:val="00142807"/>
    <w:rsid w:val="0014280A"/>
    <w:rsid w:val="00142ADE"/>
    <w:rsid w:val="00142FBA"/>
    <w:rsid w:val="00143419"/>
    <w:rsid w:val="00143450"/>
    <w:rsid w:val="001438EE"/>
    <w:rsid w:val="00143907"/>
    <w:rsid w:val="001443B6"/>
    <w:rsid w:val="001443E8"/>
    <w:rsid w:val="0014450E"/>
    <w:rsid w:val="0014453A"/>
    <w:rsid w:val="00144991"/>
    <w:rsid w:val="00144D99"/>
    <w:rsid w:val="0014528B"/>
    <w:rsid w:val="001457E6"/>
    <w:rsid w:val="00145C7A"/>
    <w:rsid w:val="0014649D"/>
    <w:rsid w:val="0014652A"/>
    <w:rsid w:val="001465AB"/>
    <w:rsid w:val="0014682D"/>
    <w:rsid w:val="00146881"/>
    <w:rsid w:val="0014690D"/>
    <w:rsid w:val="00146DCB"/>
    <w:rsid w:val="00146E61"/>
    <w:rsid w:val="0014707D"/>
    <w:rsid w:val="0014748E"/>
    <w:rsid w:val="0014784D"/>
    <w:rsid w:val="00147947"/>
    <w:rsid w:val="00147BCD"/>
    <w:rsid w:val="001500AA"/>
    <w:rsid w:val="001500D9"/>
    <w:rsid w:val="00150204"/>
    <w:rsid w:val="00150290"/>
    <w:rsid w:val="0015061C"/>
    <w:rsid w:val="0015097E"/>
    <w:rsid w:val="00150B3D"/>
    <w:rsid w:val="00150D54"/>
    <w:rsid w:val="001510B6"/>
    <w:rsid w:val="0015128A"/>
    <w:rsid w:val="00151591"/>
    <w:rsid w:val="00151606"/>
    <w:rsid w:val="00151792"/>
    <w:rsid w:val="00151C01"/>
    <w:rsid w:val="00152512"/>
    <w:rsid w:val="001526CE"/>
    <w:rsid w:val="001526D5"/>
    <w:rsid w:val="00152C3A"/>
    <w:rsid w:val="00152F16"/>
    <w:rsid w:val="00153052"/>
    <w:rsid w:val="001533BD"/>
    <w:rsid w:val="0015374F"/>
    <w:rsid w:val="00153D8F"/>
    <w:rsid w:val="00154386"/>
    <w:rsid w:val="00154527"/>
    <w:rsid w:val="001545A6"/>
    <w:rsid w:val="001549E3"/>
    <w:rsid w:val="00154B9A"/>
    <w:rsid w:val="00154C32"/>
    <w:rsid w:val="00154C91"/>
    <w:rsid w:val="001551B4"/>
    <w:rsid w:val="0015570E"/>
    <w:rsid w:val="0015574C"/>
    <w:rsid w:val="001557CB"/>
    <w:rsid w:val="00155811"/>
    <w:rsid w:val="00155813"/>
    <w:rsid w:val="0015592D"/>
    <w:rsid w:val="00155AA4"/>
    <w:rsid w:val="00155CF1"/>
    <w:rsid w:val="00155F09"/>
    <w:rsid w:val="0015613D"/>
    <w:rsid w:val="001563F4"/>
    <w:rsid w:val="001564E3"/>
    <w:rsid w:val="00156588"/>
    <w:rsid w:val="001566D4"/>
    <w:rsid w:val="00156771"/>
    <w:rsid w:val="0015679D"/>
    <w:rsid w:val="00156BF5"/>
    <w:rsid w:val="00156F1A"/>
    <w:rsid w:val="00157110"/>
    <w:rsid w:val="001574AF"/>
    <w:rsid w:val="00157830"/>
    <w:rsid w:val="00157A5C"/>
    <w:rsid w:val="00157AD8"/>
    <w:rsid w:val="001600D8"/>
    <w:rsid w:val="00160154"/>
    <w:rsid w:val="00160523"/>
    <w:rsid w:val="0016052F"/>
    <w:rsid w:val="001606EE"/>
    <w:rsid w:val="00160748"/>
    <w:rsid w:val="00160951"/>
    <w:rsid w:val="00160996"/>
    <w:rsid w:val="00160B09"/>
    <w:rsid w:val="00160BE9"/>
    <w:rsid w:val="00160C64"/>
    <w:rsid w:val="00160D1C"/>
    <w:rsid w:val="00160DD2"/>
    <w:rsid w:val="00160F85"/>
    <w:rsid w:val="00160F93"/>
    <w:rsid w:val="00161077"/>
    <w:rsid w:val="001611F1"/>
    <w:rsid w:val="001613C8"/>
    <w:rsid w:val="00161643"/>
    <w:rsid w:val="00161C0B"/>
    <w:rsid w:val="00162076"/>
    <w:rsid w:val="0016212F"/>
    <w:rsid w:val="001621B3"/>
    <w:rsid w:val="00162333"/>
    <w:rsid w:val="0016253C"/>
    <w:rsid w:val="00162601"/>
    <w:rsid w:val="00162631"/>
    <w:rsid w:val="00162705"/>
    <w:rsid w:val="00162743"/>
    <w:rsid w:val="001627C7"/>
    <w:rsid w:val="00162B9C"/>
    <w:rsid w:val="001636EC"/>
    <w:rsid w:val="00163885"/>
    <w:rsid w:val="0016395C"/>
    <w:rsid w:val="00163A9D"/>
    <w:rsid w:val="00163CE3"/>
    <w:rsid w:val="00163F42"/>
    <w:rsid w:val="001640D8"/>
    <w:rsid w:val="00164439"/>
    <w:rsid w:val="001644B0"/>
    <w:rsid w:val="00164852"/>
    <w:rsid w:val="00164902"/>
    <w:rsid w:val="00164A9B"/>
    <w:rsid w:val="00164BFB"/>
    <w:rsid w:val="00164CB4"/>
    <w:rsid w:val="00164FB0"/>
    <w:rsid w:val="00165295"/>
    <w:rsid w:val="001654FE"/>
    <w:rsid w:val="00166075"/>
    <w:rsid w:val="001660BE"/>
    <w:rsid w:val="0016623B"/>
    <w:rsid w:val="00166386"/>
    <w:rsid w:val="0016659D"/>
    <w:rsid w:val="0016685F"/>
    <w:rsid w:val="00166AE8"/>
    <w:rsid w:val="00166B0E"/>
    <w:rsid w:val="00166BAB"/>
    <w:rsid w:val="0016722C"/>
    <w:rsid w:val="001673DA"/>
    <w:rsid w:val="001674F9"/>
    <w:rsid w:val="00167646"/>
    <w:rsid w:val="00167A85"/>
    <w:rsid w:val="00167B5F"/>
    <w:rsid w:val="00167BAE"/>
    <w:rsid w:val="00167CBB"/>
    <w:rsid w:val="00167EE5"/>
    <w:rsid w:val="00170152"/>
    <w:rsid w:val="00170235"/>
    <w:rsid w:val="00170C5F"/>
    <w:rsid w:val="00170CB5"/>
    <w:rsid w:val="00170E6F"/>
    <w:rsid w:val="00171301"/>
    <w:rsid w:val="0017178F"/>
    <w:rsid w:val="001717FF"/>
    <w:rsid w:val="001719AE"/>
    <w:rsid w:val="001719E8"/>
    <w:rsid w:val="001719F6"/>
    <w:rsid w:val="00171DAE"/>
    <w:rsid w:val="0017225E"/>
    <w:rsid w:val="0017238A"/>
    <w:rsid w:val="00172443"/>
    <w:rsid w:val="00172939"/>
    <w:rsid w:val="00172963"/>
    <w:rsid w:val="00172B0D"/>
    <w:rsid w:val="00172D49"/>
    <w:rsid w:val="001732E6"/>
    <w:rsid w:val="00173394"/>
    <w:rsid w:val="00173399"/>
    <w:rsid w:val="00173515"/>
    <w:rsid w:val="001737B5"/>
    <w:rsid w:val="00173B59"/>
    <w:rsid w:val="00173F64"/>
    <w:rsid w:val="001741A3"/>
    <w:rsid w:val="00174244"/>
    <w:rsid w:val="001744D5"/>
    <w:rsid w:val="001745DC"/>
    <w:rsid w:val="00174CCA"/>
    <w:rsid w:val="001754BC"/>
    <w:rsid w:val="00175A53"/>
    <w:rsid w:val="00175AEC"/>
    <w:rsid w:val="00175E45"/>
    <w:rsid w:val="00175FCB"/>
    <w:rsid w:val="001761A5"/>
    <w:rsid w:val="001763E8"/>
    <w:rsid w:val="00176560"/>
    <w:rsid w:val="00176587"/>
    <w:rsid w:val="001765E8"/>
    <w:rsid w:val="00176670"/>
    <w:rsid w:val="00176730"/>
    <w:rsid w:val="00176788"/>
    <w:rsid w:val="001767D3"/>
    <w:rsid w:val="00177360"/>
    <w:rsid w:val="001773BF"/>
    <w:rsid w:val="0017752B"/>
    <w:rsid w:val="00177667"/>
    <w:rsid w:val="001777D1"/>
    <w:rsid w:val="00177AA7"/>
    <w:rsid w:val="00177D75"/>
    <w:rsid w:val="0018051A"/>
    <w:rsid w:val="001805F5"/>
    <w:rsid w:val="00180724"/>
    <w:rsid w:val="00180996"/>
    <w:rsid w:val="00180B39"/>
    <w:rsid w:val="00180B70"/>
    <w:rsid w:val="00180D3C"/>
    <w:rsid w:val="00181033"/>
    <w:rsid w:val="00181047"/>
    <w:rsid w:val="001810BF"/>
    <w:rsid w:val="001812E5"/>
    <w:rsid w:val="0018133A"/>
    <w:rsid w:val="00181467"/>
    <w:rsid w:val="00181812"/>
    <w:rsid w:val="0018186D"/>
    <w:rsid w:val="00181AE8"/>
    <w:rsid w:val="001820BA"/>
    <w:rsid w:val="00182D3E"/>
    <w:rsid w:val="00182F2E"/>
    <w:rsid w:val="001831B7"/>
    <w:rsid w:val="001836C7"/>
    <w:rsid w:val="0018380C"/>
    <w:rsid w:val="0018389E"/>
    <w:rsid w:val="00183D36"/>
    <w:rsid w:val="00184013"/>
    <w:rsid w:val="00184688"/>
    <w:rsid w:val="00184912"/>
    <w:rsid w:val="0018516A"/>
    <w:rsid w:val="00185641"/>
    <w:rsid w:val="00185960"/>
    <w:rsid w:val="00185D73"/>
    <w:rsid w:val="00185E2F"/>
    <w:rsid w:val="00186101"/>
    <w:rsid w:val="00186C99"/>
    <w:rsid w:val="00186D54"/>
    <w:rsid w:val="00186DFF"/>
    <w:rsid w:val="00187046"/>
    <w:rsid w:val="00187221"/>
    <w:rsid w:val="00187381"/>
    <w:rsid w:val="00187ABE"/>
    <w:rsid w:val="00187C75"/>
    <w:rsid w:val="00187D76"/>
    <w:rsid w:val="00190098"/>
    <w:rsid w:val="001901FB"/>
    <w:rsid w:val="00190391"/>
    <w:rsid w:val="001906FA"/>
    <w:rsid w:val="001907D8"/>
    <w:rsid w:val="001907DE"/>
    <w:rsid w:val="00190883"/>
    <w:rsid w:val="00190AFF"/>
    <w:rsid w:val="00190B62"/>
    <w:rsid w:val="001910D5"/>
    <w:rsid w:val="00191510"/>
    <w:rsid w:val="00191C06"/>
    <w:rsid w:val="0019224F"/>
    <w:rsid w:val="00192510"/>
    <w:rsid w:val="0019281A"/>
    <w:rsid w:val="00192D27"/>
    <w:rsid w:val="00192D62"/>
    <w:rsid w:val="00192DD2"/>
    <w:rsid w:val="00192F06"/>
    <w:rsid w:val="00192F86"/>
    <w:rsid w:val="001934BA"/>
    <w:rsid w:val="00193CFF"/>
    <w:rsid w:val="001948A9"/>
    <w:rsid w:val="00194B6C"/>
    <w:rsid w:val="00194C2D"/>
    <w:rsid w:val="00194C35"/>
    <w:rsid w:val="001953E4"/>
    <w:rsid w:val="0019551F"/>
    <w:rsid w:val="0019565D"/>
    <w:rsid w:val="00195972"/>
    <w:rsid w:val="00195D0D"/>
    <w:rsid w:val="00195E85"/>
    <w:rsid w:val="0019640C"/>
    <w:rsid w:val="001965C8"/>
    <w:rsid w:val="0019680A"/>
    <w:rsid w:val="001968B1"/>
    <w:rsid w:val="001969AA"/>
    <w:rsid w:val="00196BCF"/>
    <w:rsid w:val="00196C4B"/>
    <w:rsid w:val="0019725A"/>
    <w:rsid w:val="001972C1"/>
    <w:rsid w:val="0019750A"/>
    <w:rsid w:val="0019787E"/>
    <w:rsid w:val="00197BE8"/>
    <w:rsid w:val="00197C91"/>
    <w:rsid w:val="00197E3F"/>
    <w:rsid w:val="00197FE2"/>
    <w:rsid w:val="00197FFD"/>
    <w:rsid w:val="001A0525"/>
    <w:rsid w:val="001A066C"/>
    <w:rsid w:val="001A0725"/>
    <w:rsid w:val="001A0818"/>
    <w:rsid w:val="001A0866"/>
    <w:rsid w:val="001A091C"/>
    <w:rsid w:val="001A0AE8"/>
    <w:rsid w:val="001A0D08"/>
    <w:rsid w:val="001A0FC9"/>
    <w:rsid w:val="001A14AB"/>
    <w:rsid w:val="001A16FE"/>
    <w:rsid w:val="001A1760"/>
    <w:rsid w:val="001A196C"/>
    <w:rsid w:val="001A19E9"/>
    <w:rsid w:val="001A1E99"/>
    <w:rsid w:val="001A1F81"/>
    <w:rsid w:val="001A22D1"/>
    <w:rsid w:val="001A284E"/>
    <w:rsid w:val="001A28C2"/>
    <w:rsid w:val="001A2CA6"/>
    <w:rsid w:val="001A2E1E"/>
    <w:rsid w:val="001A311A"/>
    <w:rsid w:val="001A32C8"/>
    <w:rsid w:val="001A3333"/>
    <w:rsid w:val="001A3624"/>
    <w:rsid w:val="001A3735"/>
    <w:rsid w:val="001A3940"/>
    <w:rsid w:val="001A3E35"/>
    <w:rsid w:val="001A3E5F"/>
    <w:rsid w:val="001A439F"/>
    <w:rsid w:val="001A43DE"/>
    <w:rsid w:val="001A4504"/>
    <w:rsid w:val="001A46BC"/>
    <w:rsid w:val="001A49B9"/>
    <w:rsid w:val="001A4C27"/>
    <w:rsid w:val="001A4D52"/>
    <w:rsid w:val="001A4EC3"/>
    <w:rsid w:val="001A514D"/>
    <w:rsid w:val="001A52AE"/>
    <w:rsid w:val="001A5546"/>
    <w:rsid w:val="001A578F"/>
    <w:rsid w:val="001A5AD1"/>
    <w:rsid w:val="001A5C41"/>
    <w:rsid w:val="001A5D9E"/>
    <w:rsid w:val="001A5F60"/>
    <w:rsid w:val="001A5FF3"/>
    <w:rsid w:val="001A6410"/>
    <w:rsid w:val="001A6BBA"/>
    <w:rsid w:val="001A6D02"/>
    <w:rsid w:val="001A6E45"/>
    <w:rsid w:val="001A7178"/>
    <w:rsid w:val="001A7DB9"/>
    <w:rsid w:val="001A7E30"/>
    <w:rsid w:val="001A7FFA"/>
    <w:rsid w:val="001B0041"/>
    <w:rsid w:val="001B06EE"/>
    <w:rsid w:val="001B0959"/>
    <w:rsid w:val="001B1165"/>
    <w:rsid w:val="001B1270"/>
    <w:rsid w:val="001B1BB7"/>
    <w:rsid w:val="001B1D9E"/>
    <w:rsid w:val="001B1E46"/>
    <w:rsid w:val="001B1EC0"/>
    <w:rsid w:val="001B2471"/>
    <w:rsid w:val="001B259E"/>
    <w:rsid w:val="001B2637"/>
    <w:rsid w:val="001B28D1"/>
    <w:rsid w:val="001B2B1D"/>
    <w:rsid w:val="001B2BE4"/>
    <w:rsid w:val="001B2DB5"/>
    <w:rsid w:val="001B2E86"/>
    <w:rsid w:val="001B341B"/>
    <w:rsid w:val="001B3738"/>
    <w:rsid w:val="001B377F"/>
    <w:rsid w:val="001B39A7"/>
    <w:rsid w:val="001B3A62"/>
    <w:rsid w:val="001B3B2C"/>
    <w:rsid w:val="001B412C"/>
    <w:rsid w:val="001B41CB"/>
    <w:rsid w:val="001B41E4"/>
    <w:rsid w:val="001B420C"/>
    <w:rsid w:val="001B46A0"/>
    <w:rsid w:val="001B46B5"/>
    <w:rsid w:val="001B46C9"/>
    <w:rsid w:val="001B47BC"/>
    <w:rsid w:val="001B4864"/>
    <w:rsid w:val="001B488F"/>
    <w:rsid w:val="001B48BE"/>
    <w:rsid w:val="001B4A89"/>
    <w:rsid w:val="001B4B11"/>
    <w:rsid w:val="001B4E14"/>
    <w:rsid w:val="001B4E74"/>
    <w:rsid w:val="001B4F96"/>
    <w:rsid w:val="001B54EE"/>
    <w:rsid w:val="001B5585"/>
    <w:rsid w:val="001B565C"/>
    <w:rsid w:val="001B5913"/>
    <w:rsid w:val="001B5AFF"/>
    <w:rsid w:val="001B5BCF"/>
    <w:rsid w:val="001B5E5B"/>
    <w:rsid w:val="001B62A7"/>
    <w:rsid w:val="001B6358"/>
    <w:rsid w:val="001B63BD"/>
    <w:rsid w:val="001B679C"/>
    <w:rsid w:val="001B69CF"/>
    <w:rsid w:val="001B6D3A"/>
    <w:rsid w:val="001B70D3"/>
    <w:rsid w:val="001B7125"/>
    <w:rsid w:val="001B734A"/>
    <w:rsid w:val="001B7896"/>
    <w:rsid w:val="001B7A6D"/>
    <w:rsid w:val="001B7AB1"/>
    <w:rsid w:val="001B7BAC"/>
    <w:rsid w:val="001B7BCB"/>
    <w:rsid w:val="001B7BE0"/>
    <w:rsid w:val="001B7C22"/>
    <w:rsid w:val="001B7C4C"/>
    <w:rsid w:val="001B7CFF"/>
    <w:rsid w:val="001B7D2C"/>
    <w:rsid w:val="001C011A"/>
    <w:rsid w:val="001C0185"/>
    <w:rsid w:val="001C0322"/>
    <w:rsid w:val="001C05AF"/>
    <w:rsid w:val="001C06E7"/>
    <w:rsid w:val="001C0819"/>
    <w:rsid w:val="001C0B98"/>
    <w:rsid w:val="001C0F12"/>
    <w:rsid w:val="001C0F46"/>
    <w:rsid w:val="001C11C7"/>
    <w:rsid w:val="001C1670"/>
    <w:rsid w:val="001C18DE"/>
    <w:rsid w:val="001C23C0"/>
    <w:rsid w:val="001C26CE"/>
    <w:rsid w:val="001C289B"/>
    <w:rsid w:val="001C2C6F"/>
    <w:rsid w:val="001C32C3"/>
    <w:rsid w:val="001C332F"/>
    <w:rsid w:val="001C3B70"/>
    <w:rsid w:val="001C3EA7"/>
    <w:rsid w:val="001C4089"/>
    <w:rsid w:val="001C4445"/>
    <w:rsid w:val="001C4586"/>
    <w:rsid w:val="001C45B5"/>
    <w:rsid w:val="001C47AE"/>
    <w:rsid w:val="001C4D39"/>
    <w:rsid w:val="001C5038"/>
    <w:rsid w:val="001C52E7"/>
    <w:rsid w:val="001C52F5"/>
    <w:rsid w:val="001C558B"/>
    <w:rsid w:val="001C5819"/>
    <w:rsid w:val="001C5CF5"/>
    <w:rsid w:val="001C5E96"/>
    <w:rsid w:val="001C6143"/>
    <w:rsid w:val="001C615D"/>
    <w:rsid w:val="001C61AE"/>
    <w:rsid w:val="001C6574"/>
    <w:rsid w:val="001C6A56"/>
    <w:rsid w:val="001C6C57"/>
    <w:rsid w:val="001C6C82"/>
    <w:rsid w:val="001C707A"/>
    <w:rsid w:val="001C73E4"/>
    <w:rsid w:val="001C7509"/>
    <w:rsid w:val="001C7579"/>
    <w:rsid w:val="001C7AD2"/>
    <w:rsid w:val="001C7DC7"/>
    <w:rsid w:val="001C7F88"/>
    <w:rsid w:val="001D0328"/>
    <w:rsid w:val="001D0662"/>
    <w:rsid w:val="001D072A"/>
    <w:rsid w:val="001D08A9"/>
    <w:rsid w:val="001D092F"/>
    <w:rsid w:val="001D0975"/>
    <w:rsid w:val="001D0A06"/>
    <w:rsid w:val="001D0A95"/>
    <w:rsid w:val="001D0ACB"/>
    <w:rsid w:val="001D0B00"/>
    <w:rsid w:val="001D0C5B"/>
    <w:rsid w:val="001D0D13"/>
    <w:rsid w:val="001D125C"/>
    <w:rsid w:val="001D1351"/>
    <w:rsid w:val="001D1701"/>
    <w:rsid w:val="001D176E"/>
    <w:rsid w:val="001D199D"/>
    <w:rsid w:val="001D1AC7"/>
    <w:rsid w:val="001D1B99"/>
    <w:rsid w:val="001D1C6F"/>
    <w:rsid w:val="001D1F59"/>
    <w:rsid w:val="001D2064"/>
    <w:rsid w:val="001D2129"/>
    <w:rsid w:val="001D223D"/>
    <w:rsid w:val="001D2253"/>
    <w:rsid w:val="001D226F"/>
    <w:rsid w:val="001D22A1"/>
    <w:rsid w:val="001D2488"/>
    <w:rsid w:val="001D2524"/>
    <w:rsid w:val="001D2580"/>
    <w:rsid w:val="001D278D"/>
    <w:rsid w:val="001D28EC"/>
    <w:rsid w:val="001D28F1"/>
    <w:rsid w:val="001D2B3F"/>
    <w:rsid w:val="001D312F"/>
    <w:rsid w:val="001D32A0"/>
    <w:rsid w:val="001D37B2"/>
    <w:rsid w:val="001D3DB6"/>
    <w:rsid w:val="001D41FB"/>
    <w:rsid w:val="001D421F"/>
    <w:rsid w:val="001D43C6"/>
    <w:rsid w:val="001D4EAE"/>
    <w:rsid w:val="001D4F8C"/>
    <w:rsid w:val="001D5012"/>
    <w:rsid w:val="001D504D"/>
    <w:rsid w:val="001D50AE"/>
    <w:rsid w:val="001D54D8"/>
    <w:rsid w:val="001D5927"/>
    <w:rsid w:val="001D59D4"/>
    <w:rsid w:val="001D5C57"/>
    <w:rsid w:val="001D619D"/>
    <w:rsid w:val="001D647E"/>
    <w:rsid w:val="001D6A85"/>
    <w:rsid w:val="001D7016"/>
    <w:rsid w:val="001D7218"/>
    <w:rsid w:val="001D726C"/>
    <w:rsid w:val="001D785D"/>
    <w:rsid w:val="001D7A0C"/>
    <w:rsid w:val="001D7CEB"/>
    <w:rsid w:val="001E0254"/>
    <w:rsid w:val="001E0372"/>
    <w:rsid w:val="001E049B"/>
    <w:rsid w:val="001E063D"/>
    <w:rsid w:val="001E084F"/>
    <w:rsid w:val="001E0C10"/>
    <w:rsid w:val="001E0C53"/>
    <w:rsid w:val="001E0F2A"/>
    <w:rsid w:val="001E1330"/>
    <w:rsid w:val="001E1478"/>
    <w:rsid w:val="001E1481"/>
    <w:rsid w:val="001E1884"/>
    <w:rsid w:val="001E1C5C"/>
    <w:rsid w:val="001E1ED8"/>
    <w:rsid w:val="001E201C"/>
    <w:rsid w:val="001E212F"/>
    <w:rsid w:val="001E22F3"/>
    <w:rsid w:val="001E23F5"/>
    <w:rsid w:val="001E26A5"/>
    <w:rsid w:val="001E2954"/>
    <w:rsid w:val="001E2B78"/>
    <w:rsid w:val="001E2D7C"/>
    <w:rsid w:val="001E2F5B"/>
    <w:rsid w:val="001E2FDD"/>
    <w:rsid w:val="001E33F4"/>
    <w:rsid w:val="001E3523"/>
    <w:rsid w:val="001E3751"/>
    <w:rsid w:val="001E3A66"/>
    <w:rsid w:val="001E3BBD"/>
    <w:rsid w:val="001E3C29"/>
    <w:rsid w:val="001E4901"/>
    <w:rsid w:val="001E49DE"/>
    <w:rsid w:val="001E4D15"/>
    <w:rsid w:val="001E4F66"/>
    <w:rsid w:val="001E5124"/>
    <w:rsid w:val="001E53BC"/>
    <w:rsid w:val="001E567E"/>
    <w:rsid w:val="001E5BA4"/>
    <w:rsid w:val="001E64C7"/>
    <w:rsid w:val="001E6514"/>
    <w:rsid w:val="001E675B"/>
    <w:rsid w:val="001E6C9E"/>
    <w:rsid w:val="001E6FEE"/>
    <w:rsid w:val="001E7066"/>
    <w:rsid w:val="001E72AA"/>
    <w:rsid w:val="001E7361"/>
    <w:rsid w:val="001E7492"/>
    <w:rsid w:val="001E764A"/>
    <w:rsid w:val="001E7D7D"/>
    <w:rsid w:val="001F0063"/>
    <w:rsid w:val="001F0100"/>
    <w:rsid w:val="001F0939"/>
    <w:rsid w:val="001F0D73"/>
    <w:rsid w:val="001F0D86"/>
    <w:rsid w:val="001F1063"/>
    <w:rsid w:val="001F1385"/>
    <w:rsid w:val="001F14BE"/>
    <w:rsid w:val="001F14E1"/>
    <w:rsid w:val="001F1763"/>
    <w:rsid w:val="001F177D"/>
    <w:rsid w:val="001F17F9"/>
    <w:rsid w:val="001F1842"/>
    <w:rsid w:val="001F1A1D"/>
    <w:rsid w:val="001F1C77"/>
    <w:rsid w:val="001F1CFC"/>
    <w:rsid w:val="001F2116"/>
    <w:rsid w:val="001F265B"/>
    <w:rsid w:val="001F284E"/>
    <w:rsid w:val="001F2880"/>
    <w:rsid w:val="001F2980"/>
    <w:rsid w:val="001F2ABC"/>
    <w:rsid w:val="001F2B86"/>
    <w:rsid w:val="001F2C2A"/>
    <w:rsid w:val="001F2FF8"/>
    <w:rsid w:val="001F33D6"/>
    <w:rsid w:val="001F34A9"/>
    <w:rsid w:val="001F378F"/>
    <w:rsid w:val="001F3A9A"/>
    <w:rsid w:val="001F3C4E"/>
    <w:rsid w:val="001F3CF8"/>
    <w:rsid w:val="001F3E95"/>
    <w:rsid w:val="001F45A8"/>
    <w:rsid w:val="001F4625"/>
    <w:rsid w:val="001F4641"/>
    <w:rsid w:val="001F4969"/>
    <w:rsid w:val="001F564F"/>
    <w:rsid w:val="001F5723"/>
    <w:rsid w:val="001F5A63"/>
    <w:rsid w:val="001F5B96"/>
    <w:rsid w:val="001F5CE2"/>
    <w:rsid w:val="001F5D10"/>
    <w:rsid w:val="001F5D1B"/>
    <w:rsid w:val="001F5D64"/>
    <w:rsid w:val="001F6AAD"/>
    <w:rsid w:val="001F7054"/>
    <w:rsid w:val="001F723C"/>
    <w:rsid w:val="001F7649"/>
    <w:rsid w:val="001F76EC"/>
    <w:rsid w:val="001F7A83"/>
    <w:rsid w:val="002001F8"/>
    <w:rsid w:val="0020026C"/>
    <w:rsid w:val="002002EA"/>
    <w:rsid w:val="002004EE"/>
    <w:rsid w:val="00200662"/>
    <w:rsid w:val="00200776"/>
    <w:rsid w:val="002007C5"/>
    <w:rsid w:val="002007EB"/>
    <w:rsid w:val="00200A9C"/>
    <w:rsid w:val="00200CC2"/>
    <w:rsid w:val="00200DC7"/>
    <w:rsid w:val="00200EE7"/>
    <w:rsid w:val="00200FC1"/>
    <w:rsid w:val="00201584"/>
    <w:rsid w:val="00201C86"/>
    <w:rsid w:val="00201E7B"/>
    <w:rsid w:val="00201F97"/>
    <w:rsid w:val="0020200E"/>
    <w:rsid w:val="00202209"/>
    <w:rsid w:val="002029B3"/>
    <w:rsid w:val="00202A87"/>
    <w:rsid w:val="00202C74"/>
    <w:rsid w:val="00202DDA"/>
    <w:rsid w:val="00202E21"/>
    <w:rsid w:val="00202EDE"/>
    <w:rsid w:val="00202F0D"/>
    <w:rsid w:val="00202FFC"/>
    <w:rsid w:val="002032C5"/>
    <w:rsid w:val="002033F1"/>
    <w:rsid w:val="00203600"/>
    <w:rsid w:val="0020373F"/>
    <w:rsid w:val="00203944"/>
    <w:rsid w:val="00203B94"/>
    <w:rsid w:val="00203C95"/>
    <w:rsid w:val="00204165"/>
    <w:rsid w:val="0020429F"/>
    <w:rsid w:val="0020461E"/>
    <w:rsid w:val="0020464B"/>
    <w:rsid w:val="00204796"/>
    <w:rsid w:val="00204946"/>
    <w:rsid w:val="00204B26"/>
    <w:rsid w:val="00204C62"/>
    <w:rsid w:val="0020516F"/>
    <w:rsid w:val="0020556E"/>
    <w:rsid w:val="00205BFA"/>
    <w:rsid w:val="00205C1D"/>
    <w:rsid w:val="00205DFF"/>
    <w:rsid w:val="00205F03"/>
    <w:rsid w:val="00206010"/>
    <w:rsid w:val="002060AA"/>
    <w:rsid w:val="0020614B"/>
    <w:rsid w:val="00206240"/>
    <w:rsid w:val="0020624D"/>
    <w:rsid w:val="002062C3"/>
    <w:rsid w:val="002065F3"/>
    <w:rsid w:val="00206999"/>
    <w:rsid w:val="00206CE6"/>
    <w:rsid w:val="00206EE3"/>
    <w:rsid w:val="00206F67"/>
    <w:rsid w:val="0020743D"/>
    <w:rsid w:val="0020787E"/>
    <w:rsid w:val="00207892"/>
    <w:rsid w:val="002102CD"/>
    <w:rsid w:val="0021041B"/>
    <w:rsid w:val="0021088B"/>
    <w:rsid w:val="002108C2"/>
    <w:rsid w:val="00210A71"/>
    <w:rsid w:val="00210BE6"/>
    <w:rsid w:val="00210D05"/>
    <w:rsid w:val="00210EDC"/>
    <w:rsid w:val="00210EE2"/>
    <w:rsid w:val="00210FA4"/>
    <w:rsid w:val="00211255"/>
    <w:rsid w:val="002119E7"/>
    <w:rsid w:val="00211AA8"/>
    <w:rsid w:val="00211CB1"/>
    <w:rsid w:val="00212090"/>
    <w:rsid w:val="00212283"/>
    <w:rsid w:val="0021230E"/>
    <w:rsid w:val="00212394"/>
    <w:rsid w:val="002123AB"/>
    <w:rsid w:val="0021274E"/>
    <w:rsid w:val="002127CA"/>
    <w:rsid w:val="00212A23"/>
    <w:rsid w:val="00212ADF"/>
    <w:rsid w:val="00212DB6"/>
    <w:rsid w:val="00212FDA"/>
    <w:rsid w:val="00213072"/>
    <w:rsid w:val="00213290"/>
    <w:rsid w:val="00214118"/>
    <w:rsid w:val="00214129"/>
    <w:rsid w:val="00214616"/>
    <w:rsid w:val="0021473E"/>
    <w:rsid w:val="00214927"/>
    <w:rsid w:val="00214A88"/>
    <w:rsid w:val="00214C9A"/>
    <w:rsid w:val="00215139"/>
    <w:rsid w:val="0021557B"/>
    <w:rsid w:val="0021562C"/>
    <w:rsid w:val="0021584A"/>
    <w:rsid w:val="0021592B"/>
    <w:rsid w:val="00215AE2"/>
    <w:rsid w:val="00215D33"/>
    <w:rsid w:val="00216289"/>
    <w:rsid w:val="00216876"/>
    <w:rsid w:val="002168D2"/>
    <w:rsid w:val="002169B2"/>
    <w:rsid w:val="00216A0A"/>
    <w:rsid w:val="00216BD6"/>
    <w:rsid w:val="00216DEF"/>
    <w:rsid w:val="0021748E"/>
    <w:rsid w:val="00217814"/>
    <w:rsid w:val="00217833"/>
    <w:rsid w:val="0021789C"/>
    <w:rsid w:val="00217F8B"/>
    <w:rsid w:val="00220161"/>
    <w:rsid w:val="00220214"/>
    <w:rsid w:val="002202FE"/>
    <w:rsid w:val="00220788"/>
    <w:rsid w:val="002208A7"/>
    <w:rsid w:val="00220930"/>
    <w:rsid w:val="00220E2E"/>
    <w:rsid w:val="00220FF0"/>
    <w:rsid w:val="002215DA"/>
    <w:rsid w:val="0022185D"/>
    <w:rsid w:val="002219AC"/>
    <w:rsid w:val="002219E7"/>
    <w:rsid w:val="00221BA7"/>
    <w:rsid w:val="00221D7F"/>
    <w:rsid w:val="00222024"/>
    <w:rsid w:val="00222140"/>
    <w:rsid w:val="002224C2"/>
    <w:rsid w:val="0022255D"/>
    <w:rsid w:val="002225B1"/>
    <w:rsid w:val="0022294A"/>
    <w:rsid w:val="00222C50"/>
    <w:rsid w:val="00222D96"/>
    <w:rsid w:val="0022347A"/>
    <w:rsid w:val="002234D3"/>
    <w:rsid w:val="002234DE"/>
    <w:rsid w:val="00223572"/>
    <w:rsid w:val="002235D8"/>
    <w:rsid w:val="00223618"/>
    <w:rsid w:val="00223754"/>
    <w:rsid w:val="00223D32"/>
    <w:rsid w:val="00223FD3"/>
    <w:rsid w:val="00224A49"/>
    <w:rsid w:val="00224B17"/>
    <w:rsid w:val="00224E9E"/>
    <w:rsid w:val="00225094"/>
    <w:rsid w:val="002251E7"/>
    <w:rsid w:val="002252A2"/>
    <w:rsid w:val="0022530D"/>
    <w:rsid w:val="002254BC"/>
    <w:rsid w:val="002259AB"/>
    <w:rsid w:val="00225B5B"/>
    <w:rsid w:val="00225DE9"/>
    <w:rsid w:val="00225F38"/>
    <w:rsid w:val="00225FC1"/>
    <w:rsid w:val="0022630F"/>
    <w:rsid w:val="00226459"/>
    <w:rsid w:val="00226628"/>
    <w:rsid w:val="00226807"/>
    <w:rsid w:val="002269B4"/>
    <w:rsid w:val="00226A0B"/>
    <w:rsid w:val="00226D0D"/>
    <w:rsid w:val="00226E58"/>
    <w:rsid w:val="002270A3"/>
    <w:rsid w:val="002275B3"/>
    <w:rsid w:val="00227CC3"/>
    <w:rsid w:val="00227D00"/>
    <w:rsid w:val="00230005"/>
    <w:rsid w:val="00230389"/>
    <w:rsid w:val="002304C2"/>
    <w:rsid w:val="00230783"/>
    <w:rsid w:val="002307B4"/>
    <w:rsid w:val="00230992"/>
    <w:rsid w:val="002309C1"/>
    <w:rsid w:val="00230C97"/>
    <w:rsid w:val="00230C9E"/>
    <w:rsid w:val="00230D7F"/>
    <w:rsid w:val="00230F5A"/>
    <w:rsid w:val="00231729"/>
    <w:rsid w:val="0023180C"/>
    <w:rsid w:val="00231901"/>
    <w:rsid w:val="002319BD"/>
    <w:rsid w:val="00231BA5"/>
    <w:rsid w:val="00231D0F"/>
    <w:rsid w:val="002322FA"/>
    <w:rsid w:val="002327A9"/>
    <w:rsid w:val="00232898"/>
    <w:rsid w:val="0023292C"/>
    <w:rsid w:val="00232955"/>
    <w:rsid w:val="00232B95"/>
    <w:rsid w:val="00232D41"/>
    <w:rsid w:val="00233562"/>
    <w:rsid w:val="0023378F"/>
    <w:rsid w:val="00233BDE"/>
    <w:rsid w:val="00233CA8"/>
    <w:rsid w:val="00234176"/>
    <w:rsid w:val="0023427F"/>
    <w:rsid w:val="002344B3"/>
    <w:rsid w:val="00235CF9"/>
    <w:rsid w:val="00235EF0"/>
    <w:rsid w:val="00236585"/>
    <w:rsid w:val="00236606"/>
    <w:rsid w:val="002366E0"/>
    <w:rsid w:val="0023684E"/>
    <w:rsid w:val="00236A39"/>
    <w:rsid w:val="0023722F"/>
    <w:rsid w:val="0023770E"/>
    <w:rsid w:val="00237E42"/>
    <w:rsid w:val="002401C7"/>
    <w:rsid w:val="002402ED"/>
    <w:rsid w:val="0024043E"/>
    <w:rsid w:val="00240AB7"/>
    <w:rsid w:val="00240BC1"/>
    <w:rsid w:val="00240D0C"/>
    <w:rsid w:val="00240F0C"/>
    <w:rsid w:val="002411C4"/>
    <w:rsid w:val="0024120E"/>
    <w:rsid w:val="0024126A"/>
    <w:rsid w:val="002414AC"/>
    <w:rsid w:val="00241B18"/>
    <w:rsid w:val="00242266"/>
    <w:rsid w:val="0024236C"/>
    <w:rsid w:val="002426AA"/>
    <w:rsid w:val="00242938"/>
    <w:rsid w:val="00243086"/>
    <w:rsid w:val="002430D3"/>
    <w:rsid w:val="002430FA"/>
    <w:rsid w:val="002431CD"/>
    <w:rsid w:val="00243CE0"/>
    <w:rsid w:val="00243D1C"/>
    <w:rsid w:val="00243D21"/>
    <w:rsid w:val="00243F84"/>
    <w:rsid w:val="00244190"/>
    <w:rsid w:val="00244212"/>
    <w:rsid w:val="002442F0"/>
    <w:rsid w:val="00244747"/>
    <w:rsid w:val="0024484F"/>
    <w:rsid w:val="00244FBA"/>
    <w:rsid w:val="0024512F"/>
    <w:rsid w:val="002453BD"/>
    <w:rsid w:val="00245456"/>
    <w:rsid w:val="00245508"/>
    <w:rsid w:val="00245703"/>
    <w:rsid w:val="00245979"/>
    <w:rsid w:val="00245E91"/>
    <w:rsid w:val="00245F0D"/>
    <w:rsid w:val="0024604E"/>
    <w:rsid w:val="00246309"/>
    <w:rsid w:val="002466B7"/>
    <w:rsid w:val="002466EA"/>
    <w:rsid w:val="00246BDA"/>
    <w:rsid w:val="002470D3"/>
    <w:rsid w:val="00247193"/>
    <w:rsid w:val="002474F0"/>
    <w:rsid w:val="00247721"/>
    <w:rsid w:val="00247A26"/>
    <w:rsid w:val="00247A9F"/>
    <w:rsid w:val="00247D3E"/>
    <w:rsid w:val="00247DD8"/>
    <w:rsid w:val="00250137"/>
    <w:rsid w:val="002501AC"/>
    <w:rsid w:val="002501B0"/>
    <w:rsid w:val="002502CB"/>
    <w:rsid w:val="00250765"/>
    <w:rsid w:val="002508ED"/>
    <w:rsid w:val="00250F6A"/>
    <w:rsid w:val="00250F8D"/>
    <w:rsid w:val="00250FC2"/>
    <w:rsid w:val="00251C44"/>
    <w:rsid w:val="002522E6"/>
    <w:rsid w:val="0025244F"/>
    <w:rsid w:val="0025248F"/>
    <w:rsid w:val="00252891"/>
    <w:rsid w:val="00252BE7"/>
    <w:rsid w:val="00252C38"/>
    <w:rsid w:val="00252E3D"/>
    <w:rsid w:val="00253348"/>
    <w:rsid w:val="002534C7"/>
    <w:rsid w:val="0025353F"/>
    <w:rsid w:val="00253A64"/>
    <w:rsid w:val="00253AB7"/>
    <w:rsid w:val="00253BA8"/>
    <w:rsid w:val="002541EE"/>
    <w:rsid w:val="00254649"/>
    <w:rsid w:val="00254D65"/>
    <w:rsid w:val="00254DB8"/>
    <w:rsid w:val="00255088"/>
    <w:rsid w:val="00255960"/>
    <w:rsid w:val="00255A1D"/>
    <w:rsid w:val="002560B4"/>
    <w:rsid w:val="0025674A"/>
    <w:rsid w:val="00256A1D"/>
    <w:rsid w:val="00256A8F"/>
    <w:rsid w:val="00256AAC"/>
    <w:rsid w:val="002573EC"/>
    <w:rsid w:val="00257610"/>
    <w:rsid w:val="00257A22"/>
    <w:rsid w:val="00257CD2"/>
    <w:rsid w:val="0026009C"/>
    <w:rsid w:val="00260117"/>
    <w:rsid w:val="0026017A"/>
    <w:rsid w:val="00260919"/>
    <w:rsid w:val="00260B4C"/>
    <w:rsid w:val="00260EE0"/>
    <w:rsid w:val="0026109A"/>
    <w:rsid w:val="0026115D"/>
    <w:rsid w:val="00261578"/>
    <w:rsid w:val="00261745"/>
    <w:rsid w:val="0026198A"/>
    <w:rsid w:val="00261AF8"/>
    <w:rsid w:val="00261F24"/>
    <w:rsid w:val="002625A7"/>
    <w:rsid w:val="00262B7E"/>
    <w:rsid w:val="00262CA8"/>
    <w:rsid w:val="00262E3F"/>
    <w:rsid w:val="0026309C"/>
    <w:rsid w:val="00263188"/>
    <w:rsid w:val="00263994"/>
    <w:rsid w:val="00263AB1"/>
    <w:rsid w:val="00263B56"/>
    <w:rsid w:val="00263E12"/>
    <w:rsid w:val="002640C3"/>
    <w:rsid w:val="002642E5"/>
    <w:rsid w:val="0026497E"/>
    <w:rsid w:val="00264A82"/>
    <w:rsid w:val="0026558A"/>
    <w:rsid w:val="002655F1"/>
    <w:rsid w:val="00265C98"/>
    <w:rsid w:val="00265CA2"/>
    <w:rsid w:val="00266446"/>
    <w:rsid w:val="0026668B"/>
    <w:rsid w:val="00266711"/>
    <w:rsid w:val="002668E0"/>
    <w:rsid w:val="00266C13"/>
    <w:rsid w:val="00267169"/>
    <w:rsid w:val="002674D2"/>
    <w:rsid w:val="0026778B"/>
    <w:rsid w:val="00267970"/>
    <w:rsid w:val="00267AC8"/>
    <w:rsid w:val="00267C4D"/>
    <w:rsid w:val="00270301"/>
    <w:rsid w:val="0027045E"/>
    <w:rsid w:val="002704D4"/>
    <w:rsid w:val="002704FF"/>
    <w:rsid w:val="002705D8"/>
    <w:rsid w:val="0027081C"/>
    <w:rsid w:val="00270840"/>
    <w:rsid w:val="00270DC3"/>
    <w:rsid w:val="00270EAC"/>
    <w:rsid w:val="002713CC"/>
    <w:rsid w:val="002713D3"/>
    <w:rsid w:val="002714AD"/>
    <w:rsid w:val="00271890"/>
    <w:rsid w:val="0027206A"/>
    <w:rsid w:val="002722CF"/>
    <w:rsid w:val="00272464"/>
    <w:rsid w:val="00272A3B"/>
    <w:rsid w:val="00272C3E"/>
    <w:rsid w:val="00272C56"/>
    <w:rsid w:val="00272D55"/>
    <w:rsid w:val="00272DFE"/>
    <w:rsid w:val="002733B1"/>
    <w:rsid w:val="00273425"/>
    <w:rsid w:val="0027388C"/>
    <w:rsid w:val="00273B98"/>
    <w:rsid w:val="00273CC0"/>
    <w:rsid w:val="00274163"/>
    <w:rsid w:val="002749C7"/>
    <w:rsid w:val="00274BE0"/>
    <w:rsid w:val="0027511F"/>
    <w:rsid w:val="002753FF"/>
    <w:rsid w:val="0027609B"/>
    <w:rsid w:val="0027668F"/>
    <w:rsid w:val="0027678A"/>
    <w:rsid w:val="002769DE"/>
    <w:rsid w:val="00276ADA"/>
    <w:rsid w:val="00276D27"/>
    <w:rsid w:val="00276D2E"/>
    <w:rsid w:val="00276D55"/>
    <w:rsid w:val="00276D69"/>
    <w:rsid w:val="00277124"/>
    <w:rsid w:val="002771DF"/>
    <w:rsid w:val="00277228"/>
    <w:rsid w:val="00277416"/>
    <w:rsid w:val="00277AEB"/>
    <w:rsid w:val="00277D36"/>
    <w:rsid w:val="0028007F"/>
    <w:rsid w:val="0028057B"/>
    <w:rsid w:val="00280771"/>
    <w:rsid w:val="00280A8B"/>
    <w:rsid w:val="00280B17"/>
    <w:rsid w:val="00280BD9"/>
    <w:rsid w:val="00280BDE"/>
    <w:rsid w:val="00280D7E"/>
    <w:rsid w:val="00281260"/>
    <w:rsid w:val="002812CF"/>
    <w:rsid w:val="00281641"/>
    <w:rsid w:val="00281A1E"/>
    <w:rsid w:val="00281B49"/>
    <w:rsid w:val="002820DF"/>
    <w:rsid w:val="0028250B"/>
    <w:rsid w:val="00282825"/>
    <w:rsid w:val="00282ACD"/>
    <w:rsid w:val="00282C55"/>
    <w:rsid w:val="00282C74"/>
    <w:rsid w:val="00282C9C"/>
    <w:rsid w:val="0028324E"/>
    <w:rsid w:val="00283307"/>
    <w:rsid w:val="00283B42"/>
    <w:rsid w:val="00283EE0"/>
    <w:rsid w:val="0028407F"/>
    <w:rsid w:val="002840B1"/>
    <w:rsid w:val="002840E8"/>
    <w:rsid w:val="00284211"/>
    <w:rsid w:val="002845F0"/>
    <w:rsid w:val="00284637"/>
    <w:rsid w:val="0028472E"/>
    <w:rsid w:val="00284A4A"/>
    <w:rsid w:val="00284B9F"/>
    <w:rsid w:val="00284EDC"/>
    <w:rsid w:val="00284FBB"/>
    <w:rsid w:val="00285157"/>
    <w:rsid w:val="0028516A"/>
    <w:rsid w:val="0028527C"/>
    <w:rsid w:val="002853E8"/>
    <w:rsid w:val="00285728"/>
    <w:rsid w:val="0028586B"/>
    <w:rsid w:val="00285C40"/>
    <w:rsid w:val="00285D1E"/>
    <w:rsid w:val="00285FA8"/>
    <w:rsid w:val="0028636A"/>
    <w:rsid w:val="00286521"/>
    <w:rsid w:val="002866F8"/>
    <w:rsid w:val="00287056"/>
    <w:rsid w:val="0028708C"/>
    <w:rsid w:val="00287177"/>
    <w:rsid w:val="00287225"/>
    <w:rsid w:val="002872B7"/>
    <w:rsid w:val="002876B4"/>
    <w:rsid w:val="00287AF0"/>
    <w:rsid w:val="00287E17"/>
    <w:rsid w:val="00287E96"/>
    <w:rsid w:val="00287FAD"/>
    <w:rsid w:val="0029021A"/>
    <w:rsid w:val="00290513"/>
    <w:rsid w:val="00290522"/>
    <w:rsid w:val="002907A3"/>
    <w:rsid w:val="002908C9"/>
    <w:rsid w:val="00290CD2"/>
    <w:rsid w:val="00291336"/>
    <w:rsid w:val="002914D5"/>
    <w:rsid w:val="00291BFA"/>
    <w:rsid w:val="00291DE2"/>
    <w:rsid w:val="00291DF7"/>
    <w:rsid w:val="00291F97"/>
    <w:rsid w:val="00292489"/>
    <w:rsid w:val="00292527"/>
    <w:rsid w:val="00292B62"/>
    <w:rsid w:val="00293138"/>
    <w:rsid w:val="0029319A"/>
    <w:rsid w:val="002935FA"/>
    <w:rsid w:val="00293602"/>
    <w:rsid w:val="0029380D"/>
    <w:rsid w:val="00293AC6"/>
    <w:rsid w:val="00293C24"/>
    <w:rsid w:val="00293D23"/>
    <w:rsid w:val="00294309"/>
    <w:rsid w:val="0029449A"/>
    <w:rsid w:val="002945CB"/>
    <w:rsid w:val="0029471F"/>
    <w:rsid w:val="00294C6E"/>
    <w:rsid w:val="00294D49"/>
    <w:rsid w:val="00294EA7"/>
    <w:rsid w:val="002950E6"/>
    <w:rsid w:val="002951B9"/>
    <w:rsid w:val="00295687"/>
    <w:rsid w:val="00295B8C"/>
    <w:rsid w:val="00295C86"/>
    <w:rsid w:val="00295F7C"/>
    <w:rsid w:val="0029605F"/>
    <w:rsid w:val="002961FF"/>
    <w:rsid w:val="00296385"/>
    <w:rsid w:val="002964B8"/>
    <w:rsid w:val="00296568"/>
    <w:rsid w:val="0029680B"/>
    <w:rsid w:val="0029686D"/>
    <w:rsid w:val="00296929"/>
    <w:rsid w:val="002969B5"/>
    <w:rsid w:val="00296A71"/>
    <w:rsid w:val="00296AF9"/>
    <w:rsid w:val="00296CBE"/>
    <w:rsid w:val="00296D99"/>
    <w:rsid w:val="002975DB"/>
    <w:rsid w:val="002976A6"/>
    <w:rsid w:val="0029773D"/>
    <w:rsid w:val="00297AA3"/>
    <w:rsid w:val="00297CBD"/>
    <w:rsid w:val="002A0189"/>
    <w:rsid w:val="002A0557"/>
    <w:rsid w:val="002A0826"/>
    <w:rsid w:val="002A0AB6"/>
    <w:rsid w:val="002A0E3F"/>
    <w:rsid w:val="002A10E1"/>
    <w:rsid w:val="002A1102"/>
    <w:rsid w:val="002A133C"/>
    <w:rsid w:val="002A1782"/>
    <w:rsid w:val="002A17A5"/>
    <w:rsid w:val="002A1A47"/>
    <w:rsid w:val="002A1FA2"/>
    <w:rsid w:val="002A222B"/>
    <w:rsid w:val="002A26D0"/>
    <w:rsid w:val="002A2705"/>
    <w:rsid w:val="002A29D7"/>
    <w:rsid w:val="002A2D8C"/>
    <w:rsid w:val="002A2F3A"/>
    <w:rsid w:val="002A3005"/>
    <w:rsid w:val="002A3145"/>
    <w:rsid w:val="002A3278"/>
    <w:rsid w:val="002A3D5C"/>
    <w:rsid w:val="002A3E05"/>
    <w:rsid w:val="002A4308"/>
    <w:rsid w:val="002A436E"/>
    <w:rsid w:val="002A43F5"/>
    <w:rsid w:val="002A4FEC"/>
    <w:rsid w:val="002A5292"/>
    <w:rsid w:val="002A52D6"/>
    <w:rsid w:val="002A5444"/>
    <w:rsid w:val="002A5578"/>
    <w:rsid w:val="002A559E"/>
    <w:rsid w:val="002A5DE6"/>
    <w:rsid w:val="002A621D"/>
    <w:rsid w:val="002A6401"/>
    <w:rsid w:val="002A64CC"/>
    <w:rsid w:val="002A6722"/>
    <w:rsid w:val="002A6C6A"/>
    <w:rsid w:val="002A70BD"/>
    <w:rsid w:val="002A7105"/>
    <w:rsid w:val="002A7409"/>
    <w:rsid w:val="002A7783"/>
    <w:rsid w:val="002A7BB8"/>
    <w:rsid w:val="002A7C90"/>
    <w:rsid w:val="002A7E1A"/>
    <w:rsid w:val="002B0219"/>
    <w:rsid w:val="002B022B"/>
    <w:rsid w:val="002B057B"/>
    <w:rsid w:val="002B05D8"/>
    <w:rsid w:val="002B08FE"/>
    <w:rsid w:val="002B09FF"/>
    <w:rsid w:val="002B0E11"/>
    <w:rsid w:val="002B0FCB"/>
    <w:rsid w:val="002B0FD4"/>
    <w:rsid w:val="002B16BB"/>
    <w:rsid w:val="002B188E"/>
    <w:rsid w:val="002B1952"/>
    <w:rsid w:val="002B1975"/>
    <w:rsid w:val="002B1D20"/>
    <w:rsid w:val="002B2039"/>
    <w:rsid w:val="002B23D1"/>
    <w:rsid w:val="002B2582"/>
    <w:rsid w:val="002B25FA"/>
    <w:rsid w:val="002B277C"/>
    <w:rsid w:val="002B2943"/>
    <w:rsid w:val="002B2C10"/>
    <w:rsid w:val="002B2CA1"/>
    <w:rsid w:val="002B2D0E"/>
    <w:rsid w:val="002B2F0F"/>
    <w:rsid w:val="002B304E"/>
    <w:rsid w:val="002B31BB"/>
    <w:rsid w:val="002B3284"/>
    <w:rsid w:val="002B33D1"/>
    <w:rsid w:val="002B3686"/>
    <w:rsid w:val="002B3809"/>
    <w:rsid w:val="002B3C2B"/>
    <w:rsid w:val="002B3CA0"/>
    <w:rsid w:val="002B3CB4"/>
    <w:rsid w:val="002B3E6E"/>
    <w:rsid w:val="002B3F7D"/>
    <w:rsid w:val="002B4003"/>
    <w:rsid w:val="002B42EB"/>
    <w:rsid w:val="002B4372"/>
    <w:rsid w:val="002B4462"/>
    <w:rsid w:val="002B504D"/>
    <w:rsid w:val="002B51E9"/>
    <w:rsid w:val="002B5683"/>
    <w:rsid w:val="002B5831"/>
    <w:rsid w:val="002B5D7D"/>
    <w:rsid w:val="002B5DDA"/>
    <w:rsid w:val="002B6109"/>
    <w:rsid w:val="002B62CF"/>
    <w:rsid w:val="002B63AB"/>
    <w:rsid w:val="002B68EA"/>
    <w:rsid w:val="002B6E40"/>
    <w:rsid w:val="002B70C7"/>
    <w:rsid w:val="002B718E"/>
    <w:rsid w:val="002B75A8"/>
    <w:rsid w:val="002B76C0"/>
    <w:rsid w:val="002B7960"/>
    <w:rsid w:val="002B798E"/>
    <w:rsid w:val="002B7F0A"/>
    <w:rsid w:val="002B7F4E"/>
    <w:rsid w:val="002C0004"/>
    <w:rsid w:val="002C0022"/>
    <w:rsid w:val="002C038A"/>
    <w:rsid w:val="002C04A6"/>
    <w:rsid w:val="002C06AC"/>
    <w:rsid w:val="002C0837"/>
    <w:rsid w:val="002C0BC3"/>
    <w:rsid w:val="002C0E7A"/>
    <w:rsid w:val="002C112C"/>
    <w:rsid w:val="002C12A1"/>
    <w:rsid w:val="002C14B0"/>
    <w:rsid w:val="002C14B5"/>
    <w:rsid w:val="002C1724"/>
    <w:rsid w:val="002C175E"/>
    <w:rsid w:val="002C1773"/>
    <w:rsid w:val="002C17B5"/>
    <w:rsid w:val="002C19AD"/>
    <w:rsid w:val="002C1AC7"/>
    <w:rsid w:val="002C223E"/>
    <w:rsid w:val="002C26B9"/>
    <w:rsid w:val="002C28C2"/>
    <w:rsid w:val="002C2C6E"/>
    <w:rsid w:val="002C2CEA"/>
    <w:rsid w:val="002C2F05"/>
    <w:rsid w:val="002C2F33"/>
    <w:rsid w:val="002C306A"/>
    <w:rsid w:val="002C30BD"/>
    <w:rsid w:val="002C3120"/>
    <w:rsid w:val="002C3281"/>
    <w:rsid w:val="002C35C0"/>
    <w:rsid w:val="002C35F7"/>
    <w:rsid w:val="002C3717"/>
    <w:rsid w:val="002C3896"/>
    <w:rsid w:val="002C394B"/>
    <w:rsid w:val="002C3B6F"/>
    <w:rsid w:val="002C3C4C"/>
    <w:rsid w:val="002C3DDD"/>
    <w:rsid w:val="002C3E0D"/>
    <w:rsid w:val="002C43DD"/>
    <w:rsid w:val="002C4A28"/>
    <w:rsid w:val="002C4F07"/>
    <w:rsid w:val="002C4FB1"/>
    <w:rsid w:val="002C574C"/>
    <w:rsid w:val="002C5768"/>
    <w:rsid w:val="002C5DE6"/>
    <w:rsid w:val="002C5F34"/>
    <w:rsid w:val="002C637E"/>
    <w:rsid w:val="002C638A"/>
    <w:rsid w:val="002C640B"/>
    <w:rsid w:val="002C666A"/>
    <w:rsid w:val="002C6B85"/>
    <w:rsid w:val="002C6D45"/>
    <w:rsid w:val="002C7279"/>
    <w:rsid w:val="002C75B1"/>
    <w:rsid w:val="002C79BB"/>
    <w:rsid w:val="002C7A24"/>
    <w:rsid w:val="002C7D00"/>
    <w:rsid w:val="002C7D03"/>
    <w:rsid w:val="002D0278"/>
    <w:rsid w:val="002D02C5"/>
    <w:rsid w:val="002D0423"/>
    <w:rsid w:val="002D0E14"/>
    <w:rsid w:val="002D137F"/>
    <w:rsid w:val="002D13F8"/>
    <w:rsid w:val="002D1552"/>
    <w:rsid w:val="002D1651"/>
    <w:rsid w:val="002D18E1"/>
    <w:rsid w:val="002D1CD4"/>
    <w:rsid w:val="002D210E"/>
    <w:rsid w:val="002D2408"/>
    <w:rsid w:val="002D24CC"/>
    <w:rsid w:val="002D287F"/>
    <w:rsid w:val="002D2CB6"/>
    <w:rsid w:val="002D2E22"/>
    <w:rsid w:val="002D341B"/>
    <w:rsid w:val="002D349B"/>
    <w:rsid w:val="002D385E"/>
    <w:rsid w:val="002D3A64"/>
    <w:rsid w:val="002D3BB7"/>
    <w:rsid w:val="002D3BCC"/>
    <w:rsid w:val="002D4407"/>
    <w:rsid w:val="002D4422"/>
    <w:rsid w:val="002D4A87"/>
    <w:rsid w:val="002D4CA8"/>
    <w:rsid w:val="002D4DF1"/>
    <w:rsid w:val="002D5203"/>
    <w:rsid w:val="002D53A9"/>
    <w:rsid w:val="002D5E27"/>
    <w:rsid w:val="002D5E8D"/>
    <w:rsid w:val="002D5E9C"/>
    <w:rsid w:val="002D607A"/>
    <w:rsid w:val="002D6152"/>
    <w:rsid w:val="002D62BF"/>
    <w:rsid w:val="002D6435"/>
    <w:rsid w:val="002D6948"/>
    <w:rsid w:val="002D6A20"/>
    <w:rsid w:val="002D6C06"/>
    <w:rsid w:val="002D6C3C"/>
    <w:rsid w:val="002D7611"/>
    <w:rsid w:val="002D7A12"/>
    <w:rsid w:val="002D7EDE"/>
    <w:rsid w:val="002E005D"/>
    <w:rsid w:val="002E06B7"/>
    <w:rsid w:val="002E0887"/>
    <w:rsid w:val="002E0AB1"/>
    <w:rsid w:val="002E0BD8"/>
    <w:rsid w:val="002E0BEA"/>
    <w:rsid w:val="002E0DAF"/>
    <w:rsid w:val="002E0E0E"/>
    <w:rsid w:val="002E12B3"/>
    <w:rsid w:val="002E1898"/>
    <w:rsid w:val="002E1EA5"/>
    <w:rsid w:val="002E221B"/>
    <w:rsid w:val="002E2A04"/>
    <w:rsid w:val="002E2BF2"/>
    <w:rsid w:val="002E2D7B"/>
    <w:rsid w:val="002E2DB8"/>
    <w:rsid w:val="002E3144"/>
    <w:rsid w:val="002E315C"/>
    <w:rsid w:val="002E3245"/>
    <w:rsid w:val="002E354D"/>
    <w:rsid w:val="002E36A3"/>
    <w:rsid w:val="002E37DD"/>
    <w:rsid w:val="002E3841"/>
    <w:rsid w:val="002E3ACF"/>
    <w:rsid w:val="002E3C96"/>
    <w:rsid w:val="002E3EC0"/>
    <w:rsid w:val="002E3FED"/>
    <w:rsid w:val="002E439F"/>
    <w:rsid w:val="002E447F"/>
    <w:rsid w:val="002E45CD"/>
    <w:rsid w:val="002E463A"/>
    <w:rsid w:val="002E475E"/>
    <w:rsid w:val="002E4A4C"/>
    <w:rsid w:val="002E4A8C"/>
    <w:rsid w:val="002E4AC3"/>
    <w:rsid w:val="002E4B33"/>
    <w:rsid w:val="002E5692"/>
    <w:rsid w:val="002E59AE"/>
    <w:rsid w:val="002E5A2D"/>
    <w:rsid w:val="002E5A76"/>
    <w:rsid w:val="002E6082"/>
    <w:rsid w:val="002E6105"/>
    <w:rsid w:val="002E6666"/>
    <w:rsid w:val="002E66D4"/>
    <w:rsid w:val="002E6BD6"/>
    <w:rsid w:val="002E6DF6"/>
    <w:rsid w:val="002E7779"/>
    <w:rsid w:val="002E7A07"/>
    <w:rsid w:val="002E7C55"/>
    <w:rsid w:val="002E7C66"/>
    <w:rsid w:val="002E7CA3"/>
    <w:rsid w:val="002E7CF1"/>
    <w:rsid w:val="002E7E5F"/>
    <w:rsid w:val="002E7E9A"/>
    <w:rsid w:val="002F028F"/>
    <w:rsid w:val="002F03DA"/>
    <w:rsid w:val="002F04DF"/>
    <w:rsid w:val="002F05E9"/>
    <w:rsid w:val="002F08FE"/>
    <w:rsid w:val="002F0919"/>
    <w:rsid w:val="002F09E5"/>
    <w:rsid w:val="002F0AAB"/>
    <w:rsid w:val="002F0B7D"/>
    <w:rsid w:val="002F0FDB"/>
    <w:rsid w:val="002F1604"/>
    <w:rsid w:val="002F1A28"/>
    <w:rsid w:val="002F20C2"/>
    <w:rsid w:val="002F20E7"/>
    <w:rsid w:val="002F2183"/>
    <w:rsid w:val="002F2375"/>
    <w:rsid w:val="002F27DE"/>
    <w:rsid w:val="002F29AB"/>
    <w:rsid w:val="002F3149"/>
    <w:rsid w:val="002F31C7"/>
    <w:rsid w:val="002F3236"/>
    <w:rsid w:val="002F3359"/>
    <w:rsid w:val="002F3626"/>
    <w:rsid w:val="002F38BB"/>
    <w:rsid w:val="002F39F4"/>
    <w:rsid w:val="002F3CAD"/>
    <w:rsid w:val="002F3FFE"/>
    <w:rsid w:val="002F40A5"/>
    <w:rsid w:val="002F4374"/>
    <w:rsid w:val="002F44E8"/>
    <w:rsid w:val="002F44F8"/>
    <w:rsid w:val="002F464F"/>
    <w:rsid w:val="002F4702"/>
    <w:rsid w:val="002F473E"/>
    <w:rsid w:val="002F4798"/>
    <w:rsid w:val="002F4884"/>
    <w:rsid w:val="002F4AAA"/>
    <w:rsid w:val="002F4E6C"/>
    <w:rsid w:val="002F4E7D"/>
    <w:rsid w:val="002F4F2B"/>
    <w:rsid w:val="002F53C2"/>
    <w:rsid w:val="002F5457"/>
    <w:rsid w:val="002F545D"/>
    <w:rsid w:val="002F54FC"/>
    <w:rsid w:val="002F55CD"/>
    <w:rsid w:val="002F56B7"/>
    <w:rsid w:val="002F5778"/>
    <w:rsid w:val="002F58EC"/>
    <w:rsid w:val="002F5A56"/>
    <w:rsid w:val="002F5BB2"/>
    <w:rsid w:val="002F5E5D"/>
    <w:rsid w:val="002F5F5E"/>
    <w:rsid w:val="002F5F69"/>
    <w:rsid w:val="002F6036"/>
    <w:rsid w:val="002F65FA"/>
    <w:rsid w:val="002F68EA"/>
    <w:rsid w:val="002F6F58"/>
    <w:rsid w:val="002F7B51"/>
    <w:rsid w:val="002F7F68"/>
    <w:rsid w:val="0030012C"/>
    <w:rsid w:val="0030015A"/>
    <w:rsid w:val="0030034F"/>
    <w:rsid w:val="00300353"/>
    <w:rsid w:val="00300369"/>
    <w:rsid w:val="0030078A"/>
    <w:rsid w:val="00300987"/>
    <w:rsid w:val="00300BBA"/>
    <w:rsid w:val="00300FC4"/>
    <w:rsid w:val="00301BDF"/>
    <w:rsid w:val="00301D04"/>
    <w:rsid w:val="00301F66"/>
    <w:rsid w:val="003020F7"/>
    <w:rsid w:val="003021D8"/>
    <w:rsid w:val="003022E9"/>
    <w:rsid w:val="0030239E"/>
    <w:rsid w:val="003027FD"/>
    <w:rsid w:val="00302DB4"/>
    <w:rsid w:val="00302DC7"/>
    <w:rsid w:val="00303210"/>
    <w:rsid w:val="00303615"/>
    <w:rsid w:val="003039FC"/>
    <w:rsid w:val="00303A01"/>
    <w:rsid w:val="00304316"/>
    <w:rsid w:val="003043F4"/>
    <w:rsid w:val="003049EC"/>
    <w:rsid w:val="00304E03"/>
    <w:rsid w:val="00304E22"/>
    <w:rsid w:val="00304E8E"/>
    <w:rsid w:val="00305B87"/>
    <w:rsid w:val="00305C45"/>
    <w:rsid w:val="00305C74"/>
    <w:rsid w:val="00305EAB"/>
    <w:rsid w:val="003063A9"/>
    <w:rsid w:val="00306416"/>
    <w:rsid w:val="00306851"/>
    <w:rsid w:val="00306853"/>
    <w:rsid w:val="00306870"/>
    <w:rsid w:val="00306899"/>
    <w:rsid w:val="00306A23"/>
    <w:rsid w:val="003070FC"/>
    <w:rsid w:val="003072BB"/>
    <w:rsid w:val="003074A6"/>
    <w:rsid w:val="0030770A"/>
    <w:rsid w:val="00307826"/>
    <w:rsid w:val="00307B2E"/>
    <w:rsid w:val="00307DDB"/>
    <w:rsid w:val="00307E4F"/>
    <w:rsid w:val="00310024"/>
    <w:rsid w:val="00310048"/>
    <w:rsid w:val="00310118"/>
    <w:rsid w:val="00310142"/>
    <w:rsid w:val="0031015E"/>
    <w:rsid w:val="003101F4"/>
    <w:rsid w:val="00310245"/>
    <w:rsid w:val="0031068B"/>
    <w:rsid w:val="00310853"/>
    <w:rsid w:val="00310A79"/>
    <w:rsid w:val="00310CC1"/>
    <w:rsid w:val="00310DA7"/>
    <w:rsid w:val="00310E84"/>
    <w:rsid w:val="00310E90"/>
    <w:rsid w:val="00311262"/>
    <w:rsid w:val="00311330"/>
    <w:rsid w:val="00311397"/>
    <w:rsid w:val="003116F6"/>
    <w:rsid w:val="00311851"/>
    <w:rsid w:val="00311933"/>
    <w:rsid w:val="00311B02"/>
    <w:rsid w:val="00311D3D"/>
    <w:rsid w:val="00311E6A"/>
    <w:rsid w:val="00312404"/>
    <w:rsid w:val="0031265D"/>
    <w:rsid w:val="00312D0F"/>
    <w:rsid w:val="00312E0E"/>
    <w:rsid w:val="00313277"/>
    <w:rsid w:val="003132F1"/>
    <w:rsid w:val="003135D5"/>
    <w:rsid w:val="00313698"/>
    <w:rsid w:val="00313BDD"/>
    <w:rsid w:val="00313C75"/>
    <w:rsid w:val="00313E07"/>
    <w:rsid w:val="00314060"/>
    <w:rsid w:val="0031456E"/>
    <w:rsid w:val="00314807"/>
    <w:rsid w:val="00314915"/>
    <w:rsid w:val="00314C61"/>
    <w:rsid w:val="00314FC2"/>
    <w:rsid w:val="0031506B"/>
    <w:rsid w:val="003155CE"/>
    <w:rsid w:val="00315627"/>
    <w:rsid w:val="003156AA"/>
    <w:rsid w:val="00315743"/>
    <w:rsid w:val="0031577E"/>
    <w:rsid w:val="003158AA"/>
    <w:rsid w:val="0031625D"/>
    <w:rsid w:val="003166B4"/>
    <w:rsid w:val="00316708"/>
    <w:rsid w:val="003167C5"/>
    <w:rsid w:val="003167FF"/>
    <w:rsid w:val="003168E3"/>
    <w:rsid w:val="0031691A"/>
    <w:rsid w:val="00316C3D"/>
    <w:rsid w:val="00316DDE"/>
    <w:rsid w:val="00316E35"/>
    <w:rsid w:val="0031719E"/>
    <w:rsid w:val="0031761C"/>
    <w:rsid w:val="0031764E"/>
    <w:rsid w:val="00317EB1"/>
    <w:rsid w:val="00317FAA"/>
    <w:rsid w:val="003202B9"/>
    <w:rsid w:val="00320415"/>
    <w:rsid w:val="003205F2"/>
    <w:rsid w:val="0032075F"/>
    <w:rsid w:val="003207A1"/>
    <w:rsid w:val="00320903"/>
    <w:rsid w:val="00320C58"/>
    <w:rsid w:val="00320D9B"/>
    <w:rsid w:val="00321136"/>
    <w:rsid w:val="0032124E"/>
    <w:rsid w:val="0032134F"/>
    <w:rsid w:val="00321771"/>
    <w:rsid w:val="003217D3"/>
    <w:rsid w:val="00321A5D"/>
    <w:rsid w:val="00321E06"/>
    <w:rsid w:val="00322039"/>
    <w:rsid w:val="00322102"/>
    <w:rsid w:val="003222AD"/>
    <w:rsid w:val="003229E8"/>
    <w:rsid w:val="00322B4C"/>
    <w:rsid w:val="00322F76"/>
    <w:rsid w:val="0032328E"/>
    <w:rsid w:val="0032330D"/>
    <w:rsid w:val="00323562"/>
    <w:rsid w:val="003236C5"/>
    <w:rsid w:val="00323C08"/>
    <w:rsid w:val="00323C21"/>
    <w:rsid w:val="00323FA9"/>
    <w:rsid w:val="00324206"/>
    <w:rsid w:val="003243FB"/>
    <w:rsid w:val="00324782"/>
    <w:rsid w:val="00324854"/>
    <w:rsid w:val="00324B50"/>
    <w:rsid w:val="003250B0"/>
    <w:rsid w:val="003250EC"/>
    <w:rsid w:val="0032549A"/>
    <w:rsid w:val="0032555A"/>
    <w:rsid w:val="003256B5"/>
    <w:rsid w:val="00325C3B"/>
    <w:rsid w:val="00325CD7"/>
    <w:rsid w:val="00325E96"/>
    <w:rsid w:val="00325F20"/>
    <w:rsid w:val="003260A4"/>
    <w:rsid w:val="0032611B"/>
    <w:rsid w:val="00326197"/>
    <w:rsid w:val="00326600"/>
    <w:rsid w:val="003266B4"/>
    <w:rsid w:val="00326A86"/>
    <w:rsid w:val="0032702A"/>
    <w:rsid w:val="00327159"/>
    <w:rsid w:val="003273A7"/>
    <w:rsid w:val="00327500"/>
    <w:rsid w:val="003275FE"/>
    <w:rsid w:val="0032774C"/>
    <w:rsid w:val="003278E1"/>
    <w:rsid w:val="00327958"/>
    <w:rsid w:val="0032796C"/>
    <w:rsid w:val="00327BCD"/>
    <w:rsid w:val="00327D8B"/>
    <w:rsid w:val="003304AC"/>
    <w:rsid w:val="003308E4"/>
    <w:rsid w:val="003308ED"/>
    <w:rsid w:val="00330A19"/>
    <w:rsid w:val="00330E7B"/>
    <w:rsid w:val="00330EF5"/>
    <w:rsid w:val="003313DE"/>
    <w:rsid w:val="0033143C"/>
    <w:rsid w:val="00331496"/>
    <w:rsid w:val="003314ED"/>
    <w:rsid w:val="00331668"/>
    <w:rsid w:val="00331A87"/>
    <w:rsid w:val="00331AC5"/>
    <w:rsid w:val="00331B3D"/>
    <w:rsid w:val="00331B70"/>
    <w:rsid w:val="00331D98"/>
    <w:rsid w:val="00331E34"/>
    <w:rsid w:val="003322B4"/>
    <w:rsid w:val="00332666"/>
    <w:rsid w:val="00332726"/>
    <w:rsid w:val="00332A29"/>
    <w:rsid w:val="00332AFD"/>
    <w:rsid w:val="00332E86"/>
    <w:rsid w:val="0033319E"/>
    <w:rsid w:val="0033337C"/>
    <w:rsid w:val="00333396"/>
    <w:rsid w:val="003333B9"/>
    <w:rsid w:val="003333BB"/>
    <w:rsid w:val="003336C9"/>
    <w:rsid w:val="00333AD7"/>
    <w:rsid w:val="00333BA7"/>
    <w:rsid w:val="00333F8A"/>
    <w:rsid w:val="00334338"/>
    <w:rsid w:val="003347D8"/>
    <w:rsid w:val="00334A99"/>
    <w:rsid w:val="00335802"/>
    <w:rsid w:val="00336130"/>
    <w:rsid w:val="00336195"/>
    <w:rsid w:val="00336261"/>
    <w:rsid w:val="003365EA"/>
    <w:rsid w:val="00336628"/>
    <w:rsid w:val="00336698"/>
    <w:rsid w:val="00336920"/>
    <w:rsid w:val="003369F1"/>
    <w:rsid w:val="00336E13"/>
    <w:rsid w:val="00337124"/>
    <w:rsid w:val="00337329"/>
    <w:rsid w:val="003376E4"/>
    <w:rsid w:val="0033788C"/>
    <w:rsid w:val="003379EB"/>
    <w:rsid w:val="00337CA8"/>
    <w:rsid w:val="00337F38"/>
    <w:rsid w:val="003403EC"/>
    <w:rsid w:val="0034084D"/>
    <w:rsid w:val="00340861"/>
    <w:rsid w:val="003408B0"/>
    <w:rsid w:val="00340D9F"/>
    <w:rsid w:val="00340DA4"/>
    <w:rsid w:val="00340E5C"/>
    <w:rsid w:val="00340FD1"/>
    <w:rsid w:val="003413F4"/>
    <w:rsid w:val="0034146C"/>
    <w:rsid w:val="003414ED"/>
    <w:rsid w:val="003416A4"/>
    <w:rsid w:val="003416DE"/>
    <w:rsid w:val="003418F4"/>
    <w:rsid w:val="00341939"/>
    <w:rsid w:val="00341AED"/>
    <w:rsid w:val="00341C6B"/>
    <w:rsid w:val="00341CF8"/>
    <w:rsid w:val="00341F85"/>
    <w:rsid w:val="00342169"/>
    <w:rsid w:val="0034272A"/>
    <w:rsid w:val="0034279C"/>
    <w:rsid w:val="003427B0"/>
    <w:rsid w:val="003429BF"/>
    <w:rsid w:val="003429E4"/>
    <w:rsid w:val="00342DBF"/>
    <w:rsid w:val="00342DF9"/>
    <w:rsid w:val="00342E2B"/>
    <w:rsid w:val="003431D5"/>
    <w:rsid w:val="00343302"/>
    <w:rsid w:val="003433AF"/>
    <w:rsid w:val="003434A2"/>
    <w:rsid w:val="0034359D"/>
    <w:rsid w:val="003436C3"/>
    <w:rsid w:val="00343B24"/>
    <w:rsid w:val="00343C5B"/>
    <w:rsid w:val="00343F12"/>
    <w:rsid w:val="00344213"/>
    <w:rsid w:val="0034422F"/>
    <w:rsid w:val="0034451A"/>
    <w:rsid w:val="00344C56"/>
    <w:rsid w:val="003450F2"/>
    <w:rsid w:val="0034527E"/>
    <w:rsid w:val="00345378"/>
    <w:rsid w:val="003453B4"/>
    <w:rsid w:val="00345B67"/>
    <w:rsid w:val="00345EAB"/>
    <w:rsid w:val="00346158"/>
    <w:rsid w:val="0034638B"/>
    <w:rsid w:val="0034644F"/>
    <w:rsid w:val="003466A9"/>
    <w:rsid w:val="0034711E"/>
    <w:rsid w:val="0034719B"/>
    <w:rsid w:val="003471EC"/>
    <w:rsid w:val="00347206"/>
    <w:rsid w:val="003472AA"/>
    <w:rsid w:val="003472E2"/>
    <w:rsid w:val="003475CC"/>
    <w:rsid w:val="003477EE"/>
    <w:rsid w:val="003478BF"/>
    <w:rsid w:val="003479E3"/>
    <w:rsid w:val="003479F6"/>
    <w:rsid w:val="00347C2C"/>
    <w:rsid w:val="00347DB3"/>
    <w:rsid w:val="00347DD4"/>
    <w:rsid w:val="00350285"/>
    <w:rsid w:val="00350342"/>
    <w:rsid w:val="00350BBB"/>
    <w:rsid w:val="00351541"/>
    <w:rsid w:val="003515E8"/>
    <w:rsid w:val="00351689"/>
    <w:rsid w:val="003517D2"/>
    <w:rsid w:val="003519CD"/>
    <w:rsid w:val="00351B3E"/>
    <w:rsid w:val="00351B88"/>
    <w:rsid w:val="00351D5D"/>
    <w:rsid w:val="00351D8D"/>
    <w:rsid w:val="00351DE8"/>
    <w:rsid w:val="0035221A"/>
    <w:rsid w:val="003523ED"/>
    <w:rsid w:val="0035273C"/>
    <w:rsid w:val="00352CE6"/>
    <w:rsid w:val="00352FE2"/>
    <w:rsid w:val="003532C8"/>
    <w:rsid w:val="0035360F"/>
    <w:rsid w:val="00353E1A"/>
    <w:rsid w:val="0035402B"/>
    <w:rsid w:val="0035405B"/>
    <w:rsid w:val="00354112"/>
    <w:rsid w:val="00354342"/>
    <w:rsid w:val="00354CC9"/>
    <w:rsid w:val="00355149"/>
    <w:rsid w:val="003554AA"/>
    <w:rsid w:val="0035571E"/>
    <w:rsid w:val="0035580A"/>
    <w:rsid w:val="003558E0"/>
    <w:rsid w:val="00355ADE"/>
    <w:rsid w:val="00355C6D"/>
    <w:rsid w:val="00355FF3"/>
    <w:rsid w:val="003567A6"/>
    <w:rsid w:val="003567F9"/>
    <w:rsid w:val="0035685A"/>
    <w:rsid w:val="0035695F"/>
    <w:rsid w:val="00356A7C"/>
    <w:rsid w:val="00357009"/>
    <w:rsid w:val="0035713B"/>
    <w:rsid w:val="00357205"/>
    <w:rsid w:val="003574DB"/>
    <w:rsid w:val="0035787B"/>
    <w:rsid w:val="003579C1"/>
    <w:rsid w:val="00357CF4"/>
    <w:rsid w:val="00360179"/>
    <w:rsid w:val="0036067B"/>
    <w:rsid w:val="00360840"/>
    <w:rsid w:val="003608D9"/>
    <w:rsid w:val="00360CCB"/>
    <w:rsid w:val="00360EF2"/>
    <w:rsid w:val="003611AA"/>
    <w:rsid w:val="003611D9"/>
    <w:rsid w:val="0036130E"/>
    <w:rsid w:val="00361473"/>
    <w:rsid w:val="003614C4"/>
    <w:rsid w:val="00361886"/>
    <w:rsid w:val="0036189D"/>
    <w:rsid w:val="00361B4F"/>
    <w:rsid w:val="00362673"/>
    <w:rsid w:val="00362972"/>
    <w:rsid w:val="003629E7"/>
    <w:rsid w:val="00362CDC"/>
    <w:rsid w:val="00362EE7"/>
    <w:rsid w:val="00362EFC"/>
    <w:rsid w:val="00362F26"/>
    <w:rsid w:val="003633D9"/>
    <w:rsid w:val="00363569"/>
    <w:rsid w:val="003636C1"/>
    <w:rsid w:val="00363C2E"/>
    <w:rsid w:val="00363D98"/>
    <w:rsid w:val="003646D3"/>
    <w:rsid w:val="00364742"/>
    <w:rsid w:val="00364826"/>
    <w:rsid w:val="003648E1"/>
    <w:rsid w:val="00364A66"/>
    <w:rsid w:val="00364CAC"/>
    <w:rsid w:val="00364EB3"/>
    <w:rsid w:val="00365175"/>
    <w:rsid w:val="003651A2"/>
    <w:rsid w:val="003652AC"/>
    <w:rsid w:val="0036573C"/>
    <w:rsid w:val="003658E0"/>
    <w:rsid w:val="00365BCB"/>
    <w:rsid w:val="00365D8B"/>
    <w:rsid w:val="00365DBE"/>
    <w:rsid w:val="00366270"/>
    <w:rsid w:val="00366309"/>
    <w:rsid w:val="00366456"/>
    <w:rsid w:val="003664AC"/>
    <w:rsid w:val="003667DD"/>
    <w:rsid w:val="00366809"/>
    <w:rsid w:val="00366A97"/>
    <w:rsid w:val="00366AA1"/>
    <w:rsid w:val="00366D6A"/>
    <w:rsid w:val="00367180"/>
    <w:rsid w:val="00367339"/>
    <w:rsid w:val="00367AD9"/>
    <w:rsid w:val="00367B08"/>
    <w:rsid w:val="00367C14"/>
    <w:rsid w:val="00367EBE"/>
    <w:rsid w:val="00367FC6"/>
    <w:rsid w:val="00370309"/>
    <w:rsid w:val="00370887"/>
    <w:rsid w:val="00370AAB"/>
    <w:rsid w:val="00370E88"/>
    <w:rsid w:val="003712EE"/>
    <w:rsid w:val="00371B3E"/>
    <w:rsid w:val="00371CCC"/>
    <w:rsid w:val="00371DF4"/>
    <w:rsid w:val="00371E6D"/>
    <w:rsid w:val="00371FE6"/>
    <w:rsid w:val="003728DD"/>
    <w:rsid w:val="0037292E"/>
    <w:rsid w:val="00372A27"/>
    <w:rsid w:val="00372CAC"/>
    <w:rsid w:val="00372FF3"/>
    <w:rsid w:val="003735BA"/>
    <w:rsid w:val="00373E39"/>
    <w:rsid w:val="003741D6"/>
    <w:rsid w:val="0037423A"/>
    <w:rsid w:val="00374359"/>
    <w:rsid w:val="00374978"/>
    <w:rsid w:val="00374F41"/>
    <w:rsid w:val="003753F5"/>
    <w:rsid w:val="003754C4"/>
    <w:rsid w:val="0037552E"/>
    <w:rsid w:val="00375B97"/>
    <w:rsid w:val="00375CA0"/>
    <w:rsid w:val="00375D17"/>
    <w:rsid w:val="00375D21"/>
    <w:rsid w:val="00375D4C"/>
    <w:rsid w:val="00375DEC"/>
    <w:rsid w:val="003762A4"/>
    <w:rsid w:val="0037681A"/>
    <w:rsid w:val="0037697C"/>
    <w:rsid w:val="00376B33"/>
    <w:rsid w:val="00376B7C"/>
    <w:rsid w:val="00376C3F"/>
    <w:rsid w:val="00376CD8"/>
    <w:rsid w:val="00376E0F"/>
    <w:rsid w:val="00376EBF"/>
    <w:rsid w:val="00377116"/>
    <w:rsid w:val="00377517"/>
    <w:rsid w:val="0037764C"/>
    <w:rsid w:val="00377AC6"/>
    <w:rsid w:val="00377B3D"/>
    <w:rsid w:val="00377F68"/>
    <w:rsid w:val="00380214"/>
    <w:rsid w:val="003802DE"/>
    <w:rsid w:val="003806C0"/>
    <w:rsid w:val="00380709"/>
    <w:rsid w:val="003808C0"/>
    <w:rsid w:val="00380B24"/>
    <w:rsid w:val="00381174"/>
    <w:rsid w:val="003816B4"/>
    <w:rsid w:val="00381864"/>
    <w:rsid w:val="00381EE0"/>
    <w:rsid w:val="00382119"/>
    <w:rsid w:val="00382189"/>
    <w:rsid w:val="003822AD"/>
    <w:rsid w:val="0038231F"/>
    <w:rsid w:val="003823D7"/>
    <w:rsid w:val="0038250E"/>
    <w:rsid w:val="00382BCC"/>
    <w:rsid w:val="00382D4F"/>
    <w:rsid w:val="00382E7D"/>
    <w:rsid w:val="00382EC2"/>
    <w:rsid w:val="003832EA"/>
    <w:rsid w:val="00383881"/>
    <w:rsid w:val="00383CC9"/>
    <w:rsid w:val="003847B5"/>
    <w:rsid w:val="0038495A"/>
    <w:rsid w:val="00384B84"/>
    <w:rsid w:val="00384D6B"/>
    <w:rsid w:val="00384E1B"/>
    <w:rsid w:val="003850AF"/>
    <w:rsid w:val="003852C3"/>
    <w:rsid w:val="0038560C"/>
    <w:rsid w:val="0038594D"/>
    <w:rsid w:val="003859AB"/>
    <w:rsid w:val="00385C20"/>
    <w:rsid w:val="00385CEC"/>
    <w:rsid w:val="00386067"/>
    <w:rsid w:val="003860CC"/>
    <w:rsid w:val="003861F7"/>
    <w:rsid w:val="0038632B"/>
    <w:rsid w:val="00386476"/>
    <w:rsid w:val="003864DA"/>
    <w:rsid w:val="003867E0"/>
    <w:rsid w:val="00386A2C"/>
    <w:rsid w:val="00386B53"/>
    <w:rsid w:val="00386E55"/>
    <w:rsid w:val="00386EAA"/>
    <w:rsid w:val="00386F57"/>
    <w:rsid w:val="0038700A"/>
    <w:rsid w:val="003872CE"/>
    <w:rsid w:val="0038742B"/>
    <w:rsid w:val="0038764E"/>
    <w:rsid w:val="003877F2"/>
    <w:rsid w:val="00387856"/>
    <w:rsid w:val="00387884"/>
    <w:rsid w:val="003878D7"/>
    <w:rsid w:val="0038796F"/>
    <w:rsid w:val="00387ACD"/>
    <w:rsid w:val="00387BD5"/>
    <w:rsid w:val="00387F0A"/>
    <w:rsid w:val="0039020C"/>
    <w:rsid w:val="003905F1"/>
    <w:rsid w:val="003908AB"/>
    <w:rsid w:val="00390B00"/>
    <w:rsid w:val="00390CC2"/>
    <w:rsid w:val="00390D72"/>
    <w:rsid w:val="00390FE7"/>
    <w:rsid w:val="00391191"/>
    <w:rsid w:val="00391739"/>
    <w:rsid w:val="003919DA"/>
    <w:rsid w:val="00391DB8"/>
    <w:rsid w:val="003921A8"/>
    <w:rsid w:val="003921C8"/>
    <w:rsid w:val="00392760"/>
    <w:rsid w:val="003927DA"/>
    <w:rsid w:val="0039283D"/>
    <w:rsid w:val="00392A29"/>
    <w:rsid w:val="00392C99"/>
    <w:rsid w:val="00392D8D"/>
    <w:rsid w:val="00392DEF"/>
    <w:rsid w:val="00392E07"/>
    <w:rsid w:val="00393140"/>
    <w:rsid w:val="003932F8"/>
    <w:rsid w:val="003935DD"/>
    <w:rsid w:val="00393767"/>
    <w:rsid w:val="00393776"/>
    <w:rsid w:val="00393D1D"/>
    <w:rsid w:val="00394298"/>
    <w:rsid w:val="00394304"/>
    <w:rsid w:val="0039463F"/>
    <w:rsid w:val="0039478E"/>
    <w:rsid w:val="0039496F"/>
    <w:rsid w:val="00394C56"/>
    <w:rsid w:val="0039500C"/>
    <w:rsid w:val="0039502D"/>
    <w:rsid w:val="0039560A"/>
    <w:rsid w:val="00395668"/>
    <w:rsid w:val="003958B8"/>
    <w:rsid w:val="0039590C"/>
    <w:rsid w:val="00395BF8"/>
    <w:rsid w:val="00396139"/>
    <w:rsid w:val="003962BE"/>
    <w:rsid w:val="00397284"/>
    <w:rsid w:val="0039747F"/>
    <w:rsid w:val="0039754D"/>
    <w:rsid w:val="0039769A"/>
    <w:rsid w:val="003978C4"/>
    <w:rsid w:val="00397AFE"/>
    <w:rsid w:val="00397B96"/>
    <w:rsid w:val="00397BC8"/>
    <w:rsid w:val="00397E86"/>
    <w:rsid w:val="00397EBA"/>
    <w:rsid w:val="003A054C"/>
    <w:rsid w:val="003A0551"/>
    <w:rsid w:val="003A05A7"/>
    <w:rsid w:val="003A0A53"/>
    <w:rsid w:val="003A0A9A"/>
    <w:rsid w:val="003A0EF7"/>
    <w:rsid w:val="003A1210"/>
    <w:rsid w:val="003A13D6"/>
    <w:rsid w:val="003A1490"/>
    <w:rsid w:val="003A151C"/>
    <w:rsid w:val="003A1531"/>
    <w:rsid w:val="003A16D7"/>
    <w:rsid w:val="003A1886"/>
    <w:rsid w:val="003A1905"/>
    <w:rsid w:val="003A1A17"/>
    <w:rsid w:val="003A1AF0"/>
    <w:rsid w:val="003A2268"/>
    <w:rsid w:val="003A2541"/>
    <w:rsid w:val="003A261F"/>
    <w:rsid w:val="003A2672"/>
    <w:rsid w:val="003A28D9"/>
    <w:rsid w:val="003A29FD"/>
    <w:rsid w:val="003A2A4B"/>
    <w:rsid w:val="003A2ED8"/>
    <w:rsid w:val="003A326F"/>
    <w:rsid w:val="003A331C"/>
    <w:rsid w:val="003A336B"/>
    <w:rsid w:val="003A3556"/>
    <w:rsid w:val="003A3644"/>
    <w:rsid w:val="003A36AA"/>
    <w:rsid w:val="003A37DF"/>
    <w:rsid w:val="003A38D1"/>
    <w:rsid w:val="003A3C1E"/>
    <w:rsid w:val="003A3ED7"/>
    <w:rsid w:val="003A3F33"/>
    <w:rsid w:val="003A416C"/>
    <w:rsid w:val="003A420D"/>
    <w:rsid w:val="003A42D1"/>
    <w:rsid w:val="003A44EB"/>
    <w:rsid w:val="003A45E4"/>
    <w:rsid w:val="003A52E5"/>
    <w:rsid w:val="003A5314"/>
    <w:rsid w:val="003A55A5"/>
    <w:rsid w:val="003A578C"/>
    <w:rsid w:val="003A5F3B"/>
    <w:rsid w:val="003A62C0"/>
    <w:rsid w:val="003A66B5"/>
    <w:rsid w:val="003A6B65"/>
    <w:rsid w:val="003A6C19"/>
    <w:rsid w:val="003A704B"/>
    <w:rsid w:val="003A70D8"/>
    <w:rsid w:val="003A72A2"/>
    <w:rsid w:val="003A758C"/>
    <w:rsid w:val="003A7BF2"/>
    <w:rsid w:val="003A7D5A"/>
    <w:rsid w:val="003B0221"/>
    <w:rsid w:val="003B0415"/>
    <w:rsid w:val="003B0C04"/>
    <w:rsid w:val="003B0DA3"/>
    <w:rsid w:val="003B0F44"/>
    <w:rsid w:val="003B0F81"/>
    <w:rsid w:val="003B1053"/>
    <w:rsid w:val="003B107B"/>
    <w:rsid w:val="003B1225"/>
    <w:rsid w:val="003B1285"/>
    <w:rsid w:val="003B1708"/>
    <w:rsid w:val="003B19D0"/>
    <w:rsid w:val="003B1C38"/>
    <w:rsid w:val="003B1C4E"/>
    <w:rsid w:val="003B1CE0"/>
    <w:rsid w:val="003B2203"/>
    <w:rsid w:val="003B24AB"/>
    <w:rsid w:val="003B28DD"/>
    <w:rsid w:val="003B2B53"/>
    <w:rsid w:val="003B2BC9"/>
    <w:rsid w:val="003B2C40"/>
    <w:rsid w:val="003B32AF"/>
    <w:rsid w:val="003B3393"/>
    <w:rsid w:val="003B346B"/>
    <w:rsid w:val="003B3848"/>
    <w:rsid w:val="003B3BF2"/>
    <w:rsid w:val="003B3BF8"/>
    <w:rsid w:val="003B3CE7"/>
    <w:rsid w:val="003B3F04"/>
    <w:rsid w:val="003B4326"/>
    <w:rsid w:val="003B452E"/>
    <w:rsid w:val="003B46FB"/>
    <w:rsid w:val="003B4745"/>
    <w:rsid w:val="003B495E"/>
    <w:rsid w:val="003B4A78"/>
    <w:rsid w:val="003B4B42"/>
    <w:rsid w:val="003B5379"/>
    <w:rsid w:val="003B592F"/>
    <w:rsid w:val="003B5AA4"/>
    <w:rsid w:val="003B5B5C"/>
    <w:rsid w:val="003B5BDE"/>
    <w:rsid w:val="003B5CF5"/>
    <w:rsid w:val="003B600B"/>
    <w:rsid w:val="003B61A8"/>
    <w:rsid w:val="003B6402"/>
    <w:rsid w:val="003B6528"/>
    <w:rsid w:val="003B65A9"/>
    <w:rsid w:val="003B693D"/>
    <w:rsid w:val="003B69C3"/>
    <w:rsid w:val="003B6BDA"/>
    <w:rsid w:val="003B6C5C"/>
    <w:rsid w:val="003B6CB7"/>
    <w:rsid w:val="003B6DE3"/>
    <w:rsid w:val="003B70B0"/>
    <w:rsid w:val="003B72CE"/>
    <w:rsid w:val="003B76D2"/>
    <w:rsid w:val="003B7932"/>
    <w:rsid w:val="003B7AB8"/>
    <w:rsid w:val="003B7BDC"/>
    <w:rsid w:val="003B7F85"/>
    <w:rsid w:val="003B7FD1"/>
    <w:rsid w:val="003C004E"/>
    <w:rsid w:val="003C04FF"/>
    <w:rsid w:val="003C0617"/>
    <w:rsid w:val="003C0717"/>
    <w:rsid w:val="003C07AA"/>
    <w:rsid w:val="003C0AA9"/>
    <w:rsid w:val="003C0FDD"/>
    <w:rsid w:val="003C10C9"/>
    <w:rsid w:val="003C1108"/>
    <w:rsid w:val="003C11C8"/>
    <w:rsid w:val="003C1308"/>
    <w:rsid w:val="003C1514"/>
    <w:rsid w:val="003C16B4"/>
    <w:rsid w:val="003C187B"/>
    <w:rsid w:val="003C1C50"/>
    <w:rsid w:val="003C1C78"/>
    <w:rsid w:val="003C1DFE"/>
    <w:rsid w:val="003C225C"/>
    <w:rsid w:val="003C2410"/>
    <w:rsid w:val="003C25D9"/>
    <w:rsid w:val="003C27BF"/>
    <w:rsid w:val="003C29FF"/>
    <w:rsid w:val="003C36AF"/>
    <w:rsid w:val="003C3736"/>
    <w:rsid w:val="003C3985"/>
    <w:rsid w:val="003C3A29"/>
    <w:rsid w:val="003C3D44"/>
    <w:rsid w:val="003C40DB"/>
    <w:rsid w:val="003C41F2"/>
    <w:rsid w:val="003C41F8"/>
    <w:rsid w:val="003C4200"/>
    <w:rsid w:val="003C43D6"/>
    <w:rsid w:val="003C44B9"/>
    <w:rsid w:val="003C4534"/>
    <w:rsid w:val="003C4736"/>
    <w:rsid w:val="003C4C72"/>
    <w:rsid w:val="003C4D8C"/>
    <w:rsid w:val="003C4F04"/>
    <w:rsid w:val="003C53B2"/>
    <w:rsid w:val="003C5691"/>
    <w:rsid w:val="003C58C2"/>
    <w:rsid w:val="003C5C3F"/>
    <w:rsid w:val="003C5C5A"/>
    <w:rsid w:val="003C5DE5"/>
    <w:rsid w:val="003C623A"/>
    <w:rsid w:val="003C663D"/>
    <w:rsid w:val="003C694E"/>
    <w:rsid w:val="003C6A83"/>
    <w:rsid w:val="003C6B0F"/>
    <w:rsid w:val="003C75A5"/>
    <w:rsid w:val="003C75EE"/>
    <w:rsid w:val="003C77C2"/>
    <w:rsid w:val="003C781F"/>
    <w:rsid w:val="003C7821"/>
    <w:rsid w:val="003C7C1F"/>
    <w:rsid w:val="003C7D0E"/>
    <w:rsid w:val="003C7F91"/>
    <w:rsid w:val="003D00A0"/>
    <w:rsid w:val="003D0143"/>
    <w:rsid w:val="003D0177"/>
    <w:rsid w:val="003D0407"/>
    <w:rsid w:val="003D08FD"/>
    <w:rsid w:val="003D0E4D"/>
    <w:rsid w:val="003D0FFA"/>
    <w:rsid w:val="003D108A"/>
    <w:rsid w:val="003D1357"/>
    <w:rsid w:val="003D189F"/>
    <w:rsid w:val="003D1A56"/>
    <w:rsid w:val="003D1B54"/>
    <w:rsid w:val="003D1D59"/>
    <w:rsid w:val="003D1FB5"/>
    <w:rsid w:val="003D1FF1"/>
    <w:rsid w:val="003D2078"/>
    <w:rsid w:val="003D2097"/>
    <w:rsid w:val="003D2144"/>
    <w:rsid w:val="003D2179"/>
    <w:rsid w:val="003D22A2"/>
    <w:rsid w:val="003D23C0"/>
    <w:rsid w:val="003D24FE"/>
    <w:rsid w:val="003D26B8"/>
    <w:rsid w:val="003D2946"/>
    <w:rsid w:val="003D2B8A"/>
    <w:rsid w:val="003D2FE7"/>
    <w:rsid w:val="003D3326"/>
    <w:rsid w:val="003D35E1"/>
    <w:rsid w:val="003D3664"/>
    <w:rsid w:val="003D3B61"/>
    <w:rsid w:val="003D3E4B"/>
    <w:rsid w:val="003D3F40"/>
    <w:rsid w:val="003D40DB"/>
    <w:rsid w:val="003D42F7"/>
    <w:rsid w:val="003D45F7"/>
    <w:rsid w:val="003D46B7"/>
    <w:rsid w:val="003D4899"/>
    <w:rsid w:val="003D4BCD"/>
    <w:rsid w:val="003D4DC8"/>
    <w:rsid w:val="003D4DFA"/>
    <w:rsid w:val="003D50F2"/>
    <w:rsid w:val="003D5495"/>
    <w:rsid w:val="003D554C"/>
    <w:rsid w:val="003D58F3"/>
    <w:rsid w:val="003D5979"/>
    <w:rsid w:val="003D5C2D"/>
    <w:rsid w:val="003D5CD4"/>
    <w:rsid w:val="003D605E"/>
    <w:rsid w:val="003D6190"/>
    <w:rsid w:val="003D619B"/>
    <w:rsid w:val="003D6608"/>
    <w:rsid w:val="003D68F8"/>
    <w:rsid w:val="003D6C11"/>
    <w:rsid w:val="003D6C22"/>
    <w:rsid w:val="003D6DA0"/>
    <w:rsid w:val="003D75B3"/>
    <w:rsid w:val="003D77AC"/>
    <w:rsid w:val="003D78BD"/>
    <w:rsid w:val="003D7C3B"/>
    <w:rsid w:val="003D7E03"/>
    <w:rsid w:val="003E0539"/>
    <w:rsid w:val="003E07F1"/>
    <w:rsid w:val="003E0841"/>
    <w:rsid w:val="003E0AF8"/>
    <w:rsid w:val="003E0B16"/>
    <w:rsid w:val="003E0CA1"/>
    <w:rsid w:val="003E0E93"/>
    <w:rsid w:val="003E100D"/>
    <w:rsid w:val="003E158E"/>
    <w:rsid w:val="003E15C4"/>
    <w:rsid w:val="003E17A3"/>
    <w:rsid w:val="003E1A7C"/>
    <w:rsid w:val="003E1C39"/>
    <w:rsid w:val="003E23F2"/>
    <w:rsid w:val="003E2ADF"/>
    <w:rsid w:val="003E2D78"/>
    <w:rsid w:val="003E2F15"/>
    <w:rsid w:val="003E308D"/>
    <w:rsid w:val="003E3189"/>
    <w:rsid w:val="003E3205"/>
    <w:rsid w:val="003E3384"/>
    <w:rsid w:val="003E3490"/>
    <w:rsid w:val="003E34DA"/>
    <w:rsid w:val="003E39AD"/>
    <w:rsid w:val="003E39E9"/>
    <w:rsid w:val="003E3A9B"/>
    <w:rsid w:val="003E3C56"/>
    <w:rsid w:val="003E3D6D"/>
    <w:rsid w:val="003E3DFC"/>
    <w:rsid w:val="003E3E45"/>
    <w:rsid w:val="003E3FD3"/>
    <w:rsid w:val="003E3FEB"/>
    <w:rsid w:val="003E4007"/>
    <w:rsid w:val="003E40FF"/>
    <w:rsid w:val="003E41DE"/>
    <w:rsid w:val="003E44A9"/>
    <w:rsid w:val="003E44BC"/>
    <w:rsid w:val="003E4E79"/>
    <w:rsid w:val="003E4ED0"/>
    <w:rsid w:val="003E4F9D"/>
    <w:rsid w:val="003E52D7"/>
    <w:rsid w:val="003E54BD"/>
    <w:rsid w:val="003E57F6"/>
    <w:rsid w:val="003E597B"/>
    <w:rsid w:val="003E5EE8"/>
    <w:rsid w:val="003E60D6"/>
    <w:rsid w:val="003E61C8"/>
    <w:rsid w:val="003E6262"/>
    <w:rsid w:val="003E6339"/>
    <w:rsid w:val="003E6753"/>
    <w:rsid w:val="003E67DC"/>
    <w:rsid w:val="003E6F0C"/>
    <w:rsid w:val="003E6FAB"/>
    <w:rsid w:val="003E700C"/>
    <w:rsid w:val="003E720F"/>
    <w:rsid w:val="003E7606"/>
    <w:rsid w:val="003E762C"/>
    <w:rsid w:val="003E7B94"/>
    <w:rsid w:val="003E7C5A"/>
    <w:rsid w:val="003E7E2E"/>
    <w:rsid w:val="003F00E5"/>
    <w:rsid w:val="003F010A"/>
    <w:rsid w:val="003F0140"/>
    <w:rsid w:val="003F0568"/>
    <w:rsid w:val="003F0838"/>
    <w:rsid w:val="003F093F"/>
    <w:rsid w:val="003F0A57"/>
    <w:rsid w:val="003F0B31"/>
    <w:rsid w:val="003F0D4D"/>
    <w:rsid w:val="003F0F64"/>
    <w:rsid w:val="003F11CD"/>
    <w:rsid w:val="003F1B04"/>
    <w:rsid w:val="003F21E5"/>
    <w:rsid w:val="003F2286"/>
    <w:rsid w:val="003F2330"/>
    <w:rsid w:val="003F2707"/>
    <w:rsid w:val="003F29F8"/>
    <w:rsid w:val="003F2A20"/>
    <w:rsid w:val="003F2DDE"/>
    <w:rsid w:val="003F2ED9"/>
    <w:rsid w:val="003F30EB"/>
    <w:rsid w:val="003F3AE9"/>
    <w:rsid w:val="003F3E36"/>
    <w:rsid w:val="003F3EB0"/>
    <w:rsid w:val="003F4083"/>
    <w:rsid w:val="003F430F"/>
    <w:rsid w:val="003F4953"/>
    <w:rsid w:val="003F4B4F"/>
    <w:rsid w:val="003F4B6C"/>
    <w:rsid w:val="003F4D48"/>
    <w:rsid w:val="003F4E52"/>
    <w:rsid w:val="003F4ECC"/>
    <w:rsid w:val="003F5072"/>
    <w:rsid w:val="003F512A"/>
    <w:rsid w:val="003F5596"/>
    <w:rsid w:val="003F55F5"/>
    <w:rsid w:val="003F569D"/>
    <w:rsid w:val="003F5C7E"/>
    <w:rsid w:val="003F5D26"/>
    <w:rsid w:val="003F5FC0"/>
    <w:rsid w:val="003F6154"/>
    <w:rsid w:val="003F713B"/>
    <w:rsid w:val="003F7299"/>
    <w:rsid w:val="003F76B3"/>
    <w:rsid w:val="003F77F9"/>
    <w:rsid w:val="003F7ABE"/>
    <w:rsid w:val="003F7AEB"/>
    <w:rsid w:val="003F7C40"/>
    <w:rsid w:val="003F7E41"/>
    <w:rsid w:val="003F7F1B"/>
    <w:rsid w:val="0040034D"/>
    <w:rsid w:val="00400D30"/>
    <w:rsid w:val="00400F50"/>
    <w:rsid w:val="004010DB"/>
    <w:rsid w:val="00401108"/>
    <w:rsid w:val="00401146"/>
    <w:rsid w:val="0040120D"/>
    <w:rsid w:val="0040137B"/>
    <w:rsid w:val="00401DBC"/>
    <w:rsid w:val="00401F75"/>
    <w:rsid w:val="00401F80"/>
    <w:rsid w:val="00402038"/>
    <w:rsid w:val="0040204F"/>
    <w:rsid w:val="00402310"/>
    <w:rsid w:val="00402512"/>
    <w:rsid w:val="004025CF"/>
    <w:rsid w:val="0040280F"/>
    <w:rsid w:val="00402B7F"/>
    <w:rsid w:val="00402D36"/>
    <w:rsid w:val="00402F67"/>
    <w:rsid w:val="0040302E"/>
    <w:rsid w:val="004032A1"/>
    <w:rsid w:val="0040345B"/>
    <w:rsid w:val="0040378E"/>
    <w:rsid w:val="004038B5"/>
    <w:rsid w:val="00403DE2"/>
    <w:rsid w:val="0040416B"/>
    <w:rsid w:val="0040454E"/>
    <w:rsid w:val="004045D8"/>
    <w:rsid w:val="004046E1"/>
    <w:rsid w:val="0040472E"/>
    <w:rsid w:val="00404CAE"/>
    <w:rsid w:val="00405008"/>
    <w:rsid w:val="00405528"/>
    <w:rsid w:val="00405546"/>
    <w:rsid w:val="004055E9"/>
    <w:rsid w:val="004056D4"/>
    <w:rsid w:val="00405706"/>
    <w:rsid w:val="0040581E"/>
    <w:rsid w:val="00405875"/>
    <w:rsid w:val="004058FE"/>
    <w:rsid w:val="004063B7"/>
    <w:rsid w:val="00406585"/>
    <w:rsid w:val="004065B3"/>
    <w:rsid w:val="0040681A"/>
    <w:rsid w:val="004068D7"/>
    <w:rsid w:val="00406BD3"/>
    <w:rsid w:val="004072BE"/>
    <w:rsid w:val="0040766B"/>
    <w:rsid w:val="00407BD2"/>
    <w:rsid w:val="00407C06"/>
    <w:rsid w:val="004101A0"/>
    <w:rsid w:val="004102BB"/>
    <w:rsid w:val="004104C2"/>
    <w:rsid w:val="004107FD"/>
    <w:rsid w:val="00410CC1"/>
    <w:rsid w:val="00410E8C"/>
    <w:rsid w:val="00410FE5"/>
    <w:rsid w:val="0041111B"/>
    <w:rsid w:val="004111EA"/>
    <w:rsid w:val="004117BF"/>
    <w:rsid w:val="0041183E"/>
    <w:rsid w:val="00411BD5"/>
    <w:rsid w:val="00411E04"/>
    <w:rsid w:val="00412391"/>
    <w:rsid w:val="004124B7"/>
    <w:rsid w:val="00412A85"/>
    <w:rsid w:val="00412F23"/>
    <w:rsid w:val="00413393"/>
    <w:rsid w:val="00413A2F"/>
    <w:rsid w:val="00413AD1"/>
    <w:rsid w:val="00413C38"/>
    <w:rsid w:val="00413F5D"/>
    <w:rsid w:val="0041411D"/>
    <w:rsid w:val="004141A0"/>
    <w:rsid w:val="004148ED"/>
    <w:rsid w:val="0041504C"/>
    <w:rsid w:val="00415058"/>
    <w:rsid w:val="0041535F"/>
    <w:rsid w:val="004153B7"/>
    <w:rsid w:val="00415A84"/>
    <w:rsid w:val="00415A88"/>
    <w:rsid w:val="00415C21"/>
    <w:rsid w:val="00415E4E"/>
    <w:rsid w:val="00415ED5"/>
    <w:rsid w:val="00415F25"/>
    <w:rsid w:val="0041627D"/>
    <w:rsid w:val="004166C0"/>
    <w:rsid w:val="004167AB"/>
    <w:rsid w:val="00416A6A"/>
    <w:rsid w:val="00416F13"/>
    <w:rsid w:val="00417139"/>
    <w:rsid w:val="0041731C"/>
    <w:rsid w:val="00417543"/>
    <w:rsid w:val="0041771A"/>
    <w:rsid w:val="0041786E"/>
    <w:rsid w:val="00417997"/>
    <w:rsid w:val="004179EA"/>
    <w:rsid w:val="00417E15"/>
    <w:rsid w:val="00417EBD"/>
    <w:rsid w:val="00417ED5"/>
    <w:rsid w:val="00417F94"/>
    <w:rsid w:val="0042054A"/>
    <w:rsid w:val="00420A9D"/>
    <w:rsid w:val="00420C2D"/>
    <w:rsid w:val="00420D9D"/>
    <w:rsid w:val="00420DD2"/>
    <w:rsid w:val="0042112A"/>
    <w:rsid w:val="00421351"/>
    <w:rsid w:val="0042153E"/>
    <w:rsid w:val="0042189A"/>
    <w:rsid w:val="004219DA"/>
    <w:rsid w:val="00421A74"/>
    <w:rsid w:val="00421A7F"/>
    <w:rsid w:val="00421B73"/>
    <w:rsid w:val="00422431"/>
    <w:rsid w:val="0042269B"/>
    <w:rsid w:val="00422AA0"/>
    <w:rsid w:val="00422DEE"/>
    <w:rsid w:val="00422E7C"/>
    <w:rsid w:val="00422ED1"/>
    <w:rsid w:val="00423130"/>
    <w:rsid w:val="004233CA"/>
    <w:rsid w:val="00423DFD"/>
    <w:rsid w:val="00423F5C"/>
    <w:rsid w:val="0042429A"/>
    <w:rsid w:val="0042432F"/>
    <w:rsid w:val="00424A14"/>
    <w:rsid w:val="00424D2F"/>
    <w:rsid w:val="00425070"/>
    <w:rsid w:val="00425480"/>
    <w:rsid w:val="00425812"/>
    <w:rsid w:val="00425967"/>
    <w:rsid w:val="00425D61"/>
    <w:rsid w:val="00425E1B"/>
    <w:rsid w:val="00426239"/>
    <w:rsid w:val="0042657F"/>
    <w:rsid w:val="004266CC"/>
    <w:rsid w:val="00426772"/>
    <w:rsid w:val="00426B88"/>
    <w:rsid w:val="00426D04"/>
    <w:rsid w:val="00426D8D"/>
    <w:rsid w:val="00426DB1"/>
    <w:rsid w:val="0042715E"/>
    <w:rsid w:val="00427232"/>
    <w:rsid w:val="004273EB"/>
    <w:rsid w:val="004274B4"/>
    <w:rsid w:val="0042758F"/>
    <w:rsid w:val="00427783"/>
    <w:rsid w:val="0042799A"/>
    <w:rsid w:val="00427A48"/>
    <w:rsid w:val="00427BAB"/>
    <w:rsid w:val="00427C34"/>
    <w:rsid w:val="00427ECF"/>
    <w:rsid w:val="00430010"/>
    <w:rsid w:val="00430139"/>
    <w:rsid w:val="00430204"/>
    <w:rsid w:val="0043031F"/>
    <w:rsid w:val="004303CE"/>
    <w:rsid w:val="0043048A"/>
    <w:rsid w:val="004306CB"/>
    <w:rsid w:val="00430EB6"/>
    <w:rsid w:val="00430FD0"/>
    <w:rsid w:val="004310BE"/>
    <w:rsid w:val="004315FC"/>
    <w:rsid w:val="004317BC"/>
    <w:rsid w:val="004319BB"/>
    <w:rsid w:val="00431B23"/>
    <w:rsid w:val="00431C1F"/>
    <w:rsid w:val="00431E11"/>
    <w:rsid w:val="00431ECB"/>
    <w:rsid w:val="00432005"/>
    <w:rsid w:val="004320EE"/>
    <w:rsid w:val="00432184"/>
    <w:rsid w:val="004327EB"/>
    <w:rsid w:val="00432E9F"/>
    <w:rsid w:val="004332F0"/>
    <w:rsid w:val="00433338"/>
    <w:rsid w:val="004334C7"/>
    <w:rsid w:val="004334EE"/>
    <w:rsid w:val="00433828"/>
    <w:rsid w:val="00433DB6"/>
    <w:rsid w:val="00433EFE"/>
    <w:rsid w:val="00433F22"/>
    <w:rsid w:val="004340CD"/>
    <w:rsid w:val="00434132"/>
    <w:rsid w:val="00434335"/>
    <w:rsid w:val="0043456B"/>
    <w:rsid w:val="0043466E"/>
    <w:rsid w:val="0043475C"/>
    <w:rsid w:val="004347EF"/>
    <w:rsid w:val="004348CB"/>
    <w:rsid w:val="00434A97"/>
    <w:rsid w:val="00434B54"/>
    <w:rsid w:val="00434BEA"/>
    <w:rsid w:val="00434D81"/>
    <w:rsid w:val="00435DF1"/>
    <w:rsid w:val="00435EB9"/>
    <w:rsid w:val="004362E5"/>
    <w:rsid w:val="00436334"/>
    <w:rsid w:val="004363D5"/>
    <w:rsid w:val="004370A0"/>
    <w:rsid w:val="0043755B"/>
    <w:rsid w:val="00437562"/>
    <w:rsid w:val="004375AC"/>
    <w:rsid w:val="00437D01"/>
    <w:rsid w:val="00437D20"/>
    <w:rsid w:val="0044015F"/>
    <w:rsid w:val="004408A1"/>
    <w:rsid w:val="004408A7"/>
    <w:rsid w:val="004408F3"/>
    <w:rsid w:val="0044092E"/>
    <w:rsid w:val="00440A1B"/>
    <w:rsid w:val="00440BDE"/>
    <w:rsid w:val="00440BF5"/>
    <w:rsid w:val="00440F0D"/>
    <w:rsid w:val="00441406"/>
    <w:rsid w:val="0044160E"/>
    <w:rsid w:val="0044186E"/>
    <w:rsid w:val="00441B8B"/>
    <w:rsid w:val="00442699"/>
    <w:rsid w:val="00442710"/>
    <w:rsid w:val="0044274C"/>
    <w:rsid w:val="00442A42"/>
    <w:rsid w:val="00442B19"/>
    <w:rsid w:val="00442B88"/>
    <w:rsid w:val="00442ED1"/>
    <w:rsid w:val="00442FD4"/>
    <w:rsid w:val="00443264"/>
    <w:rsid w:val="00443382"/>
    <w:rsid w:val="00443702"/>
    <w:rsid w:val="0044389A"/>
    <w:rsid w:val="00443AEB"/>
    <w:rsid w:val="004442CF"/>
    <w:rsid w:val="0044464F"/>
    <w:rsid w:val="00444B24"/>
    <w:rsid w:val="00444F90"/>
    <w:rsid w:val="00445544"/>
    <w:rsid w:val="004458A1"/>
    <w:rsid w:val="00445F2C"/>
    <w:rsid w:val="00445FEC"/>
    <w:rsid w:val="00446120"/>
    <w:rsid w:val="004468C3"/>
    <w:rsid w:val="00446ACD"/>
    <w:rsid w:val="0044713E"/>
    <w:rsid w:val="00447182"/>
    <w:rsid w:val="004471FF"/>
    <w:rsid w:val="00447815"/>
    <w:rsid w:val="004478B7"/>
    <w:rsid w:val="004478C7"/>
    <w:rsid w:val="00447F0F"/>
    <w:rsid w:val="00447F4B"/>
    <w:rsid w:val="00447F4F"/>
    <w:rsid w:val="00447F7F"/>
    <w:rsid w:val="00450331"/>
    <w:rsid w:val="004503A4"/>
    <w:rsid w:val="00450C12"/>
    <w:rsid w:val="0045101C"/>
    <w:rsid w:val="0045103B"/>
    <w:rsid w:val="00451278"/>
    <w:rsid w:val="00451285"/>
    <w:rsid w:val="004513FB"/>
    <w:rsid w:val="00451575"/>
    <w:rsid w:val="0045158A"/>
    <w:rsid w:val="004516D8"/>
    <w:rsid w:val="00451F73"/>
    <w:rsid w:val="00451FB2"/>
    <w:rsid w:val="004520EF"/>
    <w:rsid w:val="00452217"/>
    <w:rsid w:val="00452541"/>
    <w:rsid w:val="00452C8E"/>
    <w:rsid w:val="00452C92"/>
    <w:rsid w:val="00452ECA"/>
    <w:rsid w:val="00452FDD"/>
    <w:rsid w:val="004530C9"/>
    <w:rsid w:val="00453893"/>
    <w:rsid w:val="00453918"/>
    <w:rsid w:val="004541BF"/>
    <w:rsid w:val="0045432B"/>
    <w:rsid w:val="00454E4E"/>
    <w:rsid w:val="00455249"/>
    <w:rsid w:val="00455408"/>
    <w:rsid w:val="00455ADB"/>
    <w:rsid w:val="00455B21"/>
    <w:rsid w:val="00455EF3"/>
    <w:rsid w:val="00456074"/>
    <w:rsid w:val="004562E3"/>
    <w:rsid w:val="00456355"/>
    <w:rsid w:val="00456490"/>
    <w:rsid w:val="00456932"/>
    <w:rsid w:val="00456949"/>
    <w:rsid w:val="00456A76"/>
    <w:rsid w:val="00456D1F"/>
    <w:rsid w:val="004578B0"/>
    <w:rsid w:val="004578FF"/>
    <w:rsid w:val="00457C3E"/>
    <w:rsid w:val="00457C8B"/>
    <w:rsid w:val="00457EAC"/>
    <w:rsid w:val="00457EEB"/>
    <w:rsid w:val="00457F05"/>
    <w:rsid w:val="0046044C"/>
    <w:rsid w:val="00460923"/>
    <w:rsid w:val="0046092F"/>
    <w:rsid w:val="00460955"/>
    <w:rsid w:val="004610B3"/>
    <w:rsid w:val="004611AB"/>
    <w:rsid w:val="00461407"/>
    <w:rsid w:val="004615B0"/>
    <w:rsid w:val="00461733"/>
    <w:rsid w:val="00461A34"/>
    <w:rsid w:val="00461BA2"/>
    <w:rsid w:val="00461C91"/>
    <w:rsid w:val="00462154"/>
    <w:rsid w:val="004621A6"/>
    <w:rsid w:val="004621AF"/>
    <w:rsid w:val="00462413"/>
    <w:rsid w:val="00462496"/>
    <w:rsid w:val="004627CD"/>
    <w:rsid w:val="004629C8"/>
    <w:rsid w:val="00462A61"/>
    <w:rsid w:val="00462C7B"/>
    <w:rsid w:val="00462CA4"/>
    <w:rsid w:val="00462F31"/>
    <w:rsid w:val="00462FF0"/>
    <w:rsid w:val="00463037"/>
    <w:rsid w:val="00463679"/>
    <w:rsid w:val="004636E3"/>
    <w:rsid w:val="0046371D"/>
    <w:rsid w:val="004637A9"/>
    <w:rsid w:val="00463B04"/>
    <w:rsid w:val="0046455C"/>
    <w:rsid w:val="00464567"/>
    <w:rsid w:val="00464953"/>
    <w:rsid w:val="004649D8"/>
    <w:rsid w:val="00464A31"/>
    <w:rsid w:val="00464C1D"/>
    <w:rsid w:val="00464C2B"/>
    <w:rsid w:val="00465773"/>
    <w:rsid w:val="00465863"/>
    <w:rsid w:val="00465CDA"/>
    <w:rsid w:val="004666A7"/>
    <w:rsid w:val="004666E0"/>
    <w:rsid w:val="004667A3"/>
    <w:rsid w:val="00466C97"/>
    <w:rsid w:val="00466FEF"/>
    <w:rsid w:val="0046734E"/>
    <w:rsid w:val="00467B42"/>
    <w:rsid w:val="00467F87"/>
    <w:rsid w:val="00470092"/>
    <w:rsid w:val="00470394"/>
    <w:rsid w:val="004703B9"/>
    <w:rsid w:val="00470661"/>
    <w:rsid w:val="00470747"/>
    <w:rsid w:val="004708A4"/>
    <w:rsid w:val="00470969"/>
    <w:rsid w:val="004710EC"/>
    <w:rsid w:val="00471230"/>
    <w:rsid w:val="004718F4"/>
    <w:rsid w:val="00471997"/>
    <w:rsid w:val="004719CD"/>
    <w:rsid w:val="00471DB6"/>
    <w:rsid w:val="00471DDA"/>
    <w:rsid w:val="00471F31"/>
    <w:rsid w:val="004721CE"/>
    <w:rsid w:val="00472624"/>
    <w:rsid w:val="00472A42"/>
    <w:rsid w:val="00472AAB"/>
    <w:rsid w:val="00472C4E"/>
    <w:rsid w:val="004730EC"/>
    <w:rsid w:val="004735F8"/>
    <w:rsid w:val="00473E6F"/>
    <w:rsid w:val="004744D1"/>
    <w:rsid w:val="00474807"/>
    <w:rsid w:val="0047540A"/>
    <w:rsid w:val="004757BC"/>
    <w:rsid w:val="004757E2"/>
    <w:rsid w:val="0047592A"/>
    <w:rsid w:val="00475C56"/>
    <w:rsid w:val="00475FC3"/>
    <w:rsid w:val="00476335"/>
    <w:rsid w:val="00476504"/>
    <w:rsid w:val="0047651C"/>
    <w:rsid w:val="004766BC"/>
    <w:rsid w:val="004767C4"/>
    <w:rsid w:val="00476813"/>
    <w:rsid w:val="00476A4B"/>
    <w:rsid w:val="00476AB4"/>
    <w:rsid w:val="00476F79"/>
    <w:rsid w:val="00477031"/>
    <w:rsid w:val="00477298"/>
    <w:rsid w:val="0047729B"/>
    <w:rsid w:val="004772CC"/>
    <w:rsid w:val="004776AA"/>
    <w:rsid w:val="004777CD"/>
    <w:rsid w:val="00477853"/>
    <w:rsid w:val="00477977"/>
    <w:rsid w:val="004779D4"/>
    <w:rsid w:val="00477A37"/>
    <w:rsid w:val="00477B19"/>
    <w:rsid w:val="00477BFC"/>
    <w:rsid w:val="00477C32"/>
    <w:rsid w:val="00480152"/>
    <w:rsid w:val="00480518"/>
    <w:rsid w:val="0048056F"/>
    <w:rsid w:val="00480697"/>
    <w:rsid w:val="0048098F"/>
    <w:rsid w:val="004809DF"/>
    <w:rsid w:val="00480A41"/>
    <w:rsid w:val="00480D48"/>
    <w:rsid w:val="00480EF7"/>
    <w:rsid w:val="00480F1C"/>
    <w:rsid w:val="00480FCF"/>
    <w:rsid w:val="004810A3"/>
    <w:rsid w:val="0048119D"/>
    <w:rsid w:val="00481222"/>
    <w:rsid w:val="00481642"/>
    <w:rsid w:val="004818F6"/>
    <w:rsid w:val="00481AA1"/>
    <w:rsid w:val="00481B6B"/>
    <w:rsid w:val="00481D2D"/>
    <w:rsid w:val="004821BF"/>
    <w:rsid w:val="00482459"/>
    <w:rsid w:val="00482C1C"/>
    <w:rsid w:val="00482CB7"/>
    <w:rsid w:val="00482FDB"/>
    <w:rsid w:val="004830EB"/>
    <w:rsid w:val="00483760"/>
    <w:rsid w:val="004837AB"/>
    <w:rsid w:val="00483B6F"/>
    <w:rsid w:val="00483D28"/>
    <w:rsid w:val="0048416D"/>
    <w:rsid w:val="004841E3"/>
    <w:rsid w:val="0048455E"/>
    <w:rsid w:val="004845F7"/>
    <w:rsid w:val="0048469F"/>
    <w:rsid w:val="004846AA"/>
    <w:rsid w:val="0048493E"/>
    <w:rsid w:val="00484C38"/>
    <w:rsid w:val="00484CDA"/>
    <w:rsid w:val="00484E13"/>
    <w:rsid w:val="00485026"/>
    <w:rsid w:val="0048594F"/>
    <w:rsid w:val="00485BCC"/>
    <w:rsid w:val="00485E55"/>
    <w:rsid w:val="00485F00"/>
    <w:rsid w:val="00485FDA"/>
    <w:rsid w:val="004863A1"/>
    <w:rsid w:val="00486429"/>
    <w:rsid w:val="00486479"/>
    <w:rsid w:val="0048650B"/>
    <w:rsid w:val="004867E7"/>
    <w:rsid w:val="00486979"/>
    <w:rsid w:val="00486CCF"/>
    <w:rsid w:val="00486F07"/>
    <w:rsid w:val="004870D2"/>
    <w:rsid w:val="00487169"/>
    <w:rsid w:val="00487418"/>
    <w:rsid w:val="00487439"/>
    <w:rsid w:val="0048763D"/>
    <w:rsid w:val="00487774"/>
    <w:rsid w:val="0048794A"/>
    <w:rsid w:val="0048796B"/>
    <w:rsid w:val="00487A64"/>
    <w:rsid w:val="00487BFB"/>
    <w:rsid w:val="00487C2B"/>
    <w:rsid w:val="00487CC5"/>
    <w:rsid w:val="00487E57"/>
    <w:rsid w:val="0049006B"/>
    <w:rsid w:val="00490373"/>
    <w:rsid w:val="004904BE"/>
    <w:rsid w:val="004905A2"/>
    <w:rsid w:val="0049062A"/>
    <w:rsid w:val="004907A9"/>
    <w:rsid w:val="00490919"/>
    <w:rsid w:val="00490951"/>
    <w:rsid w:val="00490A0B"/>
    <w:rsid w:val="00490AB2"/>
    <w:rsid w:val="00490ADD"/>
    <w:rsid w:val="00490FC3"/>
    <w:rsid w:val="004910F1"/>
    <w:rsid w:val="004914D9"/>
    <w:rsid w:val="00491584"/>
    <w:rsid w:val="0049163D"/>
    <w:rsid w:val="00491666"/>
    <w:rsid w:val="004916DB"/>
    <w:rsid w:val="004916E0"/>
    <w:rsid w:val="0049175A"/>
    <w:rsid w:val="004917B1"/>
    <w:rsid w:val="00491A0C"/>
    <w:rsid w:val="00491A5B"/>
    <w:rsid w:val="00491B63"/>
    <w:rsid w:val="00491B78"/>
    <w:rsid w:val="00491C78"/>
    <w:rsid w:val="00491E68"/>
    <w:rsid w:val="004920EA"/>
    <w:rsid w:val="004924BD"/>
    <w:rsid w:val="0049265A"/>
    <w:rsid w:val="004926CC"/>
    <w:rsid w:val="00492945"/>
    <w:rsid w:val="00492C4B"/>
    <w:rsid w:val="00492F98"/>
    <w:rsid w:val="0049304E"/>
    <w:rsid w:val="004931B2"/>
    <w:rsid w:val="0049322B"/>
    <w:rsid w:val="00493280"/>
    <w:rsid w:val="0049340B"/>
    <w:rsid w:val="004937F0"/>
    <w:rsid w:val="00493978"/>
    <w:rsid w:val="00493A6F"/>
    <w:rsid w:val="00493AA4"/>
    <w:rsid w:val="00493F06"/>
    <w:rsid w:val="00493FD0"/>
    <w:rsid w:val="00494022"/>
    <w:rsid w:val="00494C44"/>
    <w:rsid w:val="00495289"/>
    <w:rsid w:val="004954A3"/>
    <w:rsid w:val="004958B3"/>
    <w:rsid w:val="00495B18"/>
    <w:rsid w:val="00495B31"/>
    <w:rsid w:val="00495B5A"/>
    <w:rsid w:val="00496183"/>
    <w:rsid w:val="00496273"/>
    <w:rsid w:val="004963FE"/>
    <w:rsid w:val="00496AA7"/>
    <w:rsid w:val="00496F6D"/>
    <w:rsid w:val="00496FD0"/>
    <w:rsid w:val="00497226"/>
    <w:rsid w:val="00497649"/>
    <w:rsid w:val="004978A6"/>
    <w:rsid w:val="00497A86"/>
    <w:rsid w:val="00497AD3"/>
    <w:rsid w:val="00497D48"/>
    <w:rsid w:val="00497E6D"/>
    <w:rsid w:val="004A00D7"/>
    <w:rsid w:val="004A027C"/>
    <w:rsid w:val="004A03A9"/>
    <w:rsid w:val="004A0724"/>
    <w:rsid w:val="004A0782"/>
    <w:rsid w:val="004A0A1A"/>
    <w:rsid w:val="004A0B3B"/>
    <w:rsid w:val="004A0ED7"/>
    <w:rsid w:val="004A15CC"/>
    <w:rsid w:val="004A184C"/>
    <w:rsid w:val="004A1954"/>
    <w:rsid w:val="004A198C"/>
    <w:rsid w:val="004A19B7"/>
    <w:rsid w:val="004A1A27"/>
    <w:rsid w:val="004A1C2B"/>
    <w:rsid w:val="004A1D21"/>
    <w:rsid w:val="004A1D99"/>
    <w:rsid w:val="004A262E"/>
    <w:rsid w:val="004A26D1"/>
    <w:rsid w:val="004A27EE"/>
    <w:rsid w:val="004A2B65"/>
    <w:rsid w:val="004A2B6E"/>
    <w:rsid w:val="004A2CBB"/>
    <w:rsid w:val="004A320E"/>
    <w:rsid w:val="004A3361"/>
    <w:rsid w:val="004A37C0"/>
    <w:rsid w:val="004A3909"/>
    <w:rsid w:val="004A3B97"/>
    <w:rsid w:val="004A3D2F"/>
    <w:rsid w:val="004A3F2F"/>
    <w:rsid w:val="004A402D"/>
    <w:rsid w:val="004A4118"/>
    <w:rsid w:val="004A4443"/>
    <w:rsid w:val="004A46A2"/>
    <w:rsid w:val="004A5460"/>
    <w:rsid w:val="004A54A2"/>
    <w:rsid w:val="004A577C"/>
    <w:rsid w:val="004A57A8"/>
    <w:rsid w:val="004A58FF"/>
    <w:rsid w:val="004A5CEF"/>
    <w:rsid w:val="004A5D36"/>
    <w:rsid w:val="004A5DA9"/>
    <w:rsid w:val="004A61BA"/>
    <w:rsid w:val="004A66D0"/>
    <w:rsid w:val="004A6791"/>
    <w:rsid w:val="004A6903"/>
    <w:rsid w:val="004A6B2F"/>
    <w:rsid w:val="004A6D92"/>
    <w:rsid w:val="004A6F8C"/>
    <w:rsid w:val="004A728E"/>
    <w:rsid w:val="004A740B"/>
    <w:rsid w:val="004A76F3"/>
    <w:rsid w:val="004A76FF"/>
    <w:rsid w:val="004A7FD8"/>
    <w:rsid w:val="004B028B"/>
    <w:rsid w:val="004B082C"/>
    <w:rsid w:val="004B0D35"/>
    <w:rsid w:val="004B0E12"/>
    <w:rsid w:val="004B0EC8"/>
    <w:rsid w:val="004B0F71"/>
    <w:rsid w:val="004B112E"/>
    <w:rsid w:val="004B1155"/>
    <w:rsid w:val="004B127E"/>
    <w:rsid w:val="004B1413"/>
    <w:rsid w:val="004B149F"/>
    <w:rsid w:val="004B151B"/>
    <w:rsid w:val="004B15D6"/>
    <w:rsid w:val="004B1647"/>
    <w:rsid w:val="004B17AD"/>
    <w:rsid w:val="004B1BEF"/>
    <w:rsid w:val="004B1DA3"/>
    <w:rsid w:val="004B23D8"/>
    <w:rsid w:val="004B260A"/>
    <w:rsid w:val="004B304F"/>
    <w:rsid w:val="004B30DB"/>
    <w:rsid w:val="004B34B7"/>
    <w:rsid w:val="004B3609"/>
    <w:rsid w:val="004B3A1A"/>
    <w:rsid w:val="004B3BE8"/>
    <w:rsid w:val="004B3D5C"/>
    <w:rsid w:val="004B3FD5"/>
    <w:rsid w:val="004B4109"/>
    <w:rsid w:val="004B4289"/>
    <w:rsid w:val="004B4967"/>
    <w:rsid w:val="004B4AFE"/>
    <w:rsid w:val="004B4B9A"/>
    <w:rsid w:val="004B4CCC"/>
    <w:rsid w:val="004B4FE4"/>
    <w:rsid w:val="004B500A"/>
    <w:rsid w:val="004B50EA"/>
    <w:rsid w:val="004B5103"/>
    <w:rsid w:val="004B517A"/>
    <w:rsid w:val="004B52B7"/>
    <w:rsid w:val="004B59BD"/>
    <w:rsid w:val="004B5A65"/>
    <w:rsid w:val="004B5C6B"/>
    <w:rsid w:val="004B5E5A"/>
    <w:rsid w:val="004B5FDA"/>
    <w:rsid w:val="004B670E"/>
    <w:rsid w:val="004B679C"/>
    <w:rsid w:val="004B6A22"/>
    <w:rsid w:val="004B6C31"/>
    <w:rsid w:val="004B6E1E"/>
    <w:rsid w:val="004B6F95"/>
    <w:rsid w:val="004B731F"/>
    <w:rsid w:val="004B734C"/>
    <w:rsid w:val="004B75B7"/>
    <w:rsid w:val="004B7637"/>
    <w:rsid w:val="004B76DE"/>
    <w:rsid w:val="004B79A1"/>
    <w:rsid w:val="004B7D52"/>
    <w:rsid w:val="004C033D"/>
    <w:rsid w:val="004C0924"/>
    <w:rsid w:val="004C0A7D"/>
    <w:rsid w:val="004C0FAE"/>
    <w:rsid w:val="004C1336"/>
    <w:rsid w:val="004C14E8"/>
    <w:rsid w:val="004C1B71"/>
    <w:rsid w:val="004C1DAC"/>
    <w:rsid w:val="004C26C2"/>
    <w:rsid w:val="004C28EE"/>
    <w:rsid w:val="004C2B57"/>
    <w:rsid w:val="004C2BB8"/>
    <w:rsid w:val="004C2E9A"/>
    <w:rsid w:val="004C31FB"/>
    <w:rsid w:val="004C3419"/>
    <w:rsid w:val="004C385A"/>
    <w:rsid w:val="004C3BE3"/>
    <w:rsid w:val="004C3C61"/>
    <w:rsid w:val="004C3CC2"/>
    <w:rsid w:val="004C4184"/>
    <w:rsid w:val="004C4476"/>
    <w:rsid w:val="004C4A14"/>
    <w:rsid w:val="004C4B2F"/>
    <w:rsid w:val="004C4B5F"/>
    <w:rsid w:val="004C4E3F"/>
    <w:rsid w:val="004C50F4"/>
    <w:rsid w:val="004C56FF"/>
    <w:rsid w:val="004C5795"/>
    <w:rsid w:val="004C5903"/>
    <w:rsid w:val="004C5985"/>
    <w:rsid w:val="004C5D09"/>
    <w:rsid w:val="004C5D40"/>
    <w:rsid w:val="004C6323"/>
    <w:rsid w:val="004C642A"/>
    <w:rsid w:val="004C6512"/>
    <w:rsid w:val="004C667F"/>
    <w:rsid w:val="004C69C8"/>
    <w:rsid w:val="004C6A9F"/>
    <w:rsid w:val="004C6AF0"/>
    <w:rsid w:val="004C6E0A"/>
    <w:rsid w:val="004C6E5E"/>
    <w:rsid w:val="004C70C3"/>
    <w:rsid w:val="004C71DE"/>
    <w:rsid w:val="004C73F7"/>
    <w:rsid w:val="004C7472"/>
    <w:rsid w:val="004C7BA0"/>
    <w:rsid w:val="004C7CF9"/>
    <w:rsid w:val="004D03BF"/>
    <w:rsid w:val="004D0593"/>
    <w:rsid w:val="004D068B"/>
    <w:rsid w:val="004D080E"/>
    <w:rsid w:val="004D090D"/>
    <w:rsid w:val="004D092D"/>
    <w:rsid w:val="004D0A36"/>
    <w:rsid w:val="004D0B09"/>
    <w:rsid w:val="004D0C50"/>
    <w:rsid w:val="004D0E4B"/>
    <w:rsid w:val="004D0EF5"/>
    <w:rsid w:val="004D12DF"/>
    <w:rsid w:val="004D12EF"/>
    <w:rsid w:val="004D142E"/>
    <w:rsid w:val="004D15C5"/>
    <w:rsid w:val="004D17F9"/>
    <w:rsid w:val="004D190E"/>
    <w:rsid w:val="004D1984"/>
    <w:rsid w:val="004D1C84"/>
    <w:rsid w:val="004D1CFD"/>
    <w:rsid w:val="004D1F0C"/>
    <w:rsid w:val="004D22FA"/>
    <w:rsid w:val="004D2388"/>
    <w:rsid w:val="004D247A"/>
    <w:rsid w:val="004D24D2"/>
    <w:rsid w:val="004D2532"/>
    <w:rsid w:val="004D259A"/>
    <w:rsid w:val="004D327D"/>
    <w:rsid w:val="004D3283"/>
    <w:rsid w:val="004D348E"/>
    <w:rsid w:val="004D3549"/>
    <w:rsid w:val="004D3844"/>
    <w:rsid w:val="004D3A45"/>
    <w:rsid w:val="004D3FB0"/>
    <w:rsid w:val="004D4108"/>
    <w:rsid w:val="004D424A"/>
    <w:rsid w:val="004D49F6"/>
    <w:rsid w:val="004D4BA5"/>
    <w:rsid w:val="004D4DAA"/>
    <w:rsid w:val="004D4EE8"/>
    <w:rsid w:val="004D53D0"/>
    <w:rsid w:val="004D5497"/>
    <w:rsid w:val="004D57AA"/>
    <w:rsid w:val="004D5AC7"/>
    <w:rsid w:val="004D5AFC"/>
    <w:rsid w:val="004D5F41"/>
    <w:rsid w:val="004D625B"/>
    <w:rsid w:val="004D6494"/>
    <w:rsid w:val="004D6986"/>
    <w:rsid w:val="004D6BBD"/>
    <w:rsid w:val="004D6D9A"/>
    <w:rsid w:val="004D70C4"/>
    <w:rsid w:val="004D70D1"/>
    <w:rsid w:val="004D72D6"/>
    <w:rsid w:val="004D730D"/>
    <w:rsid w:val="004D785E"/>
    <w:rsid w:val="004D7F30"/>
    <w:rsid w:val="004E0104"/>
    <w:rsid w:val="004E034F"/>
    <w:rsid w:val="004E03A6"/>
    <w:rsid w:val="004E04A9"/>
    <w:rsid w:val="004E057B"/>
    <w:rsid w:val="004E090F"/>
    <w:rsid w:val="004E0AAE"/>
    <w:rsid w:val="004E0AF4"/>
    <w:rsid w:val="004E0E6D"/>
    <w:rsid w:val="004E106F"/>
    <w:rsid w:val="004E1167"/>
    <w:rsid w:val="004E1382"/>
    <w:rsid w:val="004E13D1"/>
    <w:rsid w:val="004E173D"/>
    <w:rsid w:val="004E1787"/>
    <w:rsid w:val="004E17E2"/>
    <w:rsid w:val="004E18FB"/>
    <w:rsid w:val="004E1B54"/>
    <w:rsid w:val="004E1BC9"/>
    <w:rsid w:val="004E1DC9"/>
    <w:rsid w:val="004E2051"/>
    <w:rsid w:val="004E206E"/>
    <w:rsid w:val="004E22F9"/>
    <w:rsid w:val="004E23D3"/>
    <w:rsid w:val="004E260B"/>
    <w:rsid w:val="004E26CF"/>
    <w:rsid w:val="004E26FD"/>
    <w:rsid w:val="004E2AB6"/>
    <w:rsid w:val="004E2C4B"/>
    <w:rsid w:val="004E2C7C"/>
    <w:rsid w:val="004E2DD3"/>
    <w:rsid w:val="004E2FE9"/>
    <w:rsid w:val="004E33E0"/>
    <w:rsid w:val="004E3583"/>
    <w:rsid w:val="004E3835"/>
    <w:rsid w:val="004E3899"/>
    <w:rsid w:val="004E43A3"/>
    <w:rsid w:val="004E4CDF"/>
    <w:rsid w:val="004E4F9B"/>
    <w:rsid w:val="004E509E"/>
    <w:rsid w:val="004E5204"/>
    <w:rsid w:val="004E5219"/>
    <w:rsid w:val="004E5222"/>
    <w:rsid w:val="004E5396"/>
    <w:rsid w:val="004E564E"/>
    <w:rsid w:val="004E56D1"/>
    <w:rsid w:val="004E58C4"/>
    <w:rsid w:val="004E599F"/>
    <w:rsid w:val="004E5EBD"/>
    <w:rsid w:val="004E6185"/>
    <w:rsid w:val="004E65D6"/>
    <w:rsid w:val="004E65EA"/>
    <w:rsid w:val="004E69A2"/>
    <w:rsid w:val="004E6F42"/>
    <w:rsid w:val="004E7027"/>
    <w:rsid w:val="004E708D"/>
    <w:rsid w:val="004E7473"/>
    <w:rsid w:val="004E7479"/>
    <w:rsid w:val="004E7760"/>
    <w:rsid w:val="004E7926"/>
    <w:rsid w:val="004E7ABC"/>
    <w:rsid w:val="004F01D0"/>
    <w:rsid w:val="004F07AF"/>
    <w:rsid w:val="004F0A92"/>
    <w:rsid w:val="004F0BA2"/>
    <w:rsid w:val="004F10D7"/>
    <w:rsid w:val="004F13E8"/>
    <w:rsid w:val="004F152A"/>
    <w:rsid w:val="004F15AC"/>
    <w:rsid w:val="004F15F3"/>
    <w:rsid w:val="004F1E1E"/>
    <w:rsid w:val="004F1F9F"/>
    <w:rsid w:val="004F1FA2"/>
    <w:rsid w:val="004F27CA"/>
    <w:rsid w:val="004F3008"/>
    <w:rsid w:val="004F34E3"/>
    <w:rsid w:val="004F39CE"/>
    <w:rsid w:val="004F3AA3"/>
    <w:rsid w:val="004F3CAE"/>
    <w:rsid w:val="004F3F64"/>
    <w:rsid w:val="004F414E"/>
    <w:rsid w:val="004F4456"/>
    <w:rsid w:val="004F457B"/>
    <w:rsid w:val="004F45C6"/>
    <w:rsid w:val="004F47C3"/>
    <w:rsid w:val="004F496F"/>
    <w:rsid w:val="004F49CD"/>
    <w:rsid w:val="004F4F08"/>
    <w:rsid w:val="004F5447"/>
    <w:rsid w:val="004F545F"/>
    <w:rsid w:val="004F560D"/>
    <w:rsid w:val="004F567F"/>
    <w:rsid w:val="004F596F"/>
    <w:rsid w:val="004F5DD6"/>
    <w:rsid w:val="004F5EB4"/>
    <w:rsid w:val="004F6000"/>
    <w:rsid w:val="004F6092"/>
    <w:rsid w:val="004F68C9"/>
    <w:rsid w:val="004F6D66"/>
    <w:rsid w:val="004F6DBC"/>
    <w:rsid w:val="004F6E65"/>
    <w:rsid w:val="004F7067"/>
    <w:rsid w:val="004F71A0"/>
    <w:rsid w:val="004F7269"/>
    <w:rsid w:val="004F764B"/>
    <w:rsid w:val="004F7735"/>
    <w:rsid w:val="004F78F9"/>
    <w:rsid w:val="004F7FA7"/>
    <w:rsid w:val="0050004D"/>
    <w:rsid w:val="0050017E"/>
    <w:rsid w:val="0050060C"/>
    <w:rsid w:val="0050067C"/>
    <w:rsid w:val="00500B5E"/>
    <w:rsid w:val="00500CA5"/>
    <w:rsid w:val="00500DF5"/>
    <w:rsid w:val="00500E88"/>
    <w:rsid w:val="00500FE3"/>
    <w:rsid w:val="005012A4"/>
    <w:rsid w:val="00501597"/>
    <w:rsid w:val="00501739"/>
    <w:rsid w:val="00501760"/>
    <w:rsid w:val="00501885"/>
    <w:rsid w:val="00501C05"/>
    <w:rsid w:val="00501CCC"/>
    <w:rsid w:val="00501D36"/>
    <w:rsid w:val="00501D47"/>
    <w:rsid w:val="00501E6D"/>
    <w:rsid w:val="00501EDD"/>
    <w:rsid w:val="00501F9B"/>
    <w:rsid w:val="005021AF"/>
    <w:rsid w:val="005023AB"/>
    <w:rsid w:val="00502575"/>
    <w:rsid w:val="00502678"/>
    <w:rsid w:val="00502A27"/>
    <w:rsid w:val="0050383B"/>
    <w:rsid w:val="00503994"/>
    <w:rsid w:val="00504360"/>
    <w:rsid w:val="00505009"/>
    <w:rsid w:val="005054C8"/>
    <w:rsid w:val="00505697"/>
    <w:rsid w:val="005056BD"/>
    <w:rsid w:val="00505826"/>
    <w:rsid w:val="0050586C"/>
    <w:rsid w:val="00505D1F"/>
    <w:rsid w:val="005061B1"/>
    <w:rsid w:val="0050626F"/>
    <w:rsid w:val="00506295"/>
    <w:rsid w:val="005064A4"/>
    <w:rsid w:val="0050666A"/>
    <w:rsid w:val="00506AAC"/>
    <w:rsid w:val="00506C28"/>
    <w:rsid w:val="00506EF7"/>
    <w:rsid w:val="0050775C"/>
    <w:rsid w:val="005077AE"/>
    <w:rsid w:val="0050792A"/>
    <w:rsid w:val="00507B33"/>
    <w:rsid w:val="00507B9F"/>
    <w:rsid w:val="00507CE8"/>
    <w:rsid w:val="00507D16"/>
    <w:rsid w:val="00507F90"/>
    <w:rsid w:val="0051007A"/>
    <w:rsid w:val="005100E3"/>
    <w:rsid w:val="005104C0"/>
    <w:rsid w:val="005109B2"/>
    <w:rsid w:val="00510A28"/>
    <w:rsid w:val="00510A82"/>
    <w:rsid w:val="00510C85"/>
    <w:rsid w:val="005110C6"/>
    <w:rsid w:val="0051117F"/>
    <w:rsid w:val="005121F9"/>
    <w:rsid w:val="0051220D"/>
    <w:rsid w:val="00512222"/>
    <w:rsid w:val="005123B1"/>
    <w:rsid w:val="0051261F"/>
    <w:rsid w:val="00512E8C"/>
    <w:rsid w:val="00512FC7"/>
    <w:rsid w:val="005133F7"/>
    <w:rsid w:val="0051354D"/>
    <w:rsid w:val="005139D5"/>
    <w:rsid w:val="00513D02"/>
    <w:rsid w:val="0051400D"/>
    <w:rsid w:val="00514284"/>
    <w:rsid w:val="005142D0"/>
    <w:rsid w:val="005145EE"/>
    <w:rsid w:val="005146D0"/>
    <w:rsid w:val="005146E7"/>
    <w:rsid w:val="00514CAA"/>
    <w:rsid w:val="00514CC6"/>
    <w:rsid w:val="0051507F"/>
    <w:rsid w:val="005151CF"/>
    <w:rsid w:val="005153D1"/>
    <w:rsid w:val="005156A5"/>
    <w:rsid w:val="0051574D"/>
    <w:rsid w:val="00515B18"/>
    <w:rsid w:val="00515E69"/>
    <w:rsid w:val="00515ECE"/>
    <w:rsid w:val="0051604F"/>
    <w:rsid w:val="005161BA"/>
    <w:rsid w:val="005162F9"/>
    <w:rsid w:val="00516324"/>
    <w:rsid w:val="005163F6"/>
    <w:rsid w:val="00516436"/>
    <w:rsid w:val="00516730"/>
    <w:rsid w:val="00516A9A"/>
    <w:rsid w:val="0051700D"/>
    <w:rsid w:val="0051737F"/>
    <w:rsid w:val="005174CC"/>
    <w:rsid w:val="005174EE"/>
    <w:rsid w:val="005177D6"/>
    <w:rsid w:val="005179AA"/>
    <w:rsid w:val="00517BBF"/>
    <w:rsid w:val="00517E2E"/>
    <w:rsid w:val="00520123"/>
    <w:rsid w:val="00520166"/>
    <w:rsid w:val="00520598"/>
    <w:rsid w:val="00520699"/>
    <w:rsid w:val="0052089F"/>
    <w:rsid w:val="005208AE"/>
    <w:rsid w:val="00520C23"/>
    <w:rsid w:val="0052113C"/>
    <w:rsid w:val="00521298"/>
    <w:rsid w:val="005213B6"/>
    <w:rsid w:val="00521422"/>
    <w:rsid w:val="005214BF"/>
    <w:rsid w:val="005218A9"/>
    <w:rsid w:val="005223F9"/>
    <w:rsid w:val="005223FF"/>
    <w:rsid w:val="005224B3"/>
    <w:rsid w:val="00522520"/>
    <w:rsid w:val="0052274E"/>
    <w:rsid w:val="00522A25"/>
    <w:rsid w:val="00523237"/>
    <w:rsid w:val="005232AC"/>
    <w:rsid w:val="005234CD"/>
    <w:rsid w:val="00523580"/>
    <w:rsid w:val="00523649"/>
    <w:rsid w:val="005237A9"/>
    <w:rsid w:val="00523938"/>
    <w:rsid w:val="00523C87"/>
    <w:rsid w:val="00523D5E"/>
    <w:rsid w:val="00523FF8"/>
    <w:rsid w:val="0052426C"/>
    <w:rsid w:val="00524348"/>
    <w:rsid w:val="005245FA"/>
    <w:rsid w:val="0052469C"/>
    <w:rsid w:val="005248E4"/>
    <w:rsid w:val="00524DFF"/>
    <w:rsid w:val="005250D6"/>
    <w:rsid w:val="005252D7"/>
    <w:rsid w:val="005253D1"/>
    <w:rsid w:val="005259AA"/>
    <w:rsid w:val="00525FAA"/>
    <w:rsid w:val="00526223"/>
    <w:rsid w:val="00526287"/>
    <w:rsid w:val="005265E1"/>
    <w:rsid w:val="00526975"/>
    <w:rsid w:val="00526996"/>
    <w:rsid w:val="00526E07"/>
    <w:rsid w:val="00526FE4"/>
    <w:rsid w:val="00527093"/>
    <w:rsid w:val="005275F0"/>
    <w:rsid w:val="005277FE"/>
    <w:rsid w:val="00527A04"/>
    <w:rsid w:val="00527AD7"/>
    <w:rsid w:val="00527BE3"/>
    <w:rsid w:val="00527C57"/>
    <w:rsid w:val="00527ED3"/>
    <w:rsid w:val="00527FD7"/>
    <w:rsid w:val="005300F5"/>
    <w:rsid w:val="005301F2"/>
    <w:rsid w:val="00530394"/>
    <w:rsid w:val="005305A7"/>
    <w:rsid w:val="005305C2"/>
    <w:rsid w:val="005305EC"/>
    <w:rsid w:val="005305F0"/>
    <w:rsid w:val="00530839"/>
    <w:rsid w:val="005308D4"/>
    <w:rsid w:val="00530907"/>
    <w:rsid w:val="0053092A"/>
    <w:rsid w:val="00530A78"/>
    <w:rsid w:val="00530BA4"/>
    <w:rsid w:val="00530CB9"/>
    <w:rsid w:val="00531035"/>
    <w:rsid w:val="0053103F"/>
    <w:rsid w:val="005310AB"/>
    <w:rsid w:val="0053132D"/>
    <w:rsid w:val="0053147B"/>
    <w:rsid w:val="00531550"/>
    <w:rsid w:val="00531AA7"/>
    <w:rsid w:val="00531F8A"/>
    <w:rsid w:val="00532066"/>
    <w:rsid w:val="00532074"/>
    <w:rsid w:val="00532329"/>
    <w:rsid w:val="00532370"/>
    <w:rsid w:val="005324BF"/>
    <w:rsid w:val="00532539"/>
    <w:rsid w:val="005325B8"/>
    <w:rsid w:val="00532789"/>
    <w:rsid w:val="005328B5"/>
    <w:rsid w:val="005328D9"/>
    <w:rsid w:val="00532B5C"/>
    <w:rsid w:val="00532C0A"/>
    <w:rsid w:val="00532F61"/>
    <w:rsid w:val="00533090"/>
    <w:rsid w:val="005330F6"/>
    <w:rsid w:val="0053365A"/>
    <w:rsid w:val="005337B9"/>
    <w:rsid w:val="00533A7C"/>
    <w:rsid w:val="00533F62"/>
    <w:rsid w:val="00534718"/>
    <w:rsid w:val="00534797"/>
    <w:rsid w:val="00534C21"/>
    <w:rsid w:val="00534EFD"/>
    <w:rsid w:val="00535018"/>
    <w:rsid w:val="0053560C"/>
    <w:rsid w:val="005356EE"/>
    <w:rsid w:val="00535756"/>
    <w:rsid w:val="005359A7"/>
    <w:rsid w:val="00535A94"/>
    <w:rsid w:val="00535BDC"/>
    <w:rsid w:val="00535CE7"/>
    <w:rsid w:val="00535CEC"/>
    <w:rsid w:val="00535EFD"/>
    <w:rsid w:val="00535F9A"/>
    <w:rsid w:val="0053677B"/>
    <w:rsid w:val="00536917"/>
    <w:rsid w:val="00536993"/>
    <w:rsid w:val="00536B36"/>
    <w:rsid w:val="00536C0A"/>
    <w:rsid w:val="00536C9E"/>
    <w:rsid w:val="00536E2C"/>
    <w:rsid w:val="00536E85"/>
    <w:rsid w:val="00536FF1"/>
    <w:rsid w:val="00537415"/>
    <w:rsid w:val="00537884"/>
    <w:rsid w:val="00537AB2"/>
    <w:rsid w:val="00540018"/>
    <w:rsid w:val="005400C1"/>
    <w:rsid w:val="00540186"/>
    <w:rsid w:val="00540271"/>
    <w:rsid w:val="005406D5"/>
    <w:rsid w:val="00540DA3"/>
    <w:rsid w:val="00541223"/>
    <w:rsid w:val="00541240"/>
    <w:rsid w:val="005412F5"/>
    <w:rsid w:val="005413AF"/>
    <w:rsid w:val="005417E0"/>
    <w:rsid w:val="00541927"/>
    <w:rsid w:val="0054196F"/>
    <w:rsid w:val="0054198C"/>
    <w:rsid w:val="00541BCF"/>
    <w:rsid w:val="00541DFC"/>
    <w:rsid w:val="00541EAD"/>
    <w:rsid w:val="00542002"/>
    <w:rsid w:val="005420D6"/>
    <w:rsid w:val="00542322"/>
    <w:rsid w:val="00542353"/>
    <w:rsid w:val="00542389"/>
    <w:rsid w:val="005427D2"/>
    <w:rsid w:val="00542B4F"/>
    <w:rsid w:val="00542B95"/>
    <w:rsid w:val="00543051"/>
    <w:rsid w:val="0054315F"/>
    <w:rsid w:val="0054351F"/>
    <w:rsid w:val="00543644"/>
    <w:rsid w:val="00543B01"/>
    <w:rsid w:val="0054417B"/>
    <w:rsid w:val="00544CB0"/>
    <w:rsid w:val="00544CCD"/>
    <w:rsid w:val="00544D49"/>
    <w:rsid w:val="00544D7D"/>
    <w:rsid w:val="00545340"/>
    <w:rsid w:val="005455BF"/>
    <w:rsid w:val="00545A83"/>
    <w:rsid w:val="00546497"/>
    <w:rsid w:val="00546571"/>
    <w:rsid w:val="005465C6"/>
    <w:rsid w:val="00546670"/>
    <w:rsid w:val="00546E5A"/>
    <w:rsid w:val="00546F85"/>
    <w:rsid w:val="0054712C"/>
    <w:rsid w:val="005473E7"/>
    <w:rsid w:val="00547500"/>
    <w:rsid w:val="005479C7"/>
    <w:rsid w:val="00547A49"/>
    <w:rsid w:val="00547CE2"/>
    <w:rsid w:val="005503E7"/>
    <w:rsid w:val="0055042E"/>
    <w:rsid w:val="005504C4"/>
    <w:rsid w:val="005507EF"/>
    <w:rsid w:val="00550A12"/>
    <w:rsid w:val="00550C85"/>
    <w:rsid w:val="0055102F"/>
    <w:rsid w:val="00551151"/>
    <w:rsid w:val="005512FC"/>
    <w:rsid w:val="0055139D"/>
    <w:rsid w:val="005513EF"/>
    <w:rsid w:val="00551B11"/>
    <w:rsid w:val="00551DE1"/>
    <w:rsid w:val="0055237B"/>
    <w:rsid w:val="0055243E"/>
    <w:rsid w:val="0055256B"/>
    <w:rsid w:val="00552822"/>
    <w:rsid w:val="00552868"/>
    <w:rsid w:val="00552B7E"/>
    <w:rsid w:val="005530D0"/>
    <w:rsid w:val="005530D8"/>
    <w:rsid w:val="00553561"/>
    <w:rsid w:val="0055374F"/>
    <w:rsid w:val="00553915"/>
    <w:rsid w:val="0055391D"/>
    <w:rsid w:val="00553953"/>
    <w:rsid w:val="00553C09"/>
    <w:rsid w:val="00553C3E"/>
    <w:rsid w:val="00553D50"/>
    <w:rsid w:val="00554085"/>
    <w:rsid w:val="00554169"/>
    <w:rsid w:val="005543D9"/>
    <w:rsid w:val="005545FF"/>
    <w:rsid w:val="00554E80"/>
    <w:rsid w:val="00555283"/>
    <w:rsid w:val="005557E0"/>
    <w:rsid w:val="00555D82"/>
    <w:rsid w:val="00555F47"/>
    <w:rsid w:val="00556274"/>
    <w:rsid w:val="00556637"/>
    <w:rsid w:val="00556A05"/>
    <w:rsid w:val="00556B4D"/>
    <w:rsid w:val="00556E74"/>
    <w:rsid w:val="00556E77"/>
    <w:rsid w:val="0055717C"/>
    <w:rsid w:val="005572D8"/>
    <w:rsid w:val="00557577"/>
    <w:rsid w:val="0055781A"/>
    <w:rsid w:val="005578D9"/>
    <w:rsid w:val="00557E8D"/>
    <w:rsid w:val="00560299"/>
    <w:rsid w:val="0056039A"/>
    <w:rsid w:val="00560782"/>
    <w:rsid w:val="00560AA3"/>
    <w:rsid w:val="00560C78"/>
    <w:rsid w:val="00560D2C"/>
    <w:rsid w:val="00560E87"/>
    <w:rsid w:val="00561051"/>
    <w:rsid w:val="00561261"/>
    <w:rsid w:val="005617F9"/>
    <w:rsid w:val="00561EE5"/>
    <w:rsid w:val="00561F9A"/>
    <w:rsid w:val="0056204E"/>
    <w:rsid w:val="0056214D"/>
    <w:rsid w:val="005621D6"/>
    <w:rsid w:val="005624BA"/>
    <w:rsid w:val="005628D3"/>
    <w:rsid w:val="00562A50"/>
    <w:rsid w:val="00562A72"/>
    <w:rsid w:val="00562A7D"/>
    <w:rsid w:val="00562E9B"/>
    <w:rsid w:val="0056313F"/>
    <w:rsid w:val="0056359E"/>
    <w:rsid w:val="00563F9C"/>
    <w:rsid w:val="0056417E"/>
    <w:rsid w:val="005648EA"/>
    <w:rsid w:val="00564983"/>
    <w:rsid w:val="00564CD5"/>
    <w:rsid w:val="00564F77"/>
    <w:rsid w:val="005657EF"/>
    <w:rsid w:val="00565E94"/>
    <w:rsid w:val="005661DA"/>
    <w:rsid w:val="0056623B"/>
    <w:rsid w:val="0056634A"/>
    <w:rsid w:val="005665B7"/>
    <w:rsid w:val="00566BB6"/>
    <w:rsid w:val="00566D81"/>
    <w:rsid w:val="005670D7"/>
    <w:rsid w:val="00567226"/>
    <w:rsid w:val="0056753F"/>
    <w:rsid w:val="00567692"/>
    <w:rsid w:val="005676AF"/>
    <w:rsid w:val="00567CB1"/>
    <w:rsid w:val="00567F4D"/>
    <w:rsid w:val="005700CB"/>
    <w:rsid w:val="0057010B"/>
    <w:rsid w:val="005701EB"/>
    <w:rsid w:val="00570350"/>
    <w:rsid w:val="0057038C"/>
    <w:rsid w:val="005704C0"/>
    <w:rsid w:val="0057081A"/>
    <w:rsid w:val="00570A77"/>
    <w:rsid w:val="00570C42"/>
    <w:rsid w:val="00570D2D"/>
    <w:rsid w:val="00570E3D"/>
    <w:rsid w:val="00571047"/>
    <w:rsid w:val="005711AE"/>
    <w:rsid w:val="00571244"/>
    <w:rsid w:val="0057160B"/>
    <w:rsid w:val="00571810"/>
    <w:rsid w:val="0057188B"/>
    <w:rsid w:val="005719C4"/>
    <w:rsid w:val="00571A8A"/>
    <w:rsid w:val="00571D85"/>
    <w:rsid w:val="00572771"/>
    <w:rsid w:val="00572949"/>
    <w:rsid w:val="0057296A"/>
    <w:rsid w:val="00572B1D"/>
    <w:rsid w:val="00572D4A"/>
    <w:rsid w:val="005730EA"/>
    <w:rsid w:val="005735F8"/>
    <w:rsid w:val="005739C3"/>
    <w:rsid w:val="00573A37"/>
    <w:rsid w:val="00573CDE"/>
    <w:rsid w:val="005748F7"/>
    <w:rsid w:val="00574B53"/>
    <w:rsid w:val="00574BF9"/>
    <w:rsid w:val="0057527F"/>
    <w:rsid w:val="00575325"/>
    <w:rsid w:val="0057539D"/>
    <w:rsid w:val="0057576B"/>
    <w:rsid w:val="00575D72"/>
    <w:rsid w:val="00575ED3"/>
    <w:rsid w:val="00575EFC"/>
    <w:rsid w:val="0057610D"/>
    <w:rsid w:val="005762C4"/>
    <w:rsid w:val="0057638E"/>
    <w:rsid w:val="00576461"/>
    <w:rsid w:val="005766B9"/>
    <w:rsid w:val="00576ECF"/>
    <w:rsid w:val="0057727F"/>
    <w:rsid w:val="0057784B"/>
    <w:rsid w:val="00577C7E"/>
    <w:rsid w:val="00577D3B"/>
    <w:rsid w:val="00577D3F"/>
    <w:rsid w:val="00577DAB"/>
    <w:rsid w:val="00577F00"/>
    <w:rsid w:val="0058022A"/>
    <w:rsid w:val="0058051B"/>
    <w:rsid w:val="0058084A"/>
    <w:rsid w:val="00580B01"/>
    <w:rsid w:val="00580B47"/>
    <w:rsid w:val="00580D64"/>
    <w:rsid w:val="00580D89"/>
    <w:rsid w:val="00581388"/>
    <w:rsid w:val="00581508"/>
    <w:rsid w:val="00581650"/>
    <w:rsid w:val="00581744"/>
    <w:rsid w:val="0058178A"/>
    <w:rsid w:val="00581BC9"/>
    <w:rsid w:val="00581C4D"/>
    <w:rsid w:val="00581FAE"/>
    <w:rsid w:val="005826BD"/>
    <w:rsid w:val="0058282B"/>
    <w:rsid w:val="00582838"/>
    <w:rsid w:val="0058298B"/>
    <w:rsid w:val="00582B8E"/>
    <w:rsid w:val="005833AF"/>
    <w:rsid w:val="005838A8"/>
    <w:rsid w:val="00583924"/>
    <w:rsid w:val="00583967"/>
    <w:rsid w:val="00583B08"/>
    <w:rsid w:val="00583B63"/>
    <w:rsid w:val="00583DDC"/>
    <w:rsid w:val="0058469A"/>
    <w:rsid w:val="00584764"/>
    <w:rsid w:val="00584A21"/>
    <w:rsid w:val="00584B85"/>
    <w:rsid w:val="00584C69"/>
    <w:rsid w:val="00584CD4"/>
    <w:rsid w:val="0058511A"/>
    <w:rsid w:val="005852E5"/>
    <w:rsid w:val="005854CB"/>
    <w:rsid w:val="0058564E"/>
    <w:rsid w:val="0058574E"/>
    <w:rsid w:val="005858A0"/>
    <w:rsid w:val="00585942"/>
    <w:rsid w:val="005859C6"/>
    <w:rsid w:val="00585B3E"/>
    <w:rsid w:val="00586088"/>
    <w:rsid w:val="0058612E"/>
    <w:rsid w:val="0058626E"/>
    <w:rsid w:val="005863D0"/>
    <w:rsid w:val="00586414"/>
    <w:rsid w:val="00586708"/>
    <w:rsid w:val="00586A46"/>
    <w:rsid w:val="00586C1A"/>
    <w:rsid w:val="00587356"/>
    <w:rsid w:val="0058745D"/>
    <w:rsid w:val="0058772A"/>
    <w:rsid w:val="005877FC"/>
    <w:rsid w:val="005878E0"/>
    <w:rsid w:val="00587CB5"/>
    <w:rsid w:val="00587E3B"/>
    <w:rsid w:val="005902B4"/>
    <w:rsid w:val="00590353"/>
    <w:rsid w:val="005904A4"/>
    <w:rsid w:val="00590667"/>
    <w:rsid w:val="00590730"/>
    <w:rsid w:val="00590852"/>
    <w:rsid w:val="005909F0"/>
    <w:rsid w:val="00590CEF"/>
    <w:rsid w:val="00590EF9"/>
    <w:rsid w:val="005915B2"/>
    <w:rsid w:val="005916B1"/>
    <w:rsid w:val="00591CCC"/>
    <w:rsid w:val="00591D37"/>
    <w:rsid w:val="00592232"/>
    <w:rsid w:val="00592577"/>
    <w:rsid w:val="00592966"/>
    <w:rsid w:val="00592BFE"/>
    <w:rsid w:val="00592CC2"/>
    <w:rsid w:val="00592D14"/>
    <w:rsid w:val="00592D96"/>
    <w:rsid w:val="00592F74"/>
    <w:rsid w:val="005931E8"/>
    <w:rsid w:val="00593232"/>
    <w:rsid w:val="00593821"/>
    <w:rsid w:val="005938B9"/>
    <w:rsid w:val="00593CE2"/>
    <w:rsid w:val="00593DDA"/>
    <w:rsid w:val="00594433"/>
    <w:rsid w:val="00594861"/>
    <w:rsid w:val="005953D2"/>
    <w:rsid w:val="00595465"/>
    <w:rsid w:val="0059557E"/>
    <w:rsid w:val="0059582A"/>
    <w:rsid w:val="00595CE6"/>
    <w:rsid w:val="0059635B"/>
    <w:rsid w:val="0059653C"/>
    <w:rsid w:val="005965C4"/>
    <w:rsid w:val="0059669D"/>
    <w:rsid w:val="00596920"/>
    <w:rsid w:val="00596C20"/>
    <w:rsid w:val="00596EDE"/>
    <w:rsid w:val="00596F02"/>
    <w:rsid w:val="0059776C"/>
    <w:rsid w:val="005979E3"/>
    <w:rsid w:val="00597B7D"/>
    <w:rsid w:val="00597BCE"/>
    <w:rsid w:val="00597C96"/>
    <w:rsid w:val="005A004C"/>
    <w:rsid w:val="005A0729"/>
    <w:rsid w:val="005A0944"/>
    <w:rsid w:val="005A0E3D"/>
    <w:rsid w:val="005A1073"/>
    <w:rsid w:val="005A12D1"/>
    <w:rsid w:val="005A1361"/>
    <w:rsid w:val="005A14B5"/>
    <w:rsid w:val="005A1DEA"/>
    <w:rsid w:val="005A2101"/>
    <w:rsid w:val="005A2125"/>
    <w:rsid w:val="005A2284"/>
    <w:rsid w:val="005A250B"/>
    <w:rsid w:val="005A2559"/>
    <w:rsid w:val="005A2A58"/>
    <w:rsid w:val="005A2B26"/>
    <w:rsid w:val="005A2EB4"/>
    <w:rsid w:val="005A31D0"/>
    <w:rsid w:val="005A327D"/>
    <w:rsid w:val="005A34BF"/>
    <w:rsid w:val="005A36E6"/>
    <w:rsid w:val="005A3D83"/>
    <w:rsid w:val="005A3FED"/>
    <w:rsid w:val="005A4344"/>
    <w:rsid w:val="005A4805"/>
    <w:rsid w:val="005A48FB"/>
    <w:rsid w:val="005A57A6"/>
    <w:rsid w:val="005A5AA6"/>
    <w:rsid w:val="005A5AE7"/>
    <w:rsid w:val="005A5CC3"/>
    <w:rsid w:val="005A600E"/>
    <w:rsid w:val="005A603C"/>
    <w:rsid w:val="005A62E5"/>
    <w:rsid w:val="005A6365"/>
    <w:rsid w:val="005A660D"/>
    <w:rsid w:val="005A671C"/>
    <w:rsid w:val="005A67A0"/>
    <w:rsid w:val="005A692E"/>
    <w:rsid w:val="005A6DA0"/>
    <w:rsid w:val="005A7034"/>
    <w:rsid w:val="005A7116"/>
    <w:rsid w:val="005A759C"/>
    <w:rsid w:val="005A76FC"/>
    <w:rsid w:val="005A778F"/>
    <w:rsid w:val="005A783C"/>
    <w:rsid w:val="005A7916"/>
    <w:rsid w:val="005A7980"/>
    <w:rsid w:val="005A7AFB"/>
    <w:rsid w:val="005A7D6C"/>
    <w:rsid w:val="005A7F2F"/>
    <w:rsid w:val="005B00DC"/>
    <w:rsid w:val="005B0563"/>
    <w:rsid w:val="005B05E1"/>
    <w:rsid w:val="005B0A9C"/>
    <w:rsid w:val="005B0C3A"/>
    <w:rsid w:val="005B0E51"/>
    <w:rsid w:val="005B14AE"/>
    <w:rsid w:val="005B14CD"/>
    <w:rsid w:val="005B1592"/>
    <w:rsid w:val="005B1642"/>
    <w:rsid w:val="005B19A0"/>
    <w:rsid w:val="005B1C6F"/>
    <w:rsid w:val="005B2126"/>
    <w:rsid w:val="005B2448"/>
    <w:rsid w:val="005B253D"/>
    <w:rsid w:val="005B29B2"/>
    <w:rsid w:val="005B2B4D"/>
    <w:rsid w:val="005B3064"/>
    <w:rsid w:val="005B30D2"/>
    <w:rsid w:val="005B3168"/>
    <w:rsid w:val="005B3296"/>
    <w:rsid w:val="005B339A"/>
    <w:rsid w:val="005B3551"/>
    <w:rsid w:val="005B35BE"/>
    <w:rsid w:val="005B36C1"/>
    <w:rsid w:val="005B3CDD"/>
    <w:rsid w:val="005B3F54"/>
    <w:rsid w:val="005B3FDB"/>
    <w:rsid w:val="005B406A"/>
    <w:rsid w:val="005B4167"/>
    <w:rsid w:val="005B435F"/>
    <w:rsid w:val="005B55FA"/>
    <w:rsid w:val="005B5A9C"/>
    <w:rsid w:val="005B5B9A"/>
    <w:rsid w:val="005B5BAE"/>
    <w:rsid w:val="005B60FA"/>
    <w:rsid w:val="005B648F"/>
    <w:rsid w:val="005B64F1"/>
    <w:rsid w:val="005B6854"/>
    <w:rsid w:val="005B699F"/>
    <w:rsid w:val="005B6F15"/>
    <w:rsid w:val="005B782A"/>
    <w:rsid w:val="005B783F"/>
    <w:rsid w:val="005B7C1D"/>
    <w:rsid w:val="005B7C89"/>
    <w:rsid w:val="005B7D5D"/>
    <w:rsid w:val="005B7EA0"/>
    <w:rsid w:val="005C013B"/>
    <w:rsid w:val="005C01C7"/>
    <w:rsid w:val="005C0B9A"/>
    <w:rsid w:val="005C0D98"/>
    <w:rsid w:val="005C0DCD"/>
    <w:rsid w:val="005C0FD2"/>
    <w:rsid w:val="005C0FF1"/>
    <w:rsid w:val="005C1034"/>
    <w:rsid w:val="005C16F1"/>
    <w:rsid w:val="005C1778"/>
    <w:rsid w:val="005C17C0"/>
    <w:rsid w:val="005C1BEA"/>
    <w:rsid w:val="005C1C4E"/>
    <w:rsid w:val="005C231F"/>
    <w:rsid w:val="005C24D0"/>
    <w:rsid w:val="005C2652"/>
    <w:rsid w:val="005C28C2"/>
    <w:rsid w:val="005C2DB6"/>
    <w:rsid w:val="005C2F3E"/>
    <w:rsid w:val="005C33CD"/>
    <w:rsid w:val="005C3478"/>
    <w:rsid w:val="005C347E"/>
    <w:rsid w:val="005C3664"/>
    <w:rsid w:val="005C3929"/>
    <w:rsid w:val="005C3A6E"/>
    <w:rsid w:val="005C3CCE"/>
    <w:rsid w:val="005C404C"/>
    <w:rsid w:val="005C405E"/>
    <w:rsid w:val="005C41F0"/>
    <w:rsid w:val="005C46C0"/>
    <w:rsid w:val="005C47DC"/>
    <w:rsid w:val="005C4834"/>
    <w:rsid w:val="005C4B60"/>
    <w:rsid w:val="005C4C62"/>
    <w:rsid w:val="005C4CB4"/>
    <w:rsid w:val="005C4D53"/>
    <w:rsid w:val="005C521A"/>
    <w:rsid w:val="005C528B"/>
    <w:rsid w:val="005C52AC"/>
    <w:rsid w:val="005C58A8"/>
    <w:rsid w:val="005C59D5"/>
    <w:rsid w:val="005C5A08"/>
    <w:rsid w:val="005C5B08"/>
    <w:rsid w:val="005C5B6C"/>
    <w:rsid w:val="005C5D82"/>
    <w:rsid w:val="005C5E37"/>
    <w:rsid w:val="005C60A4"/>
    <w:rsid w:val="005C6182"/>
    <w:rsid w:val="005C6228"/>
    <w:rsid w:val="005C62D2"/>
    <w:rsid w:val="005C6C41"/>
    <w:rsid w:val="005C6EB6"/>
    <w:rsid w:val="005C6F8C"/>
    <w:rsid w:val="005C729B"/>
    <w:rsid w:val="005C72A7"/>
    <w:rsid w:val="005C7812"/>
    <w:rsid w:val="005C7928"/>
    <w:rsid w:val="005C7B7C"/>
    <w:rsid w:val="005C7C17"/>
    <w:rsid w:val="005C7C1B"/>
    <w:rsid w:val="005C7FDF"/>
    <w:rsid w:val="005C7FF8"/>
    <w:rsid w:val="005D004F"/>
    <w:rsid w:val="005D0297"/>
    <w:rsid w:val="005D04DF"/>
    <w:rsid w:val="005D0637"/>
    <w:rsid w:val="005D0650"/>
    <w:rsid w:val="005D06A8"/>
    <w:rsid w:val="005D0938"/>
    <w:rsid w:val="005D0D56"/>
    <w:rsid w:val="005D0F41"/>
    <w:rsid w:val="005D1020"/>
    <w:rsid w:val="005D10CD"/>
    <w:rsid w:val="005D121E"/>
    <w:rsid w:val="005D18E8"/>
    <w:rsid w:val="005D19F1"/>
    <w:rsid w:val="005D1C08"/>
    <w:rsid w:val="005D1F96"/>
    <w:rsid w:val="005D210B"/>
    <w:rsid w:val="005D21D8"/>
    <w:rsid w:val="005D236B"/>
    <w:rsid w:val="005D2475"/>
    <w:rsid w:val="005D24F9"/>
    <w:rsid w:val="005D250B"/>
    <w:rsid w:val="005D2742"/>
    <w:rsid w:val="005D292A"/>
    <w:rsid w:val="005D2C01"/>
    <w:rsid w:val="005D2D83"/>
    <w:rsid w:val="005D34F9"/>
    <w:rsid w:val="005D350B"/>
    <w:rsid w:val="005D367A"/>
    <w:rsid w:val="005D37B7"/>
    <w:rsid w:val="005D39B2"/>
    <w:rsid w:val="005D4058"/>
    <w:rsid w:val="005D44BF"/>
    <w:rsid w:val="005D4A27"/>
    <w:rsid w:val="005D4D09"/>
    <w:rsid w:val="005D5033"/>
    <w:rsid w:val="005D507D"/>
    <w:rsid w:val="005D527F"/>
    <w:rsid w:val="005D54A6"/>
    <w:rsid w:val="005D54E1"/>
    <w:rsid w:val="005D575E"/>
    <w:rsid w:val="005D577F"/>
    <w:rsid w:val="005D5A59"/>
    <w:rsid w:val="005D5AC2"/>
    <w:rsid w:val="005D5BFA"/>
    <w:rsid w:val="005D5CA8"/>
    <w:rsid w:val="005D5DD6"/>
    <w:rsid w:val="005D6444"/>
    <w:rsid w:val="005D6514"/>
    <w:rsid w:val="005D68A5"/>
    <w:rsid w:val="005D69AB"/>
    <w:rsid w:val="005D6AD8"/>
    <w:rsid w:val="005D6AFF"/>
    <w:rsid w:val="005D6B51"/>
    <w:rsid w:val="005D6CD5"/>
    <w:rsid w:val="005D6D56"/>
    <w:rsid w:val="005D6FE8"/>
    <w:rsid w:val="005D7010"/>
    <w:rsid w:val="005D7088"/>
    <w:rsid w:val="005D7267"/>
    <w:rsid w:val="005D7486"/>
    <w:rsid w:val="005D77B5"/>
    <w:rsid w:val="005D799F"/>
    <w:rsid w:val="005D7A99"/>
    <w:rsid w:val="005D7ADD"/>
    <w:rsid w:val="005D7EB4"/>
    <w:rsid w:val="005E00C5"/>
    <w:rsid w:val="005E0246"/>
    <w:rsid w:val="005E0627"/>
    <w:rsid w:val="005E065E"/>
    <w:rsid w:val="005E0BC5"/>
    <w:rsid w:val="005E1098"/>
    <w:rsid w:val="005E1122"/>
    <w:rsid w:val="005E1336"/>
    <w:rsid w:val="005E1416"/>
    <w:rsid w:val="005E158B"/>
    <w:rsid w:val="005E1774"/>
    <w:rsid w:val="005E1A7A"/>
    <w:rsid w:val="005E237E"/>
    <w:rsid w:val="005E2513"/>
    <w:rsid w:val="005E2549"/>
    <w:rsid w:val="005E26AA"/>
    <w:rsid w:val="005E26E3"/>
    <w:rsid w:val="005E2B95"/>
    <w:rsid w:val="005E2D08"/>
    <w:rsid w:val="005E3251"/>
    <w:rsid w:val="005E3394"/>
    <w:rsid w:val="005E372D"/>
    <w:rsid w:val="005E37E8"/>
    <w:rsid w:val="005E3D41"/>
    <w:rsid w:val="005E3EF1"/>
    <w:rsid w:val="005E446B"/>
    <w:rsid w:val="005E448C"/>
    <w:rsid w:val="005E4869"/>
    <w:rsid w:val="005E5094"/>
    <w:rsid w:val="005E5445"/>
    <w:rsid w:val="005E55C1"/>
    <w:rsid w:val="005E5D54"/>
    <w:rsid w:val="005E61C6"/>
    <w:rsid w:val="005E623F"/>
    <w:rsid w:val="005E6289"/>
    <w:rsid w:val="005E69EB"/>
    <w:rsid w:val="005E6AC4"/>
    <w:rsid w:val="005E6FE5"/>
    <w:rsid w:val="005E712B"/>
    <w:rsid w:val="005E72D4"/>
    <w:rsid w:val="005E73B4"/>
    <w:rsid w:val="005E7478"/>
    <w:rsid w:val="005E7479"/>
    <w:rsid w:val="005E7A56"/>
    <w:rsid w:val="005E7ACB"/>
    <w:rsid w:val="005E7F59"/>
    <w:rsid w:val="005E7FA5"/>
    <w:rsid w:val="005F013D"/>
    <w:rsid w:val="005F0417"/>
    <w:rsid w:val="005F045E"/>
    <w:rsid w:val="005F06A6"/>
    <w:rsid w:val="005F0B1C"/>
    <w:rsid w:val="005F0C24"/>
    <w:rsid w:val="005F0D45"/>
    <w:rsid w:val="005F0E48"/>
    <w:rsid w:val="005F1010"/>
    <w:rsid w:val="005F16F4"/>
    <w:rsid w:val="005F1C67"/>
    <w:rsid w:val="005F1D40"/>
    <w:rsid w:val="005F20E1"/>
    <w:rsid w:val="005F246E"/>
    <w:rsid w:val="005F2F6C"/>
    <w:rsid w:val="005F3007"/>
    <w:rsid w:val="005F33EC"/>
    <w:rsid w:val="005F3855"/>
    <w:rsid w:val="005F3A73"/>
    <w:rsid w:val="005F3DB2"/>
    <w:rsid w:val="005F3E42"/>
    <w:rsid w:val="005F3E9E"/>
    <w:rsid w:val="005F4ACD"/>
    <w:rsid w:val="005F4C2E"/>
    <w:rsid w:val="005F4D5E"/>
    <w:rsid w:val="005F5020"/>
    <w:rsid w:val="005F5036"/>
    <w:rsid w:val="005F51AD"/>
    <w:rsid w:val="005F53B1"/>
    <w:rsid w:val="005F5824"/>
    <w:rsid w:val="005F5C2C"/>
    <w:rsid w:val="005F5F9B"/>
    <w:rsid w:val="005F6004"/>
    <w:rsid w:val="005F6142"/>
    <w:rsid w:val="005F6216"/>
    <w:rsid w:val="005F62D0"/>
    <w:rsid w:val="005F6665"/>
    <w:rsid w:val="005F6A10"/>
    <w:rsid w:val="005F6C6A"/>
    <w:rsid w:val="005F6C88"/>
    <w:rsid w:val="005F6CCA"/>
    <w:rsid w:val="005F6E21"/>
    <w:rsid w:val="005F6F84"/>
    <w:rsid w:val="005F702A"/>
    <w:rsid w:val="005F76D0"/>
    <w:rsid w:val="005F7806"/>
    <w:rsid w:val="005F782B"/>
    <w:rsid w:val="00600229"/>
    <w:rsid w:val="00600297"/>
    <w:rsid w:val="0060051C"/>
    <w:rsid w:val="0060065A"/>
    <w:rsid w:val="006007AE"/>
    <w:rsid w:val="006007D0"/>
    <w:rsid w:val="00600C56"/>
    <w:rsid w:val="00600E23"/>
    <w:rsid w:val="006015F0"/>
    <w:rsid w:val="006016AF"/>
    <w:rsid w:val="00601DF6"/>
    <w:rsid w:val="00601E0E"/>
    <w:rsid w:val="006029D8"/>
    <w:rsid w:val="00602BB2"/>
    <w:rsid w:val="00602FE6"/>
    <w:rsid w:val="00603293"/>
    <w:rsid w:val="00603A03"/>
    <w:rsid w:val="00603DE1"/>
    <w:rsid w:val="00604334"/>
    <w:rsid w:val="0060460B"/>
    <w:rsid w:val="0060465D"/>
    <w:rsid w:val="00604A52"/>
    <w:rsid w:val="00604CF2"/>
    <w:rsid w:val="006057DA"/>
    <w:rsid w:val="006058C5"/>
    <w:rsid w:val="00605FA3"/>
    <w:rsid w:val="00606341"/>
    <w:rsid w:val="00606825"/>
    <w:rsid w:val="00606AA2"/>
    <w:rsid w:val="00606C21"/>
    <w:rsid w:val="00606CFC"/>
    <w:rsid w:val="00606FDB"/>
    <w:rsid w:val="006074A0"/>
    <w:rsid w:val="00607678"/>
    <w:rsid w:val="006079D6"/>
    <w:rsid w:val="00607B7B"/>
    <w:rsid w:val="00607C25"/>
    <w:rsid w:val="00607CDD"/>
    <w:rsid w:val="00607D5E"/>
    <w:rsid w:val="00610155"/>
    <w:rsid w:val="006102A0"/>
    <w:rsid w:val="006102B3"/>
    <w:rsid w:val="006103C9"/>
    <w:rsid w:val="006104FD"/>
    <w:rsid w:val="00610755"/>
    <w:rsid w:val="0061092D"/>
    <w:rsid w:val="006109E5"/>
    <w:rsid w:val="00610C83"/>
    <w:rsid w:val="00610E5A"/>
    <w:rsid w:val="00610F5E"/>
    <w:rsid w:val="006110EF"/>
    <w:rsid w:val="006112B1"/>
    <w:rsid w:val="0061174D"/>
    <w:rsid w:val="00611ABE"/>
    <w:rsid w:val="00611C28"/>
    <w:rsid w:val="00611D82"/>
    <w:rsid w:val="00611F30"/>
    <w:rsid w:val="00611F40"/>
    <w:rsid w:val="0061219D"/>
    <w:rsid w:val="00612281"/>
    <w:rsid w:val="00612537"/>
    <w:rsid w:val="00612662"/>
    <w:rsid w:val="0061266C"/>
    <w:rsid w:val="00612A11"/>
    <w:rsid w:val="00612B0A"/>
    <w:rsid w:val="00612BE7"/>
    <w:rsid w:val="0061341F"/>
    <w:rsid w:val="0061365E"/>
    <w:rsid w:val="006138C9"/>
    <w:rsid w:val="006138EE"/>
    <w:rsid w:val="006139EC"/>
    <w:rsid w:val="00613DD3"/>
    <w:rsid w:val="00613EB3"/>
    <w:rsid w:val="00613FB0"/>
    <w:rsid w:val="00614026"/>
    <w:rsid w:val="00614280"/>
    <w:rsid w:val="00614812"/>
    <w:rsid w:val="00614892"/>
    <w:rsid w:val="00614BB7"/>
    <w:rsid w:val="00614C5F"/>
    <w:rsid w:val="006151C5"/>
    <w:rsid w:val="006152F6"/>
    <w:rsid w:val="00615569"/>
    <w:rsid w:val="006156FE"/>
    <w:rsid w:val="006158DE"/>
    <w:rsid w:val="00615B55"/>
    <w:rsid w:val="00615B94"/>
    <w:rsid w:val="00615CA3"/>
    <w:rsid w:val="00615D61"/>
    <w:rsid w:val="00615D72"/>
    <w:rsid w:val="00615DDE"/>
    <w:rsid w:val="00615F5F"/>
    <w:rsid w:val="006160D6"/>
    <w:rsid w:val="00616166"/>
    <w:rsid w:val="0061622D"/>
    <w:rsid w:val="006165C2"/>
    <w:rsid w:val="0061664A"/>
    <w:rsid w:val="00616761"/>
    <w:rsid w:val="006167A2"/>
    <w:rsid w:val="00617279"/>
    <w:rsid w:val="0061735D"/>
    <w:rsid w:val="0061736A"/>
    <w:rsid w:val="00617584"/>
    <w:rsid w:val="00617681"/>
    <w:rsid w:val="00617971"/>
    <w:rsid w:val="00617997"/>
    <w:rsid w:val="00617E7B"/>
    <w:rsid w:val="00620325"/>
    <w:rsid w:val="0062041E"/>
    <w:rsid w:val="006205A9"/>
    <w:rsid w:val="0062073F"/>
    <w:rsid w:val="00620851"/>
    <w:rsid w:val="00620B8B"/>
    <w:rsid w:val="00620D82"/>
    <w:rsid w:val="00620DDD"/>
    <w:rsid w:val="00620F14"/>
    <w:rsid w:val="00620FB4"/>
    <w:rsid w:val="006213B0"/>
    <w:rsid w:val="00621797"/>
    <w:rsid w:val="00621D8B"/>
    <w:rsid w:val="00621E0D"/>
    <w:rsid w:val="00621EE1"/>
    <w:rsid w:val="0062201D"/>
    <w:rsid w:val="006225A4"/>
    <w:rsid w:val="006225BB"/>
    <w:rsid w:val="006225D4"/>
    <w:rsid w:val="00622761"/>
    <w:rsid w:val="0062276D"/>
    <w:rsid w:val="006227E2"/>
    <w:rsid w:val="00622884"/>
    <w:rsid w:val="006228FD"/>
    <w:rsid w:val="006229EF"/>
    <w:rsid w:val="00622BD2"/>
    <w:rsid w:val="0062309D"/>
    <w:rsid w:val="00623497"/>
    <w:rsid w:val="00623AAC"/>
    <w:rsid w:val="00623EE1"/>
    <w:rsid w:val="006240B5"/>
    <w:rsid w:val="00624242"/>
    <w:rsid w:val="006243FA"/>
    <w:rsid w:val="006247A2"/>
    <w:rsid w:val="006247BD"/>
    <w:rsid w:val="006249DB"/>
    <w:rsid w:val="00624CAB"/>
    <w:rsid w:val="006250E2"/>
    <w:rsid w:val="00625186"/>
    <w:rsid w:val="006251C8"/>
    <w:rsid w:val="006253BE"/>
    <w:rsid w:val="00625459"/>
    <w:rsid w:val="006254E9"/>
    <w:rsid w:val="0062556A"/>
    <w:rsid w:val="00625728"/>
    <w:rsid w:val="006257B8"/>
    <w:rsid w:val="0062590A"/>
    <w:rsid w:val="00625B58"/>
    <w:rsid w:val="00625C16"/>
    <w:rsid w:val="00625CBF"/>
    <w:rsid w:val="00625E0B"/>
    <w:rsid w:val="00625EC8"/>
    <w:rsid w:val="0062603B"/>
    <w:rsid w:val="00626266"/>
    <w:rsid w:val="006270FE"/>
    <w:rsid w:val="006271AA"/>
    <w:rsid w:val="006272B6"/>
    <w:rsid w:val="00627727"/>
    <w:rsid w:val="006278E2"/>
    <w:rsid w:val="00627B82"/>
    <w:rsid w:val="00627C27"/>
    <w:rsid w:val="00627F3F"/>
    <w:rsid w:val="00627F43"/>
    <w:rsid w:val="006306F4"/>
    <w:rsid w:val="006308F9"/>
    <w:rsid w:val="006309F4"/>
    <w:rsid w:val="00630A69"/>
    <w:rsid w:val="00630B76"/>
    <w:rsid w:val="00630B81"/>
    <w:rsid w:val="00630C6A"/>
    <w:rsid w:val="00630D40"/>
    <w:rsid w:val="00630D81"/>
    <w:rsid w:val="00630E9D"/>
    <w:rsid w:val="0063120E"/>
    <w:rsid w:val="006319E9"/>
    <w:rsid w:val="00631DD6"/>
    <w:rsid w:val="00632026"/>
    <w:rsid w:val="0063221C"/>
    <w:rsid w:val="00632372"/>
    <w:rsid w:val="0063268F"/>
    <w:rsid w:val="006328DA"/>
    <w:rsid w:val="00632FEE"/>
    <w:rsid w:val="00633E3A"/>
    <w:rsid w:val="00633EB5"/>
    <w:rsid w:val="00633EDE"/>
    <w:rsid w:val="00633F98"/>
    <w:rsid w:val="00633FA9"/>
    <w:rsid w:val="006345E5"/>
    <w:rsid w:val="00634900"/>
    <w:rsid w:val="006349BD"/>
    <w:rsid w:val="00634A4F"/>
    <w:rsid w:val="00634D0D"/>
    <w:rsid w:val="00634EB1"/>
    <w:rsid w:val="00635021"/>
    <w:rsid w:val="006351D3"/>
    <w:rsid w:val="006351EF"/>
    <w:rsid w:val="006352B4"/>
    <w:rsid w:val="0063534A"/>
    <w:rsid w:val="006353CB"/>
    <w:rsid w:val="00635A9D"/>
    <w:rsid w:val="00636273"/>
    <w:rsid w:val="006364C6"/>
    <w:rsid w:val="00636704"/>
    <w:rsid w:val="00636744"/>
    <w:rsid w:val="0063698A"/>
    <w:rsid w:val="00636E77"/>
    <w:rsid w:val="00636E78"/>
    <w:rsid w:val="0063707B"/>
    <w:rsid w:val="00637271"/>
    <w:rsid w:val="00637337"/>
    <w:rsid w:val="006379D1"/>
    <w:rsid w:val="00637CF5"/>
    <w:rsid w:val="006401B2"/>
    <w:rsid w:val="00640397"/>
    <w:rsid w:val="006403D6"/>
    <w:rsid w:val="00640617"/>
    <w:rsid w:val="0064083D"/>
    <w:rsid w:val="00640858"/>
    <w:rsid w:val="00640930"/>
    <w:rsid w:val="00640AE2"/>
    <w:rsid w:val="00640BAE"/>
    <w:rsid w:val="00641824"/>
    <w:rsid w:val="006419FB"/>
    <w:rsid w:val="00641AC1"/>
    <w:rsid w:val="00641D70"/>
    <w:rsid w:val="00641F81"/>
    <w:rsid w:val="00642272"/>
    <w:rsid w:val="006422D0"/>
    <w:rsid w:val="00642527"/>
    <w:rsid w:val="006426AD"/>
    <w:rsid w:val="006426FA"/>
    <w:rsid w:val="00642914"/>
    <w:rsid w:val="006429B6"/>
    <w:rsid w:val="006431CD"/>
    <w:rsid w:val="006432F5"/>
    <w:rsid w:val="00643C95"/>
    <w:rsid w:val="00643CE9"/>
    <w:rsid w:val="00643D4D"/>
    <w:rsid w:val="00643DF2"/>
    <w:rsid w:val="00643E80"/>
    <w:rsid w:val="006442FD"/>
    <w:rsid w:val="00644338"/>
    <w:rsid w:val="00644485"/>
    <w:rsid w:val="006447D1"/>
    <w:rsid w:val="00644D26"/>
    <w:rsid w:val="00644E75"/>
    <w:rsid w:val="00644F48"/>
    <w:rsid w:val="00644F53"/>
    <w:rsid w:val="0064500B"/>
    <w:rsid w:val="0064507A"/>
    <w:rsid w:val="00645451"/>
    <w:rsid w:val="006456DF"/>
    <w:rsid w:val="00645D70"/>
    <w:rsid w:val="00645F12"/>
    <w:rsid w:val="006461EA"/>
    <w:rsid w:val="00646820"/>
    <w:rsid w:val="006469BA"/>
    <w:rsid w:val="00646C63"/>
    <w:rsid w:val="00646ECE"/>
    <w:rsid w:val="0064701E"/>
    <w:rsid w:val="00647027"/>
    <w:rsid w:val="006470BD"/>
    <w:rsid w:val="006471D0"/>
    <w:rsid w:val="0064726A"/>
    <w:rsid w:val="006473F1"/>
    <w:rsid w:val="0064791B"/>
    <w:rsid w:val="0065007D"/>
    <w:rsid w:val="0065010A"/>
    <w:rsid w:val="006506FB"/>
    <w:rsid w:val="00650876"/>
    <w:rsid w:val="00650A08"/>
    <w:rsid w:val="00650BB4"/>
    <w:rsid w:val="00650E74"/>
    <w:rsid w:val="0065122A"/>
    <w:rsid w:val="006514BD"/>
    <w:rsid w:val="006517AE"/>
    <w:rsid w:val="00651B62"/>
    <w:rsid w:val="00651D32"/>
    <w:rsid w:val="0065216C"/>
    <w:rsid w:val="006524B5"/>
    <w:rsid w:val="00652522"/>
    <w:rsid w:val="0065273C"/>
    <w:rsid w:val="00652C67"/>
    <w:rsid w:val="00653082"/>
    <w:rsid w:val="00653843"/>
    <w:rsid w:val="006539CE"/>
    <w:rsid w:val="00653AA0"/>
    <w:rsid w:val="00653BB2"/>
    <w:rsid w:val="00654052"/>
    <w:rsid w:val="006540A6"/>
    <w:rsid w:val="006541AB"/>
    <w:rsid w:val="0065429C"/>
    <w:rsid w:val="006542C3"/>
    <w:rsid w:val="0065451E"/>
    <w:rsid w:val="00654634"/>
    <w:rsid w:val="00654994"/>
    <w:rsid w:val="006550F6"/>
    <w:rsid w:val="0065552D"/>
    <w:rsid w:val="00655716"/>
    <w:rsid w:val="00655740"/>
    <w:rsid w:val="00655C38"/>
    <w:rsid w:val="00655DBC"/>
    <w:rsid w:val="00655F3D"/>
    <w:rsid w:val="00655F8C"/>
    <w:rsid w:val="0065602C"/>
    <w:rsid w:val="006561FC"/>
    <w:rsid w:val="00656847"/>
    <w:rsid w:val="00656A28"/>
    <w:rsid w:val="00656C45"/>
    <w:rsid w:val="00656ECE"/>
    <w:rsid w:val="0065721D"/>
    <w:rsid w:val="0065747C"/>
    <w:rsid w:val="00657BBC"/>
    <w:rsid w:val="006601A9"/>
    <w:rsid w:val="0066023F"/>
    <w:rsid w:val="00660316"/>
    <w:rsid w:val="006603E7"/>
    <w:rsid w:val="00660464"/>
    <w:rsid w:val="00660814"/>
    <w:rsid w:val="00660AB8"/>
    <w:rsid w:val="00661075"/>
    <w:rsid w:val="0066115F"/>
    <w:rsid w:val="0066123E"/>
    <w:rsid w:val="006612A3"/>
    <w:rsid w:val="00661309"/>
    <w:rsid w:val="006616EC"/>
    <w:rsid w:val="00661B97"/>
    <w:rsid w:val="00662711"/>
    <w:rsid w:val="00662860"/>
    <w:rsid w:val="0066288B"/>
    <w:rsid w:val="00662AF6"/>
    <w:rsid w:val="00662D00"/>
    <w:rsid w:val="00662D0D"/>
    <w:rsid w:val="00662E08"/>
    <w:rsid w:val="006630F7"/>
    <w:rsid w:val="006638EF"/>
    <w:rsid w:val="00663931"/>
    <w:rsid w:val="006639BC"/>
    <w:rsid w:val="00663B09"/>
    <w:rsid w:val="00663D00"/>
    <w:rsid w:val="00663F3F"/>
    <w:rsid w:val="00663FCC"/>
    <w:rsid w:val="00664287"/>
    <w:rsid w:val="00664546"/>
    <w:rsid w:val="0066481F"/>
    <w:rsid w:val="00664A5A"/>
    <w:rsid w:val="00664D42"/>
    <w:rsid w:val="00664E89"/>
    <w:rsid w:val="0066523C"/>
    <w:rsid w:val="0066523E"/>
    <w:rsid w:val="0066527A"/>
    <w:rsid w:val="006652A2"/>
    <w:rsid w:val="00665306"/>
    <w:rsid w:val="006653D4"/>
    <w:rsid w:val="00665859"/>
    <w:rsid w:val="006669C6"/>
    <w:rsid w:val="00666BD0"/>
    <w:rsid w:val="006670C7"/>
    <w:rsid w:val="0066711A"/>
    <w:rsid w:val="0066738A"/>
    <w:rsid w:val="0066748F"/>
    <w:rsid w:val="006674D4"/>
    <w:rsid w:val="006674EA"/>
    <w:rsid w:val="006675D1"/>
    <w:rsid w:val="00667C6A"/>
    <w:rsid w:val="00667DBC"/>
    <w:rsid w:val="00667EEB"/>
    <w:rsid w:val="00667FBF"/>
    <w:rsid w:val="0067017B"/>
    <w:rsid w:val="006703C4"/>
    <w:rsid w:val="0067091E"/>
    <w:rsid w:val="00670E40"/>
    <w:rsid w:val="00670F1C"/>
    <w:rsid w:val="0067116B"/>
    <w:rsid w:val="006712B7"/>
    <w:rsid w:val="006719C7"/>
    <w:rsid w:val="00671E4B"/>
    <w:rsid w:val="00671ED7"/>
    <w:rsid w:val="006721DB"/>
    <w:rsid w:val="006728AA"/>
    <w:rsid w:val="00672BB9"/>
    <w:rsid w:val="00672C65"/>
    <w:rsid w:val="00672EB8"/>
    <w:rsid w:val="0067321A"/>
    <w:rsid w:val="0067354C"/>
    <w:rsid w:val="00673571"/>
    <w:rsid w:val="006736BE"/>
    <w:rsid w:val="00673979"/>
    <w:rsid w:val="006739C8"/>
    <w:rsid w:val="00674157"/>
    <w:rsid w:val="0067452C"/>
    <w:rsid w:val="00674648"/>
    <w:rsid w:val="00674797"/>
    <w:rsid w:val="00674D71"/>
    <w:rsid w:val="00675051"/>
    <w:rsid w:val="0067508D"/>
    <w:rsid w:val="0067532E"/>
    <w:rsid w:val="006756E5"/>
    <w:rsid w:val="006756F1"/>
    <w:rsid w:val="0067595A"/>
    <w:rsid w:val="00675B02"/>
    <w:rsid w:val="00675B23"/>
    <w:rsid w:val="00676611"/>
    <w:rsid w:val="00676680"/>
    <w:rsid w:val="00676CF1"/>
    <w:rsid w:val="00676F12"/>
    <w:rsid w:val="0067717D"/>
    <w:rsid w:val="006771A6"/>
    <w:rsid w:val="0067736D"/>
    <w:rsid w:val="006774C7"/>
    <w:rsid w:val="00677B60"/>
    <w:rsid w:val="00677D9F"/>
    <w:rsid w:val="00677DD7"/>
    <w:rsid w:val="00677E59"/>
    <w:rsid w:val="00677FF9"/>
    <w:rsid w:val="00680000"/>
    <w:rsid w:val="006801E6"/>
    <w:rsid w:val="00680237"/>
    <w:rsid w:val="00680554"/>
    <w:rsid w:val="00680C34"/>
    <w:rsid w:val="00680D66"/>
    <w:rsid w:val="006813EF"/>
    <w:rsid w:val="006816EE"/>
    <w:rsid w:val="006818E6"/>
    <w:rsid w:val="0068190B"/>
    <w:rsid w:val="00681B70"/>
    <w:rsid w:val="00681D18"/>
    <w:rsid w:val="00681D3E"/>
    <w:rsid w:val="006820D8"/>
    <w:rsid w:val="00682295"/>
    <w:rsid w:val="00682363"/>
    <w:rsid w:val="006824D7"/>
    <w:rsid w:val="00682527"/>
    <w:rsid w:val="00682717"/>
    <w:rsid w:val="00682C75"/>
    <w:rsid w:val="00682D0D"/>
    <w:rsid w:val="00682D52"/>
    <w:rsid w:val="0068342C"/>
    <w:rsid w:val="00683804"/>
    <w:rsid w:val="006838DD"/>
    <w:rsid w:val="0068397F"/>
    <w:rsid w:val="00683B37"/>
    <w:rsid w:val="00683E1F"/>
    <w:rsid w:val="00683E8F"/>
    <w:rsid w:val="00684085"/>
    <w:rsid w:val="006840D4"/>
    <w:rsid w:val="006842A2"/>
    <w:rsid w:val="00684513"/>
    <w:rsid w:val="0068478D"/>
    <w:rsid w:val="006847BF"/>
    <w:rsid w:val="006847E6"/>
    <w:rsid w:val="006847F7"/>
    <w:rsid w:val="0068483E"/>
    <w:rsid w:val="006848ED"/>
    <w:rsid w:val="00684CC2"/>
    <w:rsid w:val="00684E1A"/>
    <w:rsid w:val="00684E51"/>
    <w:rsid w:val="00684F1C"/>
    <w:rsid w:val="00685112"/>
    <w:rsid w:val="00685342"/>
    <w:rsid w:val="00685440"/>
    <w:rsid w:val="006854E2"/>
    <w:rsid w:val="00685622"/>
    <w:rsid w:val="006858C9"/>
    <w:rsid w:val="00686064"/>
    <w:rsid w:val="0068646F"/>
    <w:rsid w:val="0068681A"/>
    <w:rsid w:val="006869DE"/>
    <w:rsid w:val="00687404"/>
    <w:rsid w:val="006875B0"/>
    <w:rsid w:val="0068799B"/>
    <w:rsid w:val="00687B82"/>
    <w:rsid w:val="00687BA8"/>
    <w:rsid w:val="0069018D"/>
    <w:rsid w:val="00690491"/>
    <w:rsid w:val="006906C6"/>
    <w:rsid w:val="00690F0B"/>
    <w:rsid w:val="00691212"/>
    <w:rsid w:val="006915F6"/>
    <w:rsid w:val="00691705"/>
    <w:rsid w:val="0069183E"/>
    <w:rsid w:val="006919AF"/>
    <w:rsid w:val="00691BD1"/>
    <w:rsid w:val="00691C77"/>
    <w:rsid w:val="00691D75"/>
    <w:rsid w:val="0069249D"/>
    <w:rsid w:val="00692756"/>
    <w:rsid w:val="00692875"/>
    <w:rsid w:val="00692F03"/>
    <w:rsid w:val="00692F19"/>
    <w:rsid w:val="006934DD"/>
    <w:rsid w:val="00693776"/>
    <w:rsid w:val="00693F59"/>
    <w:rsid w:val="00693F61"/>
    <w:rsid w:val="00693F62"/>
    <w:rsid w:val="006942BB"/>
    <w:rsid w:val="006945F8"/>
    <w:rsid w:val="00694A26"/>
    <w:rsid w:val="00694DD8"/>
    <w:rsid w:val="00694E74"/>
    <w:rsid w:val="00694EDD"/>
    <w:rsid w:val="00694FCE"/>
    <w:rsid w:val="006955C7"/>
    <w:rsid w:val="00695A51"/>
    <w:rsid w:val="00695A9B"/>
    <w:rsid w:val="00695B68"/>
    <w:rsid w:val="00695EBA"/>
    <w:rsid w:val="006960D0"/>
    <w:rsid w:val="006960F0"/>
    <w:rsid w:val="006961AB"/>
    <w:rsid w:val="0069664E"/>
    <w:rsid w:val="00696845"/>
    <w:rsid w:val="0069696F"/>
    <w:rsid w:val="0069726E"/>
    <w:rsid w:val="006972CE"/>
    <w:rsid w:val="0069740E"/>
    <w:rsid w:val="006977D2"/>
    <w:rsid w:val="00697825"/>
    <w:rsid w:val="00697CF0"/>
    <w:rsid w:val="00697D22"/>
    <w:rsid w:val="006A01C4"/>
    <w:rsid w:val="006A0280"/>
    <w:rsid w:val="006A0741"/>
    <w:rsid w:val="006A1019"/>
    <w:rsid w:val="006A114E"/>
    <w:rsid w:val="006A1825"/>
    <w:rsid w:val="006A18FF"/>
    <w:rsid w:val="006A1CA8"/>
    <w:rsid w:val="006A1DBE"/>
    <w:rsid w:val="006A1F43"/>
    <w:rsid w:val="006A2427"/>
    <w:rsid w:val="006A2D69"/>
    <w:rsid w:val="006A2E31"/>
    <w:rsid w:val="006A30A0"/>
    <w:rsid w:val="006A3188"/>
    <w:rsid w:val="006A3829"/>
    <w:rsid w:val="006A3C9A"/>
    <w:rsid w:val="006A3E43"/>
    <w:rsid w:val="006A3E5C"/>
    <w:rsid w:val="006A4061"/>
    <w:rsid w:val="006A435D"/>
    <w:rsid w:val="006A4399"/>
    <w:rsid w:val="006A43D3"/>
    <w:rsid w:val="006A4627"/>
    <w:rsid w:val="006A499A"/>
    <w:rsid w:val="006A4CEA"/>
    <w:rsid w:val="006A4E99"/>
    <w:rsid w:val="006A4F7B"/>
    <w:rsid w:val="006A4F97"/>
    <w:rsid w:val="006A55CA"/>
    <w:rsid w:val="006A5874"/>
    <w:rsid w:val="006A5A13"/>
    <w:rsid w:val="006A5AE4"/>
    <w:rsid w:val="006A5D07"/>
    <w:rsid w:val="006A5F9C"/>
    <w:rsid w:val="006A6088"/>
    <w:rsid w:val="006A632D"/>
    <w:rsid w:val="006A6A84"/>
    <w:rsid w:val="006A6AE0"/>
    <w:rsid w:val="006A6B08"/>
    <w:rsid w:val="006A6BEB"/>
    <w:rsid w:val="006A6F55"/>
    <w:rsid w:val="006A736C"/>
    <w:rsid w:val="006A75C5"/>
    <w:rsid w:val="006A7911"/>
    <w:rsid w:val="006B0463"/>
    <w:rsid w:val="006B0735"/>
    <w:rsid w:val="006B0ABE"/>
    <w:rsid w:val="006B0BD7"/>
    <w:rsid w:val="006B0FE7"/>
    <w:rsid w:val="006B2591"/>
    <w:rsid w:val="006B2D59"/>
    <w:rsid w:val="006B2DFE"/>
    <w:rsid w:val="006B309C"/>
    <w:rsid w:val="006B30BF"/>
    <w:rsid w:val="006B313B"/>
    <w:rsid w:val="006B3222"/>
    <w:rsid w:val="006B3318"/>
    <w:rsid w:val="006B33C3"/>
    <w:rsid w:val="006B33FC"/>
    <w:rsid w:val="006B3448"/>
    <w:rsid w:val="006B34BD"/>
    <w:rsid w:val="006B34F4"/>
    <w:rsid w:val="006B34FB"/>
    <w:rsid w:val="006B357B"/>
    <w:rsid w:val="006B3674"/>
    <w:rsid w:val="006B3885"/>
    <w:rsid w:val="006B39B0"/>
    <w:rsid w:val="006B3C4A"/>
    <w:rsid w:val="006B3E98"/>
    <w:rsid w:val="006B3ED4"/>
    <w:rsid w:val="006B42A7"/>
    <w:rsid w:val="006B4FAA"/>
    <w:rsid w:val="006B50DF"/>
    <w:rsid w:val="006B5421"/>
    <w:rsid w:val="006B5530"/>
    <w:rsid w:val="006B5594"/>
    <w:rsid w:val="006B595C"/>
    <w:rsid w:val="006B5DB6"/>
    <w:rsid w:val="006B5ED7"/>
    <w:rsid w:val="006B627F"/>
    <w:rsid w:val="006B6327"/>
    <w:rsid w:val="006B673B"/>
    <w:rsid w:val="006B6C3F"/>
    <w:rsid w:val="006B7046"/>
    <w:rsid w:val="006B7179"/>
    <w:rsid w:val="006B736D"/>
    <w:rsid w:val="006B73B3"/>
    <w:rsid w:val="006B740C"/>
    <w:rsid w:val="006B77B3"/>
    <w:rsid w:val="006B79C1"/>
    <w:rsid w:val="006B7BAA"/>
    <w:rsid w:val="006B7D98"/>
    <w:rsid w:val="006C0067"/>
    <w:rsid w:val="006C011F"/>
    <w:rsid w:val="006C021E"/>
    <w:rsid w:val="006C05D7"/>
    <w:rsid w:val="006C08F5"/>
    <w:rsid w:val="006C0935"/>
    <w:rsid w:val="006C0B4F"/>
    <w:rsid w:val="006C0EFE"/>
    <w:rsid w:val="006C1507"/>
    <w:rsid w:val="006C1565"/>
    <w:rsid w:val="006C18CE"/>
    <w:rsid w:val="006C1938"/>
    <w:rsid w:val="006C1F1B"/>
    <w:rsid w:val="006C2520"/>
    <w:rsid w:val="006C2692"/>
    <w:rsid w:val="006C28A9"/>
    <w:rsid w:val="006C2BE5"/>
    <w:rsid w:val="006C2D8B"/>
    <w:rsid w:val="006C3401"/>
    <w:rsid w:val="006C35E9"/>
    <w:rsid w:val="006C37F2"/>
    <w:rsid w:val="006C3814"/>
    <w:rsid w:val="006C3AEC"/>
    <w:rsid w:val="006C3DAE"/>
    <w:rsid w:val="006C3FEE"/>
    <w:rsid w:val="006C424F"/>
    <w:rsid w:val="006C459D"/>
    <w:rsid w:val="006C4B3D"/>
    <w:rsid w:val="006C4B9C"/>
    <w:rsid w:val="006C4C69"/>
    <w:rsid w:val="006C4D8D"/>
    <w:rsid w:val="006C4DE2"/>
    <w:rsid w:val="006C52E2"/>
    <w:rsid w:val="006C55EC"/>
    <w:rsid w:val="006C5689"/>
    <w:rsid w:val="006C5BA3"/>
    <w:rsid w:val="006C5BF4"/>
    <w:rsid w:val="006C5D82"/>
    <w:rsid w:val="006C5DE1"/>
    <w:rsid w:val="006C5FE2"/>
    <w:rsid w:val="006C6472"/>
    <w:rsid w:val="006C66AD"/>
    <w:rsid w:val="006C66DC"/>
    <w:rsid w:val="006C6894"/>
    <w:rsid w:val="006C6E47"/>
    <w:rsid w:val="006C6E73"/>
    <w:rsid w:val="006C6EC7"/>
    <w:rsid w:val="006C700A"/>
    <w:rsid w:val="006C71C1"/>
    <w:rsid w:val="006C72FF"/>
    <w:rsid w:val="006C750A"/>
    <w:rsid w:val="006C760F"/>
    <w:rsid w:val="006C7813"/>
    <w:rsid w:val="006C789B"/>
    <w:rsid w:val="006C7A08"/>
    <w:rsid w:val="006C7CE6"/>
    <w:rsid w:val="006C7F0B"/>
    <w:rsid w:val="006C7FAB"/>
    <w:rsid w:val="006D067A"/>
    <w:rsid w:val="006D0707"/>
    <w:rsid w:val="006D07E6"/>
    <w:rsid w:val="006D0C2C"/>
    <w:rsid w:val="006D0E7F"/>
    <w:rsid w:val="006D1431"/>
    <w:rsid w:val="006D1568"/>
    <w:rsid w:val="006D1594"/>
    <w:rsid w:val="006D15C7"/>
    <w:rsid w:val="006D2575"/>
    <w:rsid w:val="006D2C12"/>
    <w:rsid w:val="006D2E61"/>
    <w:rsid w:val="006D30AE"/>
    <w:rsid w:val="006D325E"/>
    <w:rsid w:val="006D328D"/>
    <w:rsid w:val="006D3AAC"/>
    <w:rsid w:val="006D3AC4"/>
    <w:rsid w:val="006D3D83"/>
    <w:rsid w:val="006D4469"/>
    <w:rsid w:val="006D45B5"/>
    <w:rsid w:val="006D48E3"/>
    <w:rsid w:val="006D4E84"/>
    <w:rsid w:val="006D511D"/>
    <w:rsid w:val="006D5184"/>
    <w:rsid w:val="006D5606"/>
    <w:rsid w:val="006D5708"/>
    <w:rsid w:val="006D5726"/>
    <w:rsid w:val="006D573E"/>
    <w:rsid w:val="006D5937"/>
    <w:rsid w:val="006D5A1E"/>
    <w:rsid w:val="006D5D31"/>
    <w:rsid w:val="006D6066"/>
    <w:rsid w:val="006D62F8"/>
    <w:rsid w:val="006D67F6"/>
    <w:rsid w:val="006D6983"/>
    <w:rsid w:val="006D6BC3"/>
    <w:rsid w:val="006D6D4B"/>
    <w:rsid w:val="006D7386"/>
    <w:rsid w:val="006D754C"/>
    <w:rsid w:val="006D7767"/>
    <w:rsid w:val="006D7851"/>
    <w:rsid w:val="006D7B11"/>
    <w:rsid w:val="006D7DF2"/>
    <w:rsid w:val="006E0127"/>
    <w:rsid w:val="006E015E"/>
    <w:rsid w:val="006E03CC"/>
    <w:rsid w:val="006E0972"/>
    <w:rsid w:val="006E0CB4"/>
    <w:rsid w:val="006E0DBE"/>
    <w:rsid w:val="006E11CF"/>
    <w:rsid w:val="006E1423"/>
    <w:rsid w:val="006E15E1"/>
    <w:rsid w:val="006E20FA"/>
    <w:rsid w:val="006E210A"/>
    <w:rsid w:val="006E2197"/>
    <w:rsid w:val="006E272C"/>
    <w:rsid w:val="006E2929"/>
    <w:rsid w:val="006E2996"/>
    <w:rsid w:val="006E2DA0"/>
    <w:rsid w:val="006E3099"/>
    <w:rsid w:val="006E30C4"/>
    <w:rsid w:val="006E3325"/>
    <w:rsid w:val="006E33E1"/>
    <w:rsid w:val="006E34CF"/>
    <w:rsid w:val="006E365B"/>
    <w:rsid w:val="006E372C"/>
    <w:rsid w:val="006E3D22"/>
    <w:rsid w:val="006E3DE2"/>
    <w:rsid w:val="006E4097"/>
    <w:rsid w:val="006E412B"/>
    <w:rsid w:val="006E4244"/>
    <w:rsid w:val="006E4388"/>
    <w:rsid w:val="006E4443"/>
    <w:rsid w:val="006E444F"/>
    <w:rsid w:val="006E4875"/>
    <w:rsid w:val="006E49A2"/>
    <w:rsid w:val="006E49C4"/>
    <w:rsid w:val="006E4A30"/>
    <w:rsid w:val="006E4C86"/>
    <w:rsid w:val="006E4F55"/>
    <w:rsid w:val="006E5271"/>
    <w:rsid w:val="006E575A"/>
    <w:rsid w:val="006E57AA"/>
    <w:rsid w:val="006E5D24"/>
    <w:rsid w:val="006E5F88"/>
    <w:rsid w:val="006E5FDD"/>
    <w:rsid w:val="006E6150"/>
    <w:rsid w:val="006E6447"/>
    <w:rsid w:val="006E6515"/>
    <w:rsid w:val="006E662E"/>
    <w:rsid w:val="006E663F"/>
    <w:rsid w:val="006E692E"/>
    <w:rsid w:val="006E69F2"/>
    <w:rsid w:val="006E6B54"/>
    <w:rsid w:val="006E6B82"/>
    <w:rsid w:val="006E6D99"/>
    <w:rsid w:val="006E6F34"/>
    <w:rsid w:val="006E708F"/>
    <w:rsid w:val="006E739B"/>
    <w:rsid w:val="006E7438"/>
    <w:rsid w:val="006E74C0"/>
    <w:rsid w:val="006E7679"/>
    <w:rsid w:val="006E7884"/>
    <w:rsid w:val="006E78B9"/>
    <w:rsid w:val="006E7F15"/>
    <w:rsid w:val="006F032E"/>
    <w:rsid w:val="006F0821"/>
    <w:rsid w:val="006F0F59"/>
    <w:rsid w:val="006F113C"/>
    <w:rsid w:val="006F1181"/>
    <w:rsid w:val="006F11C5"/>
    <w:rsid w:val="006F137C"/>
    <w:rsid w:val="006F1433"/>
    <w:rsid w:val="006F14B7"/>
    <w:rsid w:val="006F1975"/>
    <w:rsid w:val="006F1999"/>
    <w:rsid w:val="006F1F14"/>
    <w:rsid w:val="006F2354"/>
    <w:rsid w:val="006F26CD"/>
    <w:rsid w:val="006F2733"/>
    <w:rsid w:val="006F2806"/>
    <w:rsid w:val="006F28C1"/>
    <w:rsid w:val="006F2956"/>
    <w:rsid w:val="006F2A83"/>
    <w:rsid w:val="006F2E16"/>
    <w:rsid w:val="006F2ECF"/>
    <w:rsid w:val="006F2F77"/>
    <w:rsid w:val="006F315A"/>
    <w:rsid w:val="006F3388"/>
    <w:rsid w:val="006F34DB"/>
    <w:rsid w:val="006F3853"/>
    <w:rsid w:val="006F38B6"/>
    <w:rsid w:val="006F3BE5"/>
    <w:rsid w:val="006F3C3F"/>
    <w:rsid w:val="006F3C63"/>
    <w:rsid w:val="006F3E00"/>
    <w:rsid w:val="006F3E34"/>
    <w:rsid w:val="006F3E89"/>
    <w:rsid w:val="006F3FE0"/>
    <w:rsid w:val="006F4165"/>
    <w:rsid w:val="006F44DF"/>
    <w:rsid w:val="006F45C5"/>
    <w:rsid w:val="006F4E92"/>
    <w:rsid w:val="006F4ECD"/>
    <w:rsid w:val="006F4F69"/>
    <w:rsid w:val="006F5420"/>
    <w:rsid w:val="006F5577"/>
    <w:rsid w:val="006F55BC"/>
    <w:rsid w:val="006F55DD"/>
    <w:rsid w:val="006F5713"/>
    <w:rsid w:val="006F584D"/>
    <w:rsid w:val="006F5B4F"/>
    <w:rsid w:val="006F5B7A"/>
    <w:rsid w:val="006F5B94"/>
    <w:rsid w:val="006F60DD"/>
    <w:rsid w:val="006F625A"/>
    <w:rsid w:val="006F62A2"/>
    <w:rsid w:val="006F63B2"/>
    <w:rsid w:val="006F684E"/>
    <w:rsid w:val="006F68DD"/>
    <w:rsid w:val="006F6CA8"/>
    <w:rsid w:val="006F71C2"/>
    <w:rsid w:val="006F7620"/>
    <w:rsid w:val="006F7CBE"/>
    <w:rsid w:val="006F7DEE"/>
    <w:rsid w:val="006F7E7D"/>
    <w:rsid w:val="00700190"/>
    <w:rsid w:val="00700327"/>
    <w:rsid w:val="00700848"/>
    <w:rsid w:val="007008A9"/>
    <w:rsid w:val="00700C3B"/>
    <w:rsid w:val="00700D04"/>
    <w:rsid w:val="00700DB8"/>
    <w:rsid w:val="00700E8D"/>
    <w:rsid w:val="0070121D"/>
    <w:rsid w:val="0070123B"/>
    <w:rsid w:val="00701612"/>
    <w:rsid w:val="00701882"/>
    <w:rsid w:val="00701950"/>
    <w:rsid w:val="00701DB6"/>
    <w:rsid w:val="007020AD"/>
    <w:rsid w:val="00702283"/>
    <w:rsid w:val="00702BF7"/>
    <w:rsid w:val="00702C1C"/>
    <w:rsid w:val="00702C33"/>
    <w:rsid w:val="00702C91"/>
    <w:rsid w:val="00702D90"/>
    <w:rsid w:val="00702DBA"/>
    <w:rsid w:val="00702E17"/>
    <w:rsid w:val="00702EED"/>
    <w:rsid w:val="00703474"/>
    <w:rsid w:val="00703543"/>
    <w:rsid w:val="00703620"/>
    <w:rsid w:val="007037A5"/>
    <w:rsid w:val="007037DA"/>
    <w:rsid w:val="00703879"/>
    <w:rsid w:val="00703C86"/>
    <w:rsid w:val="00704145"/>
    <w:rsid w:val="0070428A"/>
    <w:rsid w:val="007048FF"/>
    <w:rsid w:val="00704A07"/>
    <w:rsid w:val="00705087"/>
    <w:rsid w:val="00705670"/>
    <w:rsid w:val="007058D6"/>
    <w:rsid w:val="00705A07"/>
    <w:rsid w:val="00705A2D"/>
    <w:rsid w:val="00705A3D"/>
    <w:rsid w:val="00705B13"/>
    <w:rsid w:val="00706585"/>
    <w:rsid w:val="007069EE"/>
    <w:rsid w:val="00706F1D"/>
    <w:rsid w:val="0070702F"/>
    <w:rsid w:val="007071B1"/>
    <w:rsid w:val="007071E5"/>
    <w:rsid w:val="0070723E"/>
    <w:rsid w:val="00707759"/>
    <w:rsid w:val="007077DA"/>
    <w:rsid w:val="0070780A"/>
    <w:rsid w:val="00707D37"/>
    <w:rsid w:val="007100A1"/>
    <w:rsid w:val="00710227"/>
    <w:rsid w:val="007102D0"/>
    <w:rsid w:val="0071061E"/>
    <w:rsid w:val="0071093E"/>
    <w:rsid w:val="00710CA3"/>
    <w:rsid w:val="00710DEC"/>
    <w:rsid w:val="007110BA"/>
    <w:rsid w:val="00711258"/>
    <w:rsid w:val="007115F7"/>
    <w:rsid w:val="00711722"/>
    <w:rsid w:val="00711C54"/>
    <w:rsid w:val="00711DCC"/>
    <w:rsid w:val="00712163"/>
    <w:rsid w:val="0071225B"/>
    <w:rsid w:val="00712A31"/>
    <w:rsid w:val="00712CFB"/>
    <w:rsid w:val="00713141"/>
    <w:rsid w:val="00713445"/>
    <w:rsid w:val="007136E6"/>
    <w:rsid w:val="00713794"/>
    <w:rsid w:val="0071379E"/>
    <w:rsid w:val="00713835"/>
    <w:rsid w:val="00713AFC"/>
    <w:rsid w:val="00713EF5"/>
    <w:rsid w:val="007148E9"/>
    <w:rsid w:val="00714C5B"/>
    <w:rsid w:val="00715510"/>
    <w:rsid w:val="00715513"/>
    <w:rsid w:val="00715941"/>
    <w:rsid w:val="0071596D"/>
    <w:rsid w:val="00715C08"/>
    <w:rsid w:val="00715C9D"/>
    <w:rsid w:val="00715E1F"/>
    <w:rsid w:val="00715F68"/>
    <w:rsid w:val="0071645A"/>
    <w:rsid w:val="007164EF"/>
    <w:rsid w:val="00716628"/>
    <w:rsid w:val="00716A93"/>
    <w:rsid w:val="00716D01"/>
    <w:rsid w:val="00716D48"/>
    <w:rsid w:val="00716FD2"/>
    <w:rsid w:val="00717339"/>
    <w:rsid w:val="0071778A"/>
    <w:rsid w:val="00717996"/>
    <w:rsid w:val="007179A6"/>
    <w:rsid w:val="007179C2"/>
    <w:rsid w:val="00717D07"/>
    <w:rsid w:val="00717EBE"/>
    <w:rsid w:val="00720075"/>
    <w:rsid w:val="007200D1"/>
    <w:rsid w:val="00720594"/>
    <w:rsid w:val="00720B04"/>
    <w:rsid w:val="00720BE4"/>
    <w:rsid w:val="00720EC2"/>
    <w:rsid w:val="00721441"/>
    <w:rsid w:val="007216AF"/>
    <w:rsid w:val="007217A9"/>
    <w:rsid w:val="0072180B"/>
    <w:rsid w:val="00721853"/>
    <w:rsid w:val="00721B8D"/>
    <w:rsid w:val="0072276E"/>
    <w:rsid w:val="00723006"/>
    <w:rsid w:val="00723657"/>
    <w:rsid w:val="007237A9"/>
    <w:rsid w:val="007237FF"/>
    <w:rsid w:val="0072391E"/>
    <w:rsid w:val="00723BF5"/>
    <w:rsid w:val="007240EE"/>
    <w:rsid w:val="00724390"/>
    <w:rsid w:val="0072449D"/>
    <w:rsid w:val="00724CE5"/>
    <w:rsid w:val="007251B5"/>
    <w:rsid w:val="007251C5"/>
    <w:rsid w:val="007254B4"/>
    <w:rsid w:val="007259E9"/>
    <w:rsid w:val="00726062"/>
    <w:rsid w:val="007268C6"/>
    <w:rsid w:val="0072696C"/>
    <w:rsid w:val="00726CBB"/>
    <w:rsid w:val="00726E07"/>
    <w:rsid w:val="00727348"/>
    <w:rsid w:val="00727782"/>
    <w:rsid w:val="007277DE"/>
    <w:rsid w:val="00727802"/>
    <w:rsid w:val="007279E5"/>
    <w:rsid w:val="00727CC2"/>
    <w:rsid w:val="00727CC9"/>
    <w:rsid w:val="00727EF0"/>
    <w:rsid w:val="0073016F"/>
    <w:rsid w:val="00730240"/>
    <w:rsid w:val="00730351"/>
    <w:rsid w:val="00730582"/>
    <w:rsid w:val="007305D1"/>
    <w:rsid w:val="00730AD0"/>
    <w:rsid w:val="00730FFC"/>
    <w:rsid w:val="00731021"/>
    <w:rsid w:val="0073113C"/>
    <w:rsid w:val="0073122B"/>
    <w:rsid w:val="00731432"/>
    <w:rsid w:val="0073189C"/>
    <w:rsid w:val="00731DAD"/>
    <w:rsid w:val="00731E7D"/>
    <w:rsid w:val="0073208E"/>
    <w:rsid w:val="0073238F"/>
    <w:rsid w:val="007323B7"/>
    <w:rsid w:val="00732408"/>
    <w:rsid w:val="00732740"/>
    <w:rsid w:val="0073286C"/>
    <w:rsid w:val="00732B13"/>
    <w:rsid w:val="00732CBC"/>
    <w:rsid w:val="00732CDE"/>
    <w:rsid w:val="00732DBA"/>
    <w:rsid w:val="00732E8D"/>
    <w:rsid w:val="00733511"/>
    <w:rsid w:val="00733521"/>
    <w:rsid w:val="00733527"/>
    <w:rsid w:val="00733635"/>
    <w:rsid w:val="00733650"/>
    <w:rsid w:val="007336C5"/>
    <w:rsid w:val="00733950"/>
    <w:rsid w:val="00733B5F"/>
    <w:rsid w:val="00733C6E"/>
    <w:rsid w:val="0073403F"/>
    <w:rsid w:val="007345A9"/>
    <w:rsid w:val="00734E7A"/>
    <w:rsid w:val="00734F2F"/>
    <w:rsid w:val="00735591"/>
    <w:rsid w:val="0073566B"/>
    <w:rsid w:val="00735B8B"/>
    <w:rsid w:val="00735C61"/>
    <w:rsid w:val="00735DCE"/>
    <w:rsid w:val="0073631C"/>
    <w:rsid w:val="0073673A"/>
    <w:rsid w:val="00736A3D"/>
    <w:rsid w:val="00736A9A"/>
    <w:rsid w:val="00736B31"/>
    <w:rsid w:val="00736B68"/>
    <w:rsid w:val="00736B9B"/>
    <w:rsid w:val="007373A5"/>
    <w:rsid w:val="0073752C"/>
    <w:rsid w:val="007378F5"/>
    <w:rsid w:val="00737B87"/>
    <w:rsid w:val="00737C31"/>
    <w:rsid w:val="00737F9F"/>
    <w:rsid w:val="0074002A"/>
    <w:rsid w:val="0074007F"/>
    <w:rsid w:val="007401EC"/>
    <w:rsid w:val="007402D3"/>
    <w:rsid w:val="00740430"/>
    <w:rsid w:val="0074088F"/>
    <w:rsid w:val="00740973"/>
    <w:rsid w:val="00740C85"/>
    <w:rsid w:val="00741092"/>
    <w:rsid w:val="0074187F"/>
    <w:rsid w:val="0074198B"/>
    <w:rsid w:val="00741E08"/>
    <w:rsid w:val="00741E4B"/>
    <w:rsid w:val="00741E80"/>
    <w:rsid w:val="00742198"/>
    <w:rsid w:val="00742406"/>
    <w:rsid w:val="0074252B"/>
    <w:rsid w:val="007425FC"/>
    <w:rsid w:val="00742782"/>
    <w:rsid w:val="007429A0"/>
    <w:rsid w:val="00742A54"/>
    <w:rsid w:val="00742FDC"/>
    <w:rsid w:val="0074316A"/>
    <w:rsid w:val="00743183"/>
    <w:rsid w:val="0074341F"/>
    <w:rsid w:val="007436DD"/>
    <w:rsid w:val="0074372B"/>
    <w:rsid w:val="00743851"/>
    <w:rsid w:val="00743981"/>
    <w:rsid w:val="007439FF"/>
    <w:rsid w:val="00743B1C"/>
    <w:rsid w:val="00743BB4"/>
    <w:rsid w:val="0074423B"/>
    <w:rsid w:val="0074472F"/>
    <w:rsid w:val="00744769"/>
    <w:rsid w:val="007448CE"/>
    <w:rsid w:val="00744A01"/>
    <w:rsid w:val="00744B08"/>
    <w:rsid w:val="00744C47"/>
    <w:rsid w:val="00745762"/>
    <w:rsid w:val="0074577D"/>
    <w:rsid w:val="00745804"/>
    <w:rsid w:val="00746113"/>
    <w:rsid w:val="00746483"/>
    <w:rsid w:val="007465F0"/>
    <w:rsid w:val="007469D4"/>
    <w:rsid w:val="007469EA"/>
    <w:rsid w:val="00746A05"/>
    <w:rsid w:val="0074722C"/>
    <w:rsid w:val="007472FF"/>
    <w:rsid w:val="007474C7"/>
    <w:rsid w:val="00747609"/>
    <w:rsid w:val="00747612"/>
    <w:rsid w:val="0074773B"/>
    <w:rsid w:val="00747931"/>
    <w:rsid w:val="00747B01"/>
    <w:rsid w:val="00747BE4"/>
    <w:rsid w:val="00747F55"/>
    <w:rsid w:val="00750049"/>
    <w:rsid w:val="0075006A"/>
    <w:rsid w:val="007508F6"/>
    <w:rsid w:val="00750AA4"/>
    <w:rsid w:val="00750C6A"/>
    <w:rsid w:val="00750CF1"/>
    <w:rsid w:val="00750F72"/>
    <w:rsid w:val="0075110D"/>
    <w:rsid w:val="007517F7"/>
    <w:rsid w:val="00751917"/>
    <w:rsid w:val="00751B09"/>
    <w:rsid w:val="00751F7E"/>
    <w:rsid w:val="0075236F"/>
    <w:rsid w:val="007529AD"/>
    <w:rsid w:val="007529CE"/>
    <w:rsid w:val="00752CCF"/>
    <w:rsid w:val="007534D5"/>
    <w:rsid w:val="007535EA"/>
    <w:rsid w:val="0075371B"/>
    <w:rsid w:val="00753947"/>
    <w:rsid w:val="00753DA9"/>
    <w:rsid w:val="00753DB1"/>
    <w:rsid w:val="007541E9"/>
    <w:rsid w:val="0075443E"/>
    <w:rsid w:val="0075452F"/>
    <w:rsid w:val="0075480B"/>
    <w:rsid w:val="00754F62"/>
    <w:rsid w:val="0075522C"/>
    <w:rsid w:val="0075580C"/>
    <w:rsid w:val="00755929"/>
    <w:rsid w:val="00755A0A"/>
    <w:rsid w:val="00755B82"/>
    <w:rsid w:val="00755CD9"/>
    <w:rsid w:val="00755D6A"/>
    <w:rsid w:val="007561DF"/>
    <w:rsid w:val="007563BC"/>
    <w:rsid w:val="00756602"/>
    <w:rsid w:val="0075692F"/>
    <w:rsid w:val="00756B17"/>
    <w:rsid w:val="00756D0E"/>
    <w:rsid w:val="00756E2E"/>
    <w:rsid w:val="007570A4"/>
    <w:rsid w:val="0075719C"/>
    <w:rsid w:val="00757389"/>
    <w:rsid w:val="007573EF"/>
    <w:rsid w:val="007574A4"/>
    <w:rsid w:val="00757712"/>
    <w:rsid w:val="00757754"/>
    <w:rsid w:val="00757D3E"/>
    <w:rsid w:val="00757DD2"/>
    <w:rsid w:val="00757E1E"/>
    <w:rsid w:val="0076023A"/>
    <w:rsid w:val="00760398"/>
    <w:rsid w:val="00760A73"/>
    <w:rsid w:val="00760D31"/>
    <w:rsid w:val="00761549"/>
    <w:rsid w:val="0076165B"/>
    <w:rsid w:val="00761917"/>
    <w:rsid w:val="00761924"/>
    <w:rsid w:val="00761F7B"/>
    <w:rsid w:val="00762100"/>
    <w:rsid w:val="00762480"/>
    <w:rsid w:val="00762C4E"/>
    <w:rsid w:val="00762CFB"/>
    <w:rsid w:val="00762E7E"/>
    <w:rsid w:val="00762FE8"/>
    <w:rsid w:val="00762FEC"/>
    <w:rsid w:val="00763375"/>
    <w:rsid w:val="00763755"/>
    <w:rsid w:val="007638A1"/>
    <w:rsid w:val="007638C5"/>
    <w:rsid w:val="00763A73"/>
    <w:rsid w:val="00763ABF"/>
    <w:rsid w:val="00763C97"/>
    <w:rsid w:val="00763D76"/>
    <w:rsid w:val="00763EC8"/>
    <w:rsid w:val="00763FDE"/>
    <w:rsid w:val="00764445"/>
    <w:rsid w:val="00764B2C"/>
    <w:rsid w:val="00764D5F"/>
    <w:rsid w:val="00764E31"/>
    <w:rsid w:val="0076504F"/>
    <w:rsid w:val="007650D6"/>
    <w:rsid w:val="007650DE"/>
    <w:rsid w:val="0076527F"/>
    <w:rsid w:val="0076546D"/>
    <w:rsid w:val="0076567E"/>
    <w:rsid w:val="0076581B"/>
    <w:rsid w:val="00765820"/>
    <w:rsid w:val="00765936"/>
    <w:rsid w:val="007659C9"/>
    <w:rsid w:val="00765C33"/>
    <w:rsid w:val="00765D46"/>
    <w:rsid w:val="00765E90"/>
    <w:rsid w:val="00765ED4"/>
    <w:rsid w:val="00765F72"/>
    <w:rsid w:val="00766B0A"/>
    <w:rsid w:val="00766F60"/>
    <w:rsid w:val="00767076"/>
    <w:rsid w:val="00767557"/>
    <w:rsid w:val="00767637"/>
    <w:rsid w:val="0076774E"/>
    <w:rsid w:val="00767A7D"/>
    <w:rsid w:val="00767B00"/>
    <w:rsid w:val="00767B46"/>
    <w:rsid w:val="00767CD1"/>
    <w:rsid w:val="00767FB5"/>
    <w:rsid w:val="007702C4"/>
    <w:rsid w:val="00770491"/>
    <w:rsid w:val="00770654"/>
    <w:rsid w:val="00770932"/>
    <w:rsid w:val="00770CBE"/>
    <w:rsid w:val="00770D13"/>
    <w:rsid w:val="00770F1C"/>
    <w:rsid w:val="00771058"/>
    <w:rsid w:val="007714F6"/>
    <w:rsid w:val="0077154B"/>
    <w:rsid w:val="00771BBC"/>
    <w:rsid w:val="00771C70"/>
    <w:rsid w:val="00771E9F"/>
    <w:rsid w:val="00772090"/>
    <w:rsid w:val="00772405"/>
    <w:rsid w:val="0077260F"/>
    <w:rsid w:val="0077278F"/>
    <w:rsid w:val="00772838"/>
    <w:rsid w:val="00772861"/>
    <w:rsid w:val="007729E7"/>
    <w:rsid w:val="007729EF"/>
    <w:rsid w:val="00772ECB"/>
    <w:rsid w:val="00772F70"/>
    <w:rsid w:val="00772F8A"/>
    <w:rsid w:val="0077312B"/>
    <w:rsid w:val="00773BAF"/>
    <w:rsid w:val="00773D1E"/>
    <w:rsid w:val="00773D48"/>
    <w:rsid w:val="00773EF8"/>
    <w:rsid w:val="007747FC"/>
    <w:rsid w:val="00774B36"/>
    <w:rsid w:val="00774B92"/>
    <w:rsid w:val="00774C21"/>
    <w:rsid w:val="007753CE"/>
    <w:rsid w:val="00775727"/>
    <w:rsid w:val="00775A91"/>
    <w:rsid w:val="007766B1"/>
    <w:rsid w:val="00776795"/>
    <w:rsid w:val="007768FA"/>
    <w:rsid w:val="00776901"/>
    <w:rsid w:val="00776A19"/>
    <w:rsid w:val="00776C55"/>
    <w:rsid w:val="00776E40"/>
    <w:rsid w:val="0077737C"/>
    <w:rsid w:val="007777B2"/>
    <w:rsid w:val="00777897"/>
    <w:rsid w:val="00777B63"/>
    <w:rsid w:val="00777BF5"/>
    <w:rsid w:val="00777DB7"/>
    <w:rsid w:val="00780434"/>
    <w:rsid w:val="007805BE"/>
    <w:rsid w:val="00780835"/>
    <w:rsid w:val="0078102E"/>
    <w:rsid w:val="007811A5"/>
    <w:rsid w:val="0078125E"/>
    <w:rsid w:val="007815EB"/>
    <w:rsid w:val="007817E7"/>
    <w:rsid w:val="00781A2E"/>
    <w:rsid w:val="00782107"/>
    <w:rsid w:val="007823D6"/>
    <w:rsid w:val="007823FC"/>
    <w:rsid w:val="00782544"/>
    <w:rsid w:val="00782561"/>
    <w:rsid w:val="00782CEC"/>
    <w:rsid w:val="007831BA"/>
    <w:rsid w:val="00783392"/>
    <w:rsid w:val="00783B6D"/>
    <w:rsid w:val="00783BCE"/>
    <w:rsid w:val="00783C7E"/>
    <w:rsid w:val="00783F7E"/>
    <w:rsid w:val="007844B1"/>
    <w:rsid w:val="00784F45"/>
    <w:rsid w:val="00785070"/>
    <w:rsid w:val="007853AC"/>
    <w:rsid w:val="007853C9"/>
    <w:rsid w:val="0078540C"/>
    <w:rsid w:val="0078561A"/>
    <w:rsid w:val="00785A8B"/>
    <w:rsid w:val="00785BAA"/>
    <w:rsid w:val="00785F60"/>
    <w:rsid w:val="00785F70"/>
    <w:rsid w:val="007862A7"/>
    <w:rsid w:val="00786648"/>
    <w:rsid w:val="0078665E"/>
    <w:rsid w:val="007868DD"/>
    <w:rsid w:val="0078692C"/>
    <w:rsid w:val="00786B3C"/>
    <w:rsid w:val="00786B8F"/>
    <w:rsid w:val="00786B9E"/>
    <w:rsid w:val="00786EE9"/>
    <w:rsid w:val="00787002"/>
    <w:rsid w:val="007871E5"/>
    <w:rsid w:val="007875C7"/>
    <w:rsid w:val="0078761E"/>
    <w:rsid w:val="007876A6"/>
    <w:rsid w:val="00787733"/>
    <w:rsid w:val="00787812"/>
    <w:rsid w:val="007879E4"/>
    <w:rsid w:val="00787A0E"/>
    <w:rsid w:val="00787DB9"/>
    <w:rsid w:val="00787ED8"/>
    <w:rsid w:val="00790004"/>
    <w:rsid w:val="007900B3"/>
    <w:rsid w:val="007902FE"/>
    <w:rsid w:val="007904EB"/>
    <w:rsid w:val="00790B10"/>
    <w:rsid w:val="00790ED9"/>
    <w:rsid w:val="0079117C"/>
    <w:rsid w:val="007911B9"/>
    <w:rsid w:val="00791280"/>
    <w:rsid w:val="00791404"/>
    <w:rsid w:val="007915B1"/>
    <w:rsid w:val="0079172A"/>
    <w:rsid w:val="00791752"/>
    <w:rsid w:val="007917A6"/>
    <w:rsid w:val="00791BBE"/>
    <w:rsid w:val="00791C46"/>
    <w:rsid w:val="00791E0D"/>
    <w:rsid w:val="00792416"/>
    <w:rsid w:val="00792B9D"/>
    <w:rsid w:val="00792E16"/>
    <w:rsid w:val="00792F18"/>
    <w:rsid w:val="00792F75"/>
    <w:rsid w:val="00793450"/>
    <w:rsid w:val="00793686"/>
    <w:rsid w:val="0079373E"/>
    <w:rsid w:val="007939E5"/>
    <w:rsid w:val="00793C44"/>
    <w:rsid w:val="00793C48"/>
    <w:rsid w:val="00793D8A"/>
    <w:rsid w:val="00794072"/>
    <w:rsid w:val="00794231"/>
    <w:rsid w:val="007942F8"/>
    <w:rsid w:val="0079472A"/>
    <w:rsid w:val="0079479B"/>
    <w:rsid w:val="00794932"/>
    <w:rsid w:val="00794A42"/>
    <w:rsid w:val="00794B61"/>
    <w:rsid w:val="00794CCB"/>
    <w:rsid w:val="00794D57"/>
    <w:rsid w:val="00794EB4"/>
    <w:rsid w:val="0079528F"/>
    <w:rsid w:val="0079576B"/>
    <w:rsid w:val="00795781"/>
    <w:rsid w:val="00795A31"/>
    <w:rsid w:val="00795A80"/>
    <w:rsid w:val="00795D2A"/>
    <w:rsid w:val="00795EAC"/>
    <w:rsid w:val="007961D7"/>
    <w:rsid w:val="00796664"/>
    <w:rsid w:val="00796A1E"/>
    <w:rsid w:val="00796A46"/>
    <w:rsid w:val="00796B90"/>
    <w:rsid w:val="00796CE8"/>
    <w:rsid w:val="00796D81"/>
    <w:rsid w:val="00796DC1"/>
    <w:rsid w:val="00796FA3"/>
    <w:rsid w:val="00796FC3"/>
    <w:rsid w:val="007971BF"/>
    <w:rsid w:val="007973AE"/>
    <w:rsid w:val="00797513"/>
    <w:rsid w:val="007975E9"/>
    <w:rsid w:val="0079766D"/>
    <w:rsid w:val="00797B61"/>
    <w:rsid w:val="00797B80"/>
    <w:rsid w:val="00797E44"/>
    <w:rsid w:val="007A047C"/>
    <w:rsid w:val="007A0531"/>
    <w:rsid w:val="007A05A1"/>
    <w:rsid w:val="007A06A8"/>
    <w:rsid w:val="007A0A2D"/>
    <w:rsid w:val="007A0EFF"/>
    <w:rsid w:val="007A1087"/>
    <w:rsid w:val="007A17A0"/>
    <w:rsid w:val="007A1CF5"/>
    <w:rsid w:val="007A1F01"/>
    <w:rsid w:val="007A1F2D"/>
    <w:rsid w:val="007A20A1"/>
    <w:rsid w:val="007A21EA"/>
    <w:rsid w:val="007A2484"/>
    <w:rsid w:val="007A25CA"/>
    <w:rsid w:val="007A28CD"/>
    <w:rsid w:val="007A2DA2"/>
    <w:rsid w:val="007A2E2A"/>
    <w:rsid w:val="007A31B4"/>
    <w:rsid w:val="007A3641"/>
    <w:rsid w:val="007A3B60"/>
    <w:rsid w:val="007A3BD0"/>
    <w:rsid w:val="007A4661"/>
    <w:rsid w:val="007A475D"/>
    <w:rsid w:val="007A4909"/>
    <w:rsid w:val="007A4BFE"/>
    <w:rsid w:val="007A5A28"/>
    <w:rsid w:val="007A5D7D"/>
    <w:rsid w:val="007A621C"/>
    <w:rsid w:val="007A6993"/>
    <w:rsid w:val="007A6B8B"/>
    <w:rsid w:val="007A6CB3"/>
    <w:rsid w:val="007A72DB"/>
    <w:rsid w:val="007A7534"/>
    <w:rsid w:val="007A7803"/>
    <w:rsid w:val="007A7A2F"/>
    <w:rsid w:val="007A7A3B"/>
    <w:rsid w:val="007A7D47"/>
    <w:rsid w:val="007A7F55"/>
    <w:rsid w:val="007B06F7"/>
    <w:rsid w:val="007B07A6"/>
    <w:rsid w:val="007B0E01"/>
    <w:rsid w:val="007B1160"/>
    <w:rsid w:val="007B1592"/>
    <w:rsid w:val="007B18D9"/>
    <w:rsid w:val="007B1C5E"/>
    <w:rsid w:val="007B1D5A"/>
    <w:rsid w:val="007B1DFB"/>
    <w:rsid w:val="007B1EED"/>
    <w:rsid w:val="007B2057"/>
    <w:rsid w:val="007B22CC"/>
    <w:rsid w:val="007B278D"/>
    <w:rsid w:val="007B27FD"/>
    <w:rsid w:val="007B28CB"/>
    <w:rsid w:val="007B2B95"/>
    <w:rsid w:val="007B2EBB"/>
    <w:rsid w:val="007B2F68"/>
    <w:rsid w:val="007B300C"/>
    <w:rsid w:val="007B31B5"/>
    <w:rsid w:val="007B31E9"/>
    <w:rsid w:val="007B325F"/>
    <w:rsid w:val="007B3445"/>
    <w:rsid w:val="007B374C"/>
    <w:rsid w:val="007B37F5"/>
    <w:rsid w:val="007B3803"/>
    <w:rsid w:val="007B38C4"/>
    <w:rsid w:val="007B3F2B"/>
    <w:rsid w:val="007B40E3"/>
    <w:rsid w:val="007B4558"/>
    <w:rsid w:val="007B49E6"/>
    <w:rsid w:val="007B4B1D"/>
    <w:rsid w:val="007B5038"/>
    <w:rsid w:val="007B507E"/>
    <w:rsid w:val="007B5147"/>
    <w:rsid w:val="007B52B1"/>
    <w:rsid w:val="007B531E"/>
    <w:rsid w:val="007B54EE"/>
    <w:rsid w:val="007B5560"/>
    <w:rsid w:val="007B5583"/>
    <w:rsid w:val="007B55C0"/>
    <w:rsid w:val="007B5782"/>
    <w:rsid w:val="007B5C3B"/>
    <w:rsid w:val="007B5E19"/>
    <w:rsid w:val="007B5F69"/>
    <w:rsid w:val="007B6009"/>
    <w:rsid w:val="007B6022"/>
    <w:rsid w:val="007B61CC"/>
    <w:rsid w:val="007B6292"/>
    <w:rsid w:val="007B679A"/>
    <w:rsid w:val="007B68E1"/>
    <w:rsid w:val="007B6CDD"/>
    <w:rsid w:val="007B6D24"/>
    <w:rsid w:val="007B6E6D"/>
    <w:rsid w:val="007B6E89"/>
    <w:rsid w:val="007B6EC7"/>
    <w:rsid w:val="007B6ECE"/>
    <w:rsid w:val="007B7015"/>
    <w:rsid w:val="007B715A"/>
    <w:rsid w:val="007B7749"/>
    <w:rsid w:val="007B77F0"/>
    <w:rsid w:val="007B786F"/>
    <w:rsid w:val="007B7D08"/>
    <w:rsid w:val="007C00AD"/>
    <w:rsid w:val="007C024E"/>
    <w:rsid w:val="007C0340"/>
    <w:rsid w:val="007C0E0D"/>
    <w:rsid w:val="007C0E3F"/>
    <w:rsid w:val="007C132D"/>
    <w:rsid w:val="007C13B1"/>
    <w:rsid w:val="007C1463"/>
    <w:rsid w:val="007C1985"/>
    <w:rsid w:val="007C19A2"/>
    <w:rsid w:val="007C19AE"/>
    <w:rsid w:val="007C1B5A"/>
    <w:rsid w:val="007C1EB8"/>
    <w:rsid w:val="007C22BA"/>
    <w:rsid w:val="007C244D"/>
    <w:rsid w:val="007C246C"/>
    <w:rsid w:val="007C2953"/>
    <w:rsid w:val="007C2CDA"/>
    <w:rsid w:val="007C337E"/>
    <w:rsid w:val="007C33F7"/>
    <w:rsid w:val="007C347B"/>
    <w:rsid w:val="007C35EC"/>
    <w:rsid w:val="007C36CA"/>
    <w:rsid w:val="007C3775"/>
    <w:rsid w:val="007C3A32"/>
    <w:rsid w:val="007C3E07"/>
    <w:rsid w:val="007C3E0C"/>
    <w:rsid w:val="007C40CB"/>
    <w:rsid w:val="007C4427"/>
    <w:rsid w:val="007C4BAE"/>
    <w:rsid w:val="007C4EF0"/>
    <w:rsid w:val="007C5024"/>
    <w:rsid w:val="007C5449"/>
    <w:rsid w:val="007C5AD5"/>
    <w:rsid w:val="007C5B0D"/>
    <w:rsid w:val="007C5CE2"/>
    <w:rsid w:val="007C6109"/>
    <w:rsid w:val="007C6484"/>
    <w:rsid w:val="007C6971"/>
    <w:rsid w:val="007C6CD3"/>
    <w:rsid w:val="007C7106"/>
    <w:rsid w:val="007C7206"/>
    <w:rsid w:val="007C7233"/>
    <w:rsid w:val="007C739E"/>
    <w:rsid w:val="007C77E5"/>
    <w:rsid w:val="007C7EA1"/>
    <w:rsid w:val="007D087C"/>
    <w:rsid w:val="007D0A0E"/>
    <w:rsid w:val="007D0A51"/>
    <w:rsid w:val="007D0E7B"/>
    <w:rsid w:val="007D1828"/>
    <w:rsid w:val="007D1CFA"/>
    <w:rsid w:val="007D1D00"/>
    <w:rsid w:val="007D2756"/>
    <w:rsid w:val="007D2A66"/>
    <w:rsid w:val="007D2BAA"/>
    <w:rsid w:val="007D2C9A"/>
    <w:rsid w:val="007D2EF7"/>
    <w:rsid w:val="007D3096"/>
    <w:rsid w:val="007D30CE"/>
    <w:rsid w:val="007D313E"/>
    <w:rsid w:val="007D3190"/>
    <w:rsid w:val="007D39CE"/>
    <w:rsid w:val="007D3A19"/>
    <w:rsid w:val="007D3AEA"/>
    <w:rsid w:val="007D3F79"/>
    <w:rsid w:val="007D3FC8"/>
    <w:rsid w:val="007D4200"/>
    <w:rsid w:val="007D46B9"/>
    <w:rsid w:val="007D485E"/>
    <w:rsid w:val="007D4A22"/>
    <w:rsid w:val="007D4CBD"/>
    <w:rsid w:val="007D4DC9"/>
    <w:rsid w:val="007D5151"/>
    <w:rsid w:val="007D5597"/>
    <w:rsid w:val="007D5651"/>
    <w:rsid w:val="007D57AA"/>
    <w:rsid w:val="007D596C"/>
    <w:rsid w:val="007D5DD6"/>
    <w:rsid w:val="007D5E45"/>
    <w:rsid w:val="007D63AE"/>
    <w:rsid w:val="007D6927"/>
    <w:rsid w:val="007D69D0"/>
    <w:rsid w:val="007D6B48"/>
    <w:rsid w:val="007D6C4C"/>
    <w:rsid w:val="007D74AD"/>
    <w:rsid w:val="007D75FF"/>
    <w:rsid w:val="007D7AC5"/>
    <w:rsid w:val="007D7B68"/>
    <w:rsid w:val="007D7BBE"/>
    <w:rsid w:val="007D7D1D"/>
    <w:rsid w:val="007E02EF"/>
    <w:rsid w:val="007E03CF"/>
    <w:rsid w:val="007E047E"/>
    <w:rsid w:val="007E0759"/>
    <w:rsid w:val="007E0876"/>
    <w:rsid w:val="007E0EAF"/>
    <w:rsid w:val="007E11D9"/>
    <w:rsid w:val="007E17BF"/>
    <w:rsid w:val="007E1AD8"/>
    <w:rsid w:val="007E1ECA"/>
    <w:rsid w:val="007E21F0"/>
    <w:rsid w:val="007E228B"/>
    <w:rsid w:val="007E23E1"/>
    <w:rsid w:val="007E2526"/>
    <w:rsid w:val="007E2715"/>
    <w:rsid w:val="007E2767"/>
    <w:rsid w:val="007E293A"/>
    <w:rsid w:val="007E29D1"/>
    <w:rsid w:val="007E2B9B"/>
    <w:rsid w:val="007E2CDE"/>
    <w:rsid w:val="007E2FAD"/>
    <w:rsid w:val="007E2FDE"/>
    <w:rsid w:val="007E3085"/>
    <w:rsid w:val="007E3098"/>
    <w:rsid w:val="007E30BC"/>
    <w:rsid w:val="007E3100"/>
    <w:rsid w:val="007E3522"/>
    <w:rsid w:val="007E36F3"/>
    <w:rsid w:val="007E36F7"/>
    <w:rsid w:val="007E3712"/>
    <w:rsid w:val="007E3737"/>
    <w:rsid w:val="007E381D"/>
    <w:rsid w:val="007E3A7F"/>
    <w:rsid w:val="007E3BE0"/>
    <w:rsid w:val="007E3CAF"/>
    <w:rsid w:val="007E3D8E"/>
    <w:rsid w:val="007E3FBC"/>
    <w:rsid w:val="007E41AF"/>
    <w:rsid w:val="007E4270"/>
    <w:rsid w:val="007E4288"/>
    <w:rsid w:val="007E4429"/>
    <w:rsid w:val="007E476D"/>
    <w:rsid w:val="007E4AB2"/>
    <w:rsid w:val="007E4CC5"/>
    <w:rsid w:val="007E5109"/>
    <w:rsid w:val="007E52AA"/>
    <w:rsid w:val="007E53E1"/>
    <w:rsid w:val="007E55FB"/>
    <w:rsid w:val="007E5783"/>
    <w:rsid w:val="007E5CB4"/>
    <w:rsid w:val="007E5F93"/>
    <w:rsid w:val="007E5F94"/>
    <w:rsid w:val="007E605C"/>
    <w:rsid w:val="007E60C5"/>
    <w:rsid w:val="007E65DE"/>
    <w:rsid w:val="007E667B"/>
    <w:rsid w:val="007E6975"/>
    <w:rsid w:val="007E69DD"/>
    <w:rsid w:val="007E70F6"/>
    <w:rsid w:val="007E71E6"/>
    <w:rsid w:val="007E71F6"/>
    <w:rsid w:val="007E7243"/>
    <w:rsid w:val="007E753A"/>
    <w:rsid w:val="007E7B88"/>
    <w:rsid w:val="007E7EAE"/>
    <w:rsid w:val="007F017F"/>
    <w:rsid w:val="007F036F"/>
    <w:rsid w:val="007F0677"/>
    <w:rsid w:val="007F0810"/>
    <w:rsid w:val="007F099B"/>
    <w:rsid w:val="007F0C20"/>
    <w:rsid w:val="007F0D71"/>
    <w:rsid w:val="007F0D9D"/>
    <w:rsid w:val="007F105E"/>
    <w:rsid w:val="007F11C5"/>
    <w:rsid w:val="007F11FD"/>
    <w:rsid w:val="007F152E"/>
    <w:rsid w:val="007F1ACC"/>
    <w:rsid w:val="007F1D43"/>
    <w:rsid w:val="007F1DDD"/>
    <w:rsid w:val="007F20C6"/>
    <w:rsid w:val="007F21B8"/>
    <w:rsid w:val="007F23BA"/>
    <w:rsid w:val="007F2444"/>
    <w:rsid w:val="007F2872"/>
    <w:rsid w:val="007F2C81"/>
    <w:rsid w:val="007F2D0E"/>
    <w:rsid w:val="007F2FB6"/>
    <w:rsid w:val="007F307E"/>
    <w:rsid w:val="007F30FA"/>
    <w:rsid w:val="007F32D2"/>
    <w:rsid w:val="007F33AF"/>
    <w:rsid w:val="007F356D"/>
    <w:rsid w:val="007F35AF"/>
    <w:rsid w:val="007F39C6"/>
    <w:rsid w:val="007F3B6F"/>
    <w:rsid w:val="007F3CE9"/>
    <w:rsid w:val="007F3E59"/>
    <w:rsid w:val="007F4035"/>
    <w:rsid w:val="007F418B"/>
    <w:rsid w:val="007F423F"/>
    <w:rsid w:val="007F4924"/>
    <w:rsid w:val="007F4BD8"/>
    <w:rsid w:val="007F4BFD"/>
    <w:rsid w:val="007F4D8A"/>
    <w:rsid w:val="007F53E5"/>
    <w:rsid w:val="007F5D72"/>
    <w:rsid w:val="007F6044"/>
    <w:rsid w:val="007F6103"/>
    <w:rsid w:val="007F623A"/>
    <w:rsid w:val="007F6E0A"/>
    <w:rsid w:val="007F70A4"/>
    <w:rsid w:val="007F7112"/>
    <w:rsid w:val="007F7232"/>
    <w:rsid w:val="007F736A"/>
    <w:rsid w:val="007F78BD"/>
    <w:rsid w:val="007F78BE"/>
    <w:rsid w:val="007F7A44"/>
    <w:rsid w:val="007F7F25"/>
    <w:rsid w:val="00800293"/>
    <w:rsid w:val="00800458"/>
    <w:rsid w:val="00800476"/>
    <w:rsid w:val="008005C4"/>
    <w:rsid w:val="0080064D"/>
    <w:rsid w:val="00800CBC"/>
    <w:rsid w:val="00800D11"/>
    <w:rsid w:val="008010B8"/>
    <w:rsid w:val="008012F8"/>
    <w:rsid w:val="008015D0"/>
    <w:rsid w:val="008016A2"/>
    <w:rsid w:val="00801752"/>
    <w:rsid w:val="00801E22"/>
    <w:rsid w:val="00802035"/>
    <w:rsid w:val="0080241F"/>
    <w:rsid w:val="0080249D"/>
    <w:rsid w:val="00802883"/>
    <w:rsid w:val="00802CB4"/>
    <w:rsid w:val="0080301C"/>
    <w:rsid w:val="008031DC"/>
    <w:rsid w:val="008035F9"/>
    <w:rsid w:val="0080388B"/>
    <w:rsid w:val="00803AE8"/>
    <w:rsid w:val="00803BC7"/>
    <w:rsid w:val="00803C26"/>
    <w:rsid w:val="00803F97"/>
    <w:rsid w:val="008040C2"/>
    <w:rsid w:val="00804153"/>
    <w:rsid w:val="0080431D"/>
    <w:rsid w:val="0080434C"/>
    <w:rsid w:val="00804381"/>
    <w:rsid w:val="00804483"/>
    <w:rsid w:val="00804728"/>
    <w:rsid w:val="00804870"/>
    <w:rsid w:val="00804B3F"/>
    <w:rsid w:val="0080501B"/>
    <w:rsid w:val="0080529C"/>
    <w:rsid w:val="008053E7"/>
    <w:rsid w:val="008055FF"/>
    <w:rsid w:val="008056FC"/>
    <w:rsid w:val="00805720"/>
    <w:rsid w:val="00805C62"/>
    <w:rsid w:val="00805FA9"/>
    <w:rsid w:val="008063DA"/>
    <w:rsid w:val="008063E7"/>
    <w:rsid w:val="008069E2"/>
    <w:rsid w:val="00806EFB"/>
    <w:rsid w:val="008070FB"/>
    <w:rsid w:val="008071BD"/>
    <w:rsid w:val="0080763F"/>
    <w:rsid w:val="00807649"/>
    <w:rsid w:val="00807714"/>
    <w:rsid w:val="00807792"/>
    <w:rsid w:val="00807A97"/>
    <w:rsid w:val="00807C52"/>
    <w:rsid w:val="0081026B"/>
    <w:rsid w:val="008107F3"/>
    <w:rsid w:val="008109E2"/>
    <w:rsid w:val="00810A39"/>
    <w:rsid w:val="00810AEF"/>
    <w:rsid w:val="00810AFF"/>
    <w:rsid w:val="00810E47"/>
    <w:rsid w:val="00810F9A"/>
    <w:rsid w:val="008113AB"/>
    <w:rsid w:val="008114AE"/>
    <w:rsid w:val="00811695"/>
    <w:rsid w:val="00811E7A"/>
    <w:rsid w:val="00811F4A"/>
    <w:rsid w:val="008123D2"/>
    <w:rsid w:val="0081254D"/>
    <w:rsid w:val="00812937"/>
    <w:rsid w:val="00812C7A"/>
    <w:rsid w:val="00812F67"/>
    <w:rsid w:val="00813046"/>
    <w:rsid w:val="00813052"/>
    <w:rsid w:val="0081326F"/>
    <w:rsid w:val="008136EF"/>
    <w:rsid w:val="00813B3A"/>
    <w:rsid w:val="00813B61"/>
    <w:rsid w:val="00813C14"/>
    <w:rsid w:val="00814034"/>
    <w:rsid w:val="00814095"/>
    <w:rsid w:val="008141C7"/>
    <w:rsid w:val="00814296"/>
    <w:rsid w:val="0081451F"/>
    <w:rsid w:val="00814AE4"/>
    <w:rsid w:val="00814B8C"/>
    <w:rsid w:val="00814B9A"/>
    <w:rsid w:val="00814C81"/>
    <w:rsid w:val="00814CDE"/>
    <w:rsid w:val="00814D25"/>
    <w:rsid w:val="00814F60"/>
    <w:rsid w:val="00814FE1"/>
    <w:rsid w:val="00815093"/>
    <w:rsid w:val="008154DD"/>
    <w:rsid w:val="00815864"/>
    <w:rsid w:val="0081586C"/>
    <w:rsid w:val="00815AD9"/>
    <w:rsid w:val="00815F92"/>
    <w:rsid w:val="008160A3"/>
    <w:rsid w:val="00816138"/>
    <w:rsid w:val="00816291"/>
    <w:rsid w:val="00816376"/>
    <w:rsid w:val="00816783"/>
    <w:rsid w:val="00816816"/>
    <w:rsid w:val="00816846"/>
    <w:rsid w:val="008168C3"/>
    <w:rsid w:val="008168C9"/>
    <w:rsid w:val="00816B99"/>
    <w:rsid w:val="00816BA6"/>
    <w:rsid w:val="00816E36"/>
    <w:rsid w:val="008172C5"/>
    <w:rsid w:val="008175CB"/>
    <w:rsid w:val="008176C5"/>
    <w:rsid w:val="0081794F"/>
    <w:rsid w:val="00817F65"/>
    <w:rsid w:val="0082001A"/>
    <w:rsid w:val="0082034E"/>
    <w:rsid w:val="00820436"/>
    <w:rsid w:val="008208C0"/>
    <w:rsid w:val="008209D7"/>
    <w:rsid w:val="00820A3B"/>
    <w:rsid w:val="00820DCD"/>
    <w:rsid w:val="00821235"/>
    <w:rsid w:val="008213A1"/>
    <w:rsid w:val="00821418"/>
    <w:rsid w:val="0082150F"/>
    <w:rsid w:val="00821523"/>
    <w:rsid w:val="008216EC"/>
    <w:rsid w:val="00821831"/>
    <w:rsid w:val="008218E6"/>
    <w:rsid w:val="00821A65"/>
    <w:rsid w:val="00821B0B"/>
    <w:rsid w:val="00821C27"/>
    <w:rsid w:val="008223C5"/>
    <w:rsid w:val="008223C7"/>
    <w:rsid w:val="00822A76"/>
    <w:rsid w:val="00822BB3"/>
    <w:rsid w:val="00822CA2"/>
    <w:rsid w:val="00822D14"/>
    <w:rsid w:val="00822D7A"/>
    <w:rsid w:val="00822EDF"/>
    <w:rsid w:val="008230BA"/>
    <w:rsid w:val="008238A1"/>
    <w:rsid w:val="008238C6"/>
    <w:rsid w:val="00823A21"/>
    <w:rsid w:val="00823AC2"/>
    <w:rsid w:val="00823B6B"/>
    <w:rsid w:val="00824204"/>
    <w:rsid w:val="00824958"/>
    <w:rsid w:val="00824B66"/>
    <w:rsid w:val="00824EFA"/>
    <w:rsid w:val="0082515F"/>
    <w:rsid w:val="00825572"/>
    <w:rsid w:val="00825748"/>
    <w:rsid w:val="00825762"/>
    <w:rsid w:val="008261D0"/>
    <w:rsid w:val="008262C7"/>
    <w:rsid w:val="00826462"/>
    <w:rsid w:val="0082677E"/>
    <w:rsid w:val="00826A0D"/>
    <w:rsid w:val="00826A3F"/>
    <w:rsid w:val="00826BD6"/>
    <w:rsid w:val="00826D64"/>
    <w:rsid w:val="00826EE2"/>
    <w:rsid w:val="00827086"/>
    <w:rsid w:val="008273FC"/>
    <w:rsid w:val="008274DD"/>
    <w:rsid w:val="0082775B"/>
    <w:rsid w:val="00827C5B"/>
    <w:rsid w:val="00827E29"/>
    <w:rsid w:val="008300A5"/>
    <w:rsid w:val="008305CB"/>
    <w:rsid w:val="0083064C"/>
    <w:rsid w:val="00830B55"/>
    <w:rsid w:val="00830D10"/>
    <w:rsid w:val="00831109"/>
    <w:rsid w:val="00831311"/>
    <w:rsid w:val="0083140C"/>
    <w:rsid w:val="0083162F"/>
    <w:rsid w:val="008316F1"/>
    <w:rsid w:val="008318DF"/>
    <w:rsid w:val="00831A2E"/>
    <w:rsid w:val="00831A64"/>
    <w:rsid w:val="00831BF6"/>
    <w:rsid w:val="00831C0F"/>
    <w:rsid w:val="008325CD"/>
    <w:rsid w:val="00832711"/>
    <w:rsid w:val="0083278F"/>
    <w:rsid w:val="00832D0F"/>
    <w:rsid w:val="00833064"/>
    <w:rsid w:val="008330A7"/>
    <w:rsid w:val="008332F8"/>
    <w:rsid w:val="008334B4"/>
    <w:rsid w:val="00833508"/>
    <w:rsid w:val="008338BC"/>
    <w:rsid w:val="00833E03"/>
    <w:rsid w:val="00833FD5"/>
    <w:rsid w:val="008344DA"/>
    <w:rsid w:val="008348F7"/>
    <w:rsid w:val="00834A9D"/>
    <w:rsid w:val="00834AC1"/>
    <w:rsid w:val="00834C14"/>
    <w:rsid w:val="00834F8F"/>
    <w:rsid w:val="0083535B"/>
    <w:rsid w:val="00835969"/>
    <w:rsid w:val="00835BDB"/>
    <w:rsid w:val="00835C03"/>
    <w:rsid w:val="00835D02"/>
    <w:rsid w:val="00835D36"/>
    <w:rsid w:val="00835E41"/>
    <w:rsid w:val="0083613C"/>
    <w:rsid w:val="008365DC"/>
    <w:rsid w:val="00836754"/>
    <w:rsid w:val="008367C2"/>
    <w:rsid w:val="00836A0B"/>
    <w:rsid w:val="00836E11"/>
    <w:rsid w:val="00836F88"/>
    <w:rsid w:val="008372E4"/>
    <w:rsid w:val="00837497"/>
    <w:rsid w:val="0083773A"/>
    <w:rsid w:val="0083789A"/>
    <w:rsid w:val="008378B1"/>
    <w:rsid w:val="00837BEA"/>
    <w:rsid w:val="00840415"/>
    <w:rsid w:val="00840450"/>
    <w:rsid w:val="00840803"/>
    <w:rsid w:val="00840C30"/>
    <w:rsid w:val="00840CC2"/>
    <w:rsid w:val="00840D91"/>
    <w:rsid w:val="00840DFD"/>
    <w:rsid w:val="008418BB"/>
    <w:rsid w:val="00841D90"/>
    <w:rsid w:val="0084218A"/>
    <w:rsid w:val="00842242"/>
    <w:rsid w:val="00842295"/>
    <w:rsid w:val="00842503"/>
    <w:rsid w:val="00842703"/>
    <w:rsid w:val="00842737"/>
    <w:rsid w:val="008437EC"/>
    <w:rsid w:val="00843941"/>
    <w:rsid w:val="00843BFE"/>
    <w:rsid w:val="00844144"/>
    <w:rsid w:val="008441DC"/>
    <w:rsid w:val="0084443B"/>
    <w:rsid w:val="008448D8"/>
    <w:rsid w:val="00844BEF"/>
    <w:rsid w:val="00844C64"/>
    <w:rsid w:val="00844E44"/>
    <w:rsid w:val="0084500F"/>
    <w:rsid w:val="0084505B"/>
    <w:rsid w:val="008455F4"/>
    <w:rsid w:val="00845765"/>
    <w:rsid w:val="0084583B"/>
    <w:rsid w:val="0084585A"/>
    <w:rsid w:val="00845B3E"/>
    <w:rsid w:val="00845DCD"/>
    <w:rsid w:val="00845F59"/>
    <w:rsid w:val="00846019"/>
    <w:rsid w:val="008468E4"/>
    <w:rsid w:val="0084796B"/>
    <w:rsid w:val="00847B49"/>
    <w:rsid w:val="00847D6D"/>
    <w:rsid w:val="00847F61"/>
    <w:rsid w:val="00847FFD"/>
    <w:rsid w:val="00850192"/>
    <w:rsid w:val="0085063E"/>
    <w:rsid w:val="0085070B"/>
    <w:rsid w:val="0085095F"/>
    <w:rsid w:val="008509D6"/>
    <w:rsid w:val="00850E6A"/>
    <w:rsid w:val="0085101C"/>
    <w:rsid w:val="00851047"/>
    <w:rsid w:val="008513BA"/>
    <w:rsid w:val="008514D0"/>
    <w:rsid w:val="00851B97"/>
    <w:rsid w:val="00851DE7"/>
    <w:rsid w:val="00852150"/>
    <w:rsid w:val="008523CF"/>
    <w:rsid w:val="0085248C"/>
    <w:rsid w:val="00853000"/>
    <w:rsid w:val="008530D5"/>
    <w:rsid w:val="0085331A"/>
    <w:rsid w:val="0085346C"/>
    <w:rsid w:val="00853527"/>
    <w:rsid w:val="0085360B"/>
    <w:rsid w:val="00853618"/>
    <w:rsid w:val="00853839"/>
    <w:rsid w:val="00853B80"/>
    <w:rsid w:val="00853C0F"/>
    <w:rsid w:val="00853FDD"/>
    <w:rsid w:val="0085442D"/>
    <w:rsid w:val="00854479"/>
    <w:rsid w:val="00854681"/>
    <w:rsid w:val="008549E5"/>
    <w:rsid w:val="00854F3B"/>
    <w:rsid w:val="0085500A"/>
    <w:rsid w:val="00855097"/>
    <w:rsid w:val="0085527B"/>
    <w:rsid w:val="008553D2"/>
    <w:rsid w:val="00855799"/>
    <w:rsid w:val="00855D99"/>
    <w:rsid w:val="008563B5"/>
    <w:rsid w:val="00856517"/>
    <w:rsid w:val="00856571"/>
    <w:rsid w:val="00856798"/>
    <w:rsid w:val="008569B2"/>
    <w:rsid w:val="00856B85"/>
    <w:rsid w:val="00856B96"/>
    <w:rsid w:val="00856F0B"/>
    <w:rsid w:val="00857143"/>
    <w:rsid w:val="00857518"/>
    <w:rsid w:val="008575BE"/>
    <w:rsid w:val="008576F8"/>
    <w:rsid w:val="0085787C"/>
    <w:rsid w:val="00857C93"/>
    <w:rsid w:val="00857CCE"/>
    <w:rsid w:val="00857E68"/>
    <w:rsid w:val="008602F6"/>
    <w:rsid w:val="008603C9"/>
    <w:rsid w:val="00860855"/>
    <w:rsid w:val="00860863"/>
    <w:rsid w:val="00860B36"/>
    <w:rsid w:val="00860CB3"/>
    <w:rsid w:val="00860E43"/>
    <w:rsid w:val="00860E4D"/>
    <w:rsid w:val="008611BA"/>
    <w:rsid w:val="008613CB"/>
    <w:rsid w:val="008615F6"/>
    <w:rsid w:val="00861816"/>
    <w:rsid w:val="00862136"/>
    <w:rsid w:val="0086230C"/>
    <w:rsid w:val="00862691"/>
    <w:rsid w:val="00862B66"/>
    <w:rsid w:val="00862E2F"/>
    <w:rsid w:val="00862E5A"/>
    <w:rsid w:val="00863079"/>
    <w:rsid w:val="008630F1"/>
    <w:rsid w:val="00863305"/>
    <w:rsid w:val="00863481"/>
    <w:rsid w:val="00863618"/>
    <w:rsid w:val="00863663"/>
    <w:rsid w:val="008636ED"/>
    <w:rsid w:val="00863773"/>
    <w:rsid w:val="008639D6"/>
    <w:rsid w:val="00863D24"/>
    <w:rsid w:val="00863DE2"/>
    <w:rsid w:val="00863E1D"/>
    <w:rsid w:val="00863EB9"/>
    <w:rsid w:val="00864321"/>
    <w:rsid w:val="008645E3"/>
    <w:rsid w:val="00864600"/>
    <w:rsid w:val="0086471C"/>
    <w:rsid w:val="00864BC4"/>
    <w:rsid w:val="00864C2F"/>
    <w:rsid w:val="00864CCD"/>
    <w:rsid w:val="00864EBD"/>
    <w:rsid w:val="0086512B"/>
    <w:rsid w:val="00865381"/>
    <w:rsid w:val="008653DB"/>
    <w:rsid w:val="008655A2"/>
    <w:rsid w:val="008655DF"/>
    <w:rsid w:val="008656A4"/>
    <w:rsid w:val="00865801"/>
    <w:rsid w:val="008660F7"/>
    <w:rsid w:val="0086651C"/>
    <w:rsid w:val="008665A5"/>
    <w:rsid w:val="00866A8F"/>
    <w:rsid w:val="00866D6B"/>
    <w:rsid w:val="00866F39"/>
    <w:rsid w:val="008674B4"/>
    <w:rsid w:val="0086755B"/>
    <w:rsid w:val="00867683"/>
    <w:rsid w:val="0086797C"/>
    <w:rsid w:val="00867A0B"/>
    <w:rsid w:val="00867CBD"/>
    <w:rsid w:val="00867DA2"/>
    <w:rsid w:val="00870056"/>
    <w:rsid w:val="0087014D"/>
    <w:rsid w:val="0087034C"/>
    <w:rsid w:val="00870870"/>
    <w:rsid w:val="0087097A"/>
    <w:rsid w:val="00870999"/>
    <w:rsid w:val="00870E39"/>
    <w:rsid w:val="00871198"/>
    <w:rsid w:val="008716B4"/>
    <w:rsid w:val="00871812"/>
    <w:rsid w:val="00871C64"/>
    <w:rsid w:val="00871D2F"/>
    <w:rsid w:val="00871DB2"/>
    <w:rsid w:val="008720F6"/>
    <w:rsid w:val="008724AC"/>
    <w:rsid w:val="00872751"/>
    <w:rsid w:val="00872824"/>
    <w:rsid w:val="0087297D"/>
    <w:rsid w:val="00872C3B"/>
    <w:rsid w:val="00872D73"/>
    <w:rsid w:val="00872E86"/>
    <w:rsid w:val="00872F23"/>
    <w:rsid w:val="00872FE0"/>
    <w:rsid w:val="008733D1"/>
    <w:rsid w:val="00873430"/>
    <w:rsid w:val="008736ED"/>
    <w:rsid w:val="00873AB1"/>
    <w:rsid w:val="00874076"/>
    <w:rsid w:val="00874339"/>
    <w:rsid w:val="008743D8"/>
    <w:rsid w:val="008745C4"/>
    <w:rsid w:val="00874655"/>
    <w:rsid w:val="0087472B"/>
    <w:rsid w:val="00874971"/>
    <w:rsid w:val="00874ADE"/>
    <w:rsid w:val="00874BBE"/>
    <w:rsid w:val="00874CFC"/>
    <w:rsid w:val="00875175"/>
    <w:rsid w:val="00875191"/>
    <w:rsid w:val="008752CB"/>
    <w:rsid w:val="00875330"/>
    <w:rsid w:val="0087572F"/>
    <w:rsid w:val="00875B1C"/>
    <w:rsid w:val="00875CA4"/>
    <w:rsid w:val="00875DC8"/>
    <w:rsid w:val="00875F7F"/>
    <w:rsid w:val="00875FFA"/>
    <w:rsid w:val="00876071"/>
    <w:rsid w:val="00876080"/>
    <w:rsid w:val="008763EC"/>
    <w:rsid w:val="0087680A"/>
    <w:rsid w:val="00876A17"/>
    <w:rsid w:val="00877315"/>
    <w:rsid w:val="0087785C"/>
    <w:rsid w:val="0087795B"/>
    <w:rsid w:val="00877B9B"/>
    <w:rsid w:val="008802C2"/>
    <w:rsid w:val="00880456"/>
    <w:rsid w:val="008805C0"/>
    <w:rsid w:val="008808A9"/>
    <w:rsid w:val="00880E16"/>
    <w:rsid w:val="00880F3D"/>
    <w:rsid w:val="008813AA"/>
    <w:rsid w:val="008813D7"/>
    <w:rsid w:val="00881803"/>
    <w:rsid w:val="00881BA7"/>
    <w:rsid w:val="00881C17"/>
    <w:rsid w:val="00881D75"/>
    <w:rsid w:val="0088209F"/>
    <w:rsid w:val="008820D0"/>
    <w:rsid w:val="00882566"/>
    <w:rsid w:val="00882711"/>
    <w:rsid w:val="0088274D"/>
    <w:rsid w:val="008827F0"/>
    <w:rsid w:val="0088292B"/>
    <w:rsid w:val="00882AE8"/>
    <w:rsid w:val="00883141"/>
    <w:rsid w:val="0088321B"/>
    <w:rsid w:val="008834E8"/>
    <w:rsid w:val="0088356F"/>
    <w:rsid w:val="00883676"/>
    <w:rsid w:val="008837C4"/>
    <w:rsid w:val="00883C44"/>
    <w:rsid w:val="00883D5E"/>
    <w:rsid w:val="00883EB3"/>
    <w:rsid w:val="00883FD6"/>
    <w:rsid w:val="008843A9"/>
    <w:rsid w:val="00884872"/>
    <w:rsid w:val="0088545F"/>
    <w:rsid w:val="0088570D"/>
    <w:rsid w:val="008857F3"/>
    <w:rsid w:val="008858E0"/>
    <w:rsid w:val="00885924"/>
    <w:rsid w:val="00885BC8"/>
    <w:rsid w:val="0088641D"/>
    <w:rsid w:val="0088665A"/>
    <w:rsid w:val="008869DF"/>
    <w:rsid w:val="00886CCC"/>
    <w:rsid w:val="00886E5A"/>
    <w:rsid w:val="008873EB"/>
    <w:rsid w:val="008875C4"/>
    <w:rsid w:val="00887741"/>
    <w:rsid w:val="008877AB"/>
    <w:rsid w:val="008877DB"/>
    <w:rsid w:val="00887953"/>
    <w:rsid w:val="00887E22"/>
    <w:rsid w:val="008900AD"/>
    <w:rsid w:val="00890106"/>
    <w:rsid w:val="008903F9"/>
    <w:rsid w:val="0089049E"/>
    <w:rsid w:val="00890BE0"/>
    <w:rsid w:val="00890C2B"/>
    <w:rsid w:val="00890D15"/>
    <w:rsid w:val="00891016"/>
    <w:rsid w:val="00891223"/>
    <w:rsid w:val="00891469"/>
    <w:rsid w:val="008916E1"/>
    <w:rsid w:val="008918FE"/>
    <w:rsid w:val="00891AD8"/>
    <w:rsid w:val="00891C7B"/>
    <w:rsid w:val="00891D82"/>
    <w:rsid w:val="00891D8E"/>
    <w:rsid w:val="008920B4"/>
    <w:rsid w:val="008923A7"/>
    <w:rsid w:val="008924A3"/>
    <w:rsid w:val="008924AD"/>
    <w:rsid w:val="008926EB"/>
    <w:rsid w:val="008928F2"/>
    <w:rsid w:val="00892CD9"/>
    <w:rsid w:val="00892D21"/>
    <w:rsid w:val="00892EE4"/>
    <w:rsid w:val="00892F8D"/>
    <w:rsid w:val="008933E7"/>
    <w:rsid w:val="008934CE"/>
    <w:rsid w:val="00893668"/>
    <w:rsid w:val="00893763"/>
    <w:rsid w:val="0089376A"/>
    <w:rsid w:val="00893A9A"/>
    <w:rsid w:val="00893B78"/>
    <w:rsid w:val="00893E99"/>
    <w:rsid w:val="00893F99"/>
    <w:rsid w:val="008944B2"/>
    <w:rsid w:val="008945E6"/>
    <w:rsid w:val="00894897"/>
    <w:rsid w:val="00894C42"/>
    <w:rsid w:val="008954D3"/>
    <w:rsid w:val="00895535"/>
    <w:rsid w:val="00895637"/>
    <w:rsid w:val="00895835"/>
    <w:rsid w:val="00895969"/>
    <w:rsid w:val="00896868"/>
    <w:rsid w:val="00896919"/>
    <w:rsid w:val="00896C8F"/>
    <w:rsid w:val="00896D60"/>
    <w:rsid w:val="00896FBA"/>
    <w:rsid w:val="008970B6"/>
    <w:rsid w:val="00897324"/>
    <w:rsid w:val="0089734A"/>
    <w:rsid w:val="008976FB"/>
    <w:rsid w:val="00897E4A"/>
    <w:rsid w:val="008A0150"/>
    <w:rsid w:val="008A0196"/>
    <w:rsid w:val="008A01BA"/>
    <w:rsid w:val="008A027B"/>
    <w:rsid w:val="008A072E"/>
    <w:rsid w:val="008A088D"/>
    <w:rsid w:val="008A0AB6"/>
    <w:rsid w:val="008A0B7C"/>
    <w:rsid w:val="008A0BDD"/>
    <w:rsid w:val="008A1495"/>
    <w:rsid w:val="008A1641"/>
    <w:rsid w:val="008A165E"/>
    <w:rsid w:val="008A1945"/>
    <w:rsid w:val="008A1AB0"/>
    <w:rsid w:val="008A1D5F"/>
    <w:rsid w:val="008A2136"/>
    <w:rsid w:val="008A2296"/>
    <w:rsid w:val="008A26C3"/>
    <w:rsid w:val="008A2706"/>
    <w:rsid w:val="008A28E2"/>
    <w:rsid w:val="008A29DE"/>
    <w:rsid w:val="008A2B34"/>
    <w:rsid w:val="008A2E86"/>
    <w:rsid w:val="008A2EA1"/>
    <w:rsid w:val="008A307B"/>
    <w:rsid w:val="008A30CF"/>
    <w:rsid w:val="008A31A9"/>
    <w:rsid w:val="008A3449"/>
    <w:rsid w:val="008A3722"/>
    <w:rsid w:val="008A37D0"/>
    <w:rsid w:val="008A3982"/>
    <w:rsid w:val="008A39EF"/>
    <w:rsid w:val="008A3A29"/>
    <w:rsid w:val="008A3CE5"/>
    <w:rsid w:val="008A3DC5"/>
    <w:rsid w:val="008A3F4E"/>
    <w:rsid w:val="008A43C3"/>
    <w:rsid w:val="008A479C"/>
    <w:rsid w:val="008A4814"/>
    <w:rsid w:val="008A4A77"/>
    <w:rsid w:val="008A4B4D"/>
    <w:rsid w:val="008A4BC3"/>
    <w:rsid w:val="008A500B"/>
    <w:rsid w:val="008A54CB"/>
    <w:rsid w:val="008A5654"/>
    <w:rsid w:val="008A57A5"/>
    <w:rsid w:val="008A5842"/>
    <w:rsid w:val="008A6112"/>
    <w:rsid w:val="008A65B4"/>
    <w:rsid w:val="008A66AF"/>
    <w:rsid w:val="008A67DE"/>
    <w:rsid w:val="008A6AAA"/>
    <w:rsid w:val="008A7050"/>
    <w:rsid w:val="008A772E"/>
    <w:rsid w:val="008A7A4B"/>
    <w:rsid w:val="008A7D03"/>
    <w:rsid w:val="008A7DB3"/>
    <w:rsid w:val="008B0010"/>
    <w:rsid w:val="008B0186"/>
    <w:rsid w:val="008B0316"/>
    <w:rsid w:val="008B0420"/>
    <w:rsid w:val="008B0594"/>
    <w:rsid w:val="008B05CC"/>
    <w:rsid w:val="008B09F0"/>
    <w:rsid w:val="008B0DAA"/>
    <w:rsid w:val="008B0E5C"/>
    <w:rsid w:val="008B0F31"/>
    <w:rsid w:val="008B0F3F"/>
    <w:rsid w:val="008B137F"/>
    <w:rsid w:val="008B1699"/>
    <w:rsid w:val="008B17A3"/>
    <w:rsid w:val="008B1882"/>
    <w:rsid w:val="008B207C"/>
    <w:rsid w:val="008B2186"/>
    <w:rsid w:val="008B247E"/>
    <w:rsid w:val="008B2ADA"/>
    <w:rsid w:val="008B2AE6"/>
    <w:rsid w:val="008B2B6B"/>
    <w:rsid w:val="008B2D20"/>
    <w:rsid w:val="008B2FA3"/>
    <w:rsid w:val="008B3082"/>
    <w:rsid w:val="008B3422"/>
    <w:rsid w:val="008B3611"/>
    <w:rsid w:val="008B3619"/>
    <w:rsid w:val="008B375C"/>
    <w:rsid w:val="008B3839"/>
    <w:rsid w:val="008B394C"/>
    <w:rsid w:val="008B39D9"/>
    <w:rsid w:val="008B3B02"/>
    <w:rsid w:val="008B3C10"/>
    <w:rsid w:val="008B45D8"/>
    <w:rsid w:val="008B4708"/>
    <w:rsid w:val="008B4DA2"/>
    <w:rsid w:val="008B5684"/>
    <w:rsid w:val="008B5938"/>
    <w:rsid w:val="008B5F8C"/>
    <w:rsid w:val="008B60F0"/>
    <w:rsid w:val="008B658E"/>
    <w:rsid w:val="008B6770"/>
    <w:rsid w:val="008B6910"/>
    <w:rsid w:val="008B699B"/>
    <w:rsid w:val="008B6D5E"/>
    <w:rsid w:val="008B6D72"/>
    <w:rsid w:val="008B77B4"/>
    <w:rsid w:val="008B78C0"/>
    <w:rsid w:val="008B7A17"/>
    <w:rsid w:val="008B7DFC"/>
    <w:rsid w:val="008B7F55"/>
    <w:rsid w:val="008C0771"/>
    <w:rsid w:val="008C09DA"/>
    <w:rsid w:val="008C133D"/>
    <w:rsid w:val="008C19FC"/>
    <w:rsid w:val="008C1E83"/>
    <w:rsid w:val="008C1ECA"/>
    <w:rsid w:val="008C2220"/>
    <w:rsid w:val="008C2630"/>
    <w:rsid w:val="008C26BE"/>
    <w:rsid w:val="008C2737"/>
    <w:rsid w:val="008C29C6"/>
    <w:rsid w:val="008C2A78"/>
    <w:rsid w:val="008C2FB9"/>
    <w:rsid w:val="008C32F3"/>
    <w:rsid w:val="008C33E3"/>
    <w:rsid w:val="008C34D8"/>
    <w:rsid w:val="008C39A7"/>
    <w:rsid w:val="008C39E8"/>
    <w:rsid w:val="008C3A24"/>
    <w:rsid w:val="008C45CF"/>
    <w:rsid w:val="008C4CDF"/>
    <w:rsid w:val="008C505E"/>
    <w:rsid w:val="008C5586"/>
    <w:rsid w:val="008C569F"/>
    <w:rsid w:val="008C56D3"/>
    <w:rsid w:val="008C5B3A"/>
    <w:rsid w:val="008C6241"/>
    <w:rsid w:val="008C6293"/>
    <w:rsid w:val="008C636F"/>
    <w:rsid w:val="008C6575"/>
    <w:rsid w:val="008C667A"/>
    <w:rsid w:val="008C692C"/>
    <w:rsid w:val="008C6944"/>
    <w:rsid w:val="008C6E5E"/>
    <w:rsid w:val="008C7402"/>
    <w:rsid w:val="008C7766"/>
    <w:rsid w:val="008C77B6"/>
    <w:rsid w:val="008C77C7"/>
    <w:rsid w:val="008C77F9"/>
    <w:rsid w:val="008C78DA"/>
    <w:rsid w:val="008C79CF"/>
    <w:rsid w:val="008C7DB1"/>
    <w:rsid w:val="008C7FA6"/>
    <w:rsid w:val="008D003A"/>
    <w:rsid w:val="008D06C0"/>
    <w:rsid w:val="008D08EB"/>
    <w:rsid w:val="008D0A5D"/>
    <w:rsid w:val="008D0F73"/>
    <w:rsid w:val="008D10A8"/>
    <w:rsid w:val="008D156A"/>
    <w:rsid w:val="008D15FB"/>
    <w:rsid w:val="008D19B5"/>
    <w:rsid w:val="008D1BDD"/>
    <w:rsid w:val="008D1E34"/>
    <w:rsid w:val="008D1F82"/>
    <w:rsid w:val="008D2081"/>
    <w:rsid w:val="008D22CB"/>
    <w:rsid w:val="008D2612"/>
    <w:rsid w:val="008D2D53"/>
    <w:rsid w:val="008D2F60"/>
    <w:rsid w:val="008D2FB4"/>
    <w:rsid w:val="008D3045"/>
    <w:rsid w:val="008D306C"/>
    <w:rsid w:val="008D31C8"/>
    <w:rsid w:val="008D3250"/>
    <w:rsid w:val="008D3262"/>
    <w:rsid w:val="008D3514"/>
    <w:rsid w:val="008D354D"/>
    <w:rsid w:val="008D371F"/>
    <w:rsid w:val="008D394E"/>
    <w:rsid w:val="008D3A24"/>
    <w:rsid w:val="008D3ADB"/>
    <w:rsid w:val="008D3B77"/>
    <w:rsid w:val="008D3E59"/>
    <w:rsid w:val="008D4130"/>
    <w:rsid w:val="008D4393"/>
    <w:rsid w:val="008D4830"/>
    <w:rsid w:val="008D4844"/>
    <w:rsid w:val="008D4B5A"/>
    <w:rsid w:val="008D4C88"/>
    <w:rsid w:val="008D4D42"/>
    <w:rsid w:val="008D4F09"/>
    <w:rsid w:val="008D51C6"/>
    <w:rsid w:val="008D553D"/>
    <w:rsid w:val="008D5594"/>
    <w:rsid w:val="008D6157"/>
    <w:rsid w:val="008D6389"/>
    <w:rsid w:val="008D6651"/>
    <w:rsid w:val="008D6945"/>
    <w:rsid w:val="008D694E"/>
    <w:rsid w:val="008D69C9"/>
    <w:rsid w:val="008D6EE0"/>
    <w:rsid w:val="008D6EE2"/>
    <w:rsid w:val="008D7121"/>
    <w:rsid w:val="008D72DE"/>
    <w:rsid w:val="008D757A"/>
    <w:rsid w:val="008D77CE"/>
    <w:rsid w:val="008D7A48"/>
    <w:rsid w:val="008D7A7E"/>
    <w:rsid w:val="008D7A89"/>
    <w:rsid w:val="008D7CDB"/>
    <w:rsid w:val="008D7E06"/>
    <w:rsid w:val="008E0A95"/>
    <w:rsid w:val="008E0DA2"/>
    <w:rsid w:val="008E0F8E"/>
    <w:rsid w:val="008E1169"/>
    <w:rsid w:val="008E1A4A"/>
    <w:rsid w:val="008E1E5C"/>
    <w:rsid w:val="008E1E79"/>
    <w:rsid w:val="008E1EC9"/>
    <w:rsid w:val="008E2013"/>
    <w:rsid w:val="008E2021"/>
    <w:rsid w:val="008E2195"/>
    <w:rsid w:val="008E2225"/>
    <w:rsid w:val="008E241D"/>
    <w:rsid w:val="008E2541"/>
    <w:rsid w:val="008E2B1A"/>
    <w:rsid w:val="008E2B43"/>
    <w:rsid w:val="008E2BA8"/>
    <w:rsid w:val="008E2D46"/>
    <w:rsid w:val="008E2DAD"/>
    <w:rsid w:val="008E2E1F"/>
    <w:rsid w:val="008E2FE4"/>
    <w:rsid w:val="008E3264"/>
    <w:rsid w:val="008E32CF"/>
    <w:rsid w:val="008E335E"/>
    <w:rsid w:val="008E338E"/>
    <w:rsid w:val="008E3906"/>
    <w:rsid w:val="008E3A91"/>
    <w:rsid w:val="008E40C6"/>
    <w:rsid w:val="008E4500"/>
    <w:rsid w:val="008E472E"/>
    <w:rsid w:val="008E4A8F"/>
    <w:rsid w:val="008E4AB5"/>
    <w:rsid w:val="008E4CD1"/>
    <w:rsid w:val="008E4EAE"/>
    <w:rsid w:val="008E4F57"/>
    <w:rsid w:val="008E522E"/>
    <w:rsid w:val="008E52E6"/>
    <w:rsid w:val="008E5470"/>
    <w:rsid w:val="008E5677"/>
    <w:rsid w:val="008E56B0"/>
    <w:rsid w:val="008E5992"/>
    <w:rsid w:val="008E5BE1"/>
    <w:rsid w:val="008E5CAF"/>
    <w:rsid w:val="008E5D40"/>
    <w:rsid w:val="008E5DB5"/>
    <w:rsid w:val="008E5E03"/>
    <w:rsid w:val="008E653C"/>
    <w:rsid w:val="008E679B"/>
    <w:rsid w:val="008E67CD"/>
    <w:rsid w:val="008E7144"/>
    <w:rsid w:val="008E714E"/>
    <w:rsid w:val="008E7246"/>
    <w:rsid w:val="008E73F5"/>
    <w:rsid w:val="008E7407"/>
    <w:rsid w:val="008E756D"/>
    <w:rsid w:val="008E764B"/>
    <w:rsid w:val="008E7A61"/>
    <w:rsid w:val="008E7A77"/>
    <w:rsid w:val="008F0474"/>
    <w:rsid w:val="008F058C"/>
    <w:rsid w:val="008F0CC0"/>
    <w:rsid w:val="008F0EB6"/>
    <w:rsid w:val="008F13AC"/>
    <w:rsid w:val="008F1534"/>
    <w:rsid w:val="008F1805"/>
    <w:rsid w:val="008F18EF"/>
    <w:rsid w:val="008F1C86"/>
    <w:rsid w:val="008F1CEC"/>
    <w:rsid w:val="008F247B"/>
    <w:rsid w:val="008F25E4"/>
    <w:rsid w:val="008F2787"/>
    <w:rsid w:val="008F2B72"/>
    <w:rsid w:val="008F2CC7"/>
    <w:rsid w:val="008F2ED0"/>
    <w:rsid w:val="008F3405"/>
    <w:rsid w:val="008F37D4"/>
    <w:rsid w:val="008F41B2"/>
    <w:rsid w:val="008F439B"/>
    <w:rsid w:val="008F4548"/>
    <w:rsid w:val="008F4578"/>
    <w:rsid w:val="008F4662"/>
    <w:rsid w:val="008F47CC"/>
    <w:rsid w:val="008F484F"/>
    <w:rsid w:val="008F4B82"/>
    <w:rsid w:val="008F4E50"/>
    <w:rsid w:val="008F52B0"/>
    <w:rsid w:val="008F5672"/>
    <w:rsid w:val="008F56F1"/>
    <w:rsid w:val="008F58D6"/>
    <w:rsid w:val="008F5A90"/>
    <w:rsid w:val="008F5C00"/>
    <w:rsid w:val="008F5FF2"/>
    <w:rsid w:val="008F6264"/>
    <w:rsid w:val="008F62FC"/>
    <w:rsid w:val="008F65E3"/>
    <w:rsid w:val="008F6C02"/>
    <w:rsid w:val="008F6C98"/>
    <w:rsid w:val="008F6E9E"/>
    <w:rsid w:val="008F71A3"/>
    <w:rsid w:val="008F732A"/>
    <w:rsid w:val="008F7581"/>
    <w:rsid w:val="008F75FD"/>
    <w:rsid w:val="008F7717"/>
    <w:rsid w:val="008F78AE"/>
    <w:rsid w:val="008F7B3C"/>
    <w:rsid w:val="008F7B71"/>
    <w:rsid w:val="008F7E71"/>
    <w:rsid w:val="008F7EE1"/>
    <w:rsid w:val="0090015D"/>
    <w:rsid w:val="00900596"/>
    <w:rsid w:val="009006C7"/>
    <w:rsid w:val="009006CD"/>
    <w:rsid w:val="009007A2"/>
    <w:rsid w:val="00900A42"/>
    <w:rsid w:val="00900D3B"/>
    <w:rsid w:val="00901059"/>
    <w:rsid w:val="009013D6"/>
    <w:rsid w:val="009015BC"/>
    <w:rsid w:val="00901B36"/>
    <w:rsid w:val="00901CC1"/>
    <w:rsid w:val="00901E13"/>
    <w:rsid w:val="0090220E"/>
    <w:rsid w:val="009022C2"/>
    <w:rsid w:val="00902A5B"/>
    <w:rsid w:val="00902DD8"/>
    <w:rsid w:val="00903004"/>
    <w:rsid w:val="009039D8"/>
    <w:rsid w:val="00903A2B"/>
    <w:rsid w:val="00903C34"/>
    <w:rsid w:val="00903E5C"/>
    <w:rsid w:val="00904041"/>
    <w:rsid w:val="009041A9"/>
    <w:rsid w:val="009041E2"/>
    <w:rsid w:val="0090458E"/>
    <w:rsid w:val="009045C3"/>
    <w:rsid w:val="009045EF"/>
    <w:rsid w:val="00904827"/>
    <w:rsid w:val="0090501E"/>
    <w:rsid w:val="0090504B"/>
    <w:rsid w:val="0090529C"/>
    <w:rsid w:val="0090565F"/>
    <w:rsid w:val="0090577C"/>
    <w:rsid w:val="00905E71"/>
    <w:rsid w:val="009064D3"/>
    <w:rsid w:val="009067D1"/>
    <w:rsid w:val="00906950"/>
    <w:rsid w:val="00906ACB"/>
    <w:rsid w:val="00906D83"/>
    <w:rsid w:val="00907122"/>
    <w:rsid w:val="00907395"/>
    <w:rsid w:val="00907410"/>
    <w:rsid w:val="0090769F"/>
    <w:rsid w:val="0090776A"/>
    <w:rsid w:val="009077EF"/>
    <w:rsid w:val="009078E7"/>
    <w:rsid w:val="00907B9C"/>
    <w:rsid w:val="00907D0B"/>
    <w:rsid w:val="00907EAF"/>
    <w:rsid w:val="00907F51"/>
    <w:rsid w:val="00910663"/>
    <w:rsid w:val="00910752"/>
    <w:rsid w:val="009108B8"/>
    <w:rsid w:val="00910D1A"/>
    <w:rsid w:val="00910D6C"/>
    <w:rsid w:val="00910EA4"/>
    <w:rsid w:val="009111A0"/>
    <w:rsid w:val="009113C7"/>
    <w:rsid w:val="009115CC"/>
    <w:rsid w:val="0091226F"/>
    <w:rsid w:val="0091261B"/>
    <w:rsid w:val="009127E6"/>
    <w:rsid w:val="00912847"/>
    <w:rsid w:val="00912A4B"/>
    <w:rsid w:val="00912E2B"/>
    <w:rsid w:val="009130C7"/>
    <w:rsid w:val="009132AF"/>
    <w:rsid w:val="00913489"/>
    <w:rsid w:val="0091349A"/>
    <w:rsid w:val="0091359F"/>
    <w:rsid w:val="009138C9"/>
    <w:rsid w:val="00913ABD"/>
    <w:rsid w:val="00913AC5"/>
    <w:rsid w:val="00913B7B"/>
    <w:rsid w:val="00914019"/>
    <w:rsid w:val="009140CB"/>
    <w:rsid w:val="0091436F"/>
    <w:rsid w:val="00914468"/>
    <w:rsid w:val="00915C16"/>
    <w:rsid w:val="0091625D"/>
    <w:rsid w:val="0091633A"/>
    <w:rsid w:val="0091641B"/>
    <w:rsid w:val="009164FC"/>
    <w:rsid w:val="009168D2"/>
    <w:rsid w:val="0091694E"/>
    <w:rsid w:val="009169DD"/>
    <w:rsid w:val="00917070"/>
    <w:rsid w:val="00917103"/>
    <w:rsid w:val="009173C3"/>
    <w:rsid w:val="009174D2"/>
    <w:rsid w:val="00917DA3"/>
    <w:rsid w:val="00920236"/>
    <w:rsid w:val="00920277"/>
    <w:rsid w:val="0092048D"/>
    <w:rsid w:val="009205AD"/>
    <w:rsid w:val="00920654"/>
    <w:rsid w:val="0092066B"/>
    <w:rsid w:val="009207DA"/>
    <w:rsid w:val="009207E1"/>
    <w:rsid w:val="00920C60"/>
    <w:rsid w:val="00920C81"/>
    <w:rsid w:val="00920C85"/>
    <w:rsid w:val="00920CEF"/>
    <w:rsid w:val="00921639"/>
    <w:rsid w:val="00921822"/>
    <w:rsid w:val="00921961"/>
    <w:rsid w:val="00921A02"/>
    <w:rsid w:val="00921ADE"/>
    <w:rsid w:val="00921C27"/>
    <w:rsid w:val="00921DE8"/>
    <w:rsid w:val="00921F2A"/>
    <w:rsid w:val="009220BE"/>
    <w:rsid w:val="009222C1"/>
    <w:rsid w:val="0092253B"/>
    <w:rsid w:val="00922CF7"/>
    <w:rsid w:val="00922D5B"/>
    <w:rsid w:val="00922EE3"/>
    <w:rsid w:val="009230BE"/>
    <w:rsid w:val="009232D4"/>
    <w:rsid w:val="009234C7"/>
    <w:rsid w:val="009236AC"/>
    <w:rsid w:val="00923AB4"/>
    <w:rsid w:val="00923E15"/>
    <w:rsid w:val="009242B0"/>
    <w:rsid w:val="009245A2"/>
    <w:rsid w:val="009248B4"/>
    <w:rsid w:val="00924966"/>
    <w:rsid w:val="00924AAB"/>
    <w:rsid w:val="00924B1C"/>
    <w:rsid w:val="00924CDA"/>
    <w:rsid w:val="00925953"/>
    <w:rsid w:val="00925BCC"/>
    <w:rsid w:val="00925D22"/>
    <w:rsid w:val="00925EB2"/>
    <w:rsid w:val="00926733"/>
    <w:rsid w:val="009267D2"/>
    <w:rsid w:val="0092682C"/>
    <w:rsid w:val="009269C2"/>
    <w:rsid w:val="0092745B"/>
    <w:rsid w:val="00927B36"/>
    <w:rsid w:val="00927FF3"/>
    <w:rsid w:val="0093008C"/>
    <w:rsid w:val="00930100"/>
    <w:rsid w:val="0093034B"/>
    <w:rsid w:val="0093036A"/>
    <w:rsid w:val="009304AF"/>
    <w:rsid w:val="0093053A"/>
    <w:rsid w:val="0093067B"/>
    <w:rsid w:val="0093075B"/>
    <w:rsid w:val="00930B2F"/>
    <w:rsid w:val="00930BFB"/>
    <w:rsid w:val="00930D2E"/>
    <w:rsid w:val="00930DAB"/>
    <w:rsid w:val="00930F87"/>
    <w:rsid w:val="009311D1"/>
    <w:rsid w:val="009315B9"/>
    <w:rsid w:val="009316CA"/>
    <w:rsid w:val="009317CF"/>
    <w:rsid w:val="00931A5D"/>
    <w:rsid w:val="00931BFA"/>
    <w:rsid w:val="00931EFC"/>
    <w:rsid w:val="009320F7"/>
    <w:rsid w:val="009325E0"/>
    <w:rsid w:val="00932967"/>
    <w:rsid w:val="00932BF6"/>
    <w:rsid w:val="0093303D"/>
    <w:rsid w:val="0093358B"/>
    <w:rsid w:val="009335DC"/>
    <w:rsid w:val="0093361B"/>
    <w:rsid w:val="00933674"/>
    <w:rsid w:val="00933CEF"/>
    <w:rsid w:val="00933E3C"/>
    <w:rsid w:val="00933E66"/>
    <w:rsid w:val="00934152"/>
    <w:rsid w:val="009347C8"/>
    <w:rsid w:val="00934D63"/>
    <w:rsid w:val="009351C8"/>
    <w:rsid w:val="00935357"/>
    <w:rsid w:val="0093544D"/>
    <w:rsid w:val="009355FE"/>
    <w:rsid w:val="00935996"/>
    <w:rsid w:val="00935CBD"/>
    <w:rsid w:val="009361A8"/>
    <w:rsid w:val="009363BA"/>
    <w:rsid w:val="00936E9D"/>
    <w:rsid w:val="0093761A"/>
    <w:rsid w:val="00937788"/>
    <w:rsid w:val="009377CA"/>
    <w:rsid w:val="009379A6"/>
    <w:rsid w:val="00937A0B"/>
    <w:rsid w:val="00937A4E"/>
    <w:rsid w:val="00937C8D"/>
    <w:rsid w:val="00937F13"/>
    <w:rsid w:val="009401FA"/>
    <w:rsid w:val="009409A7"/>
    <w:rsid w:val="00940C1B"/>
    <w:rsid w:val="00940EA4"/>
    <w:rsid w:val="00940F21"/>
    <w:rsid w:val="00940F32"/>
    <w:rsid w:val="00941590"/>
    <w:rsid w:val="0094170B"/>
    <w:rsid w:val="009418AD"/>
    <w:rsid w:val="00941B50"/>
    <w:rsid w:val="00941C13"/>
    <w:rsid w:val="00941DFE"/>
    <w:rsid w:val="00941E21"/>
    <w:rsid w:val="00941FDD"/>
    <w:rsid w:val="00942002"/>
    <w:rsid w:val="0094209D"/>
    <w:rsid w:val="009420D1"/>
    <w:rsid w:val="009422B2"/>
    <w:rsid w:val="0094259E"/>
    <w:rsid w:val="00942857"/>
    <w:rsid w:val="00942E43"/>
    <w:rsid w:val="009438B2"/>
    <w:rsid w:val="00943BC4"/>
    <w:rsid w:val="00943CC4"/>
    <w:rsid w:val="00943D41"/>
    <w:rsid w:val="00944213"/>
    <w:rsid w:val="00944378"/>
    <w:rsid w:val="00944452"/>
    <w:rsid w:val="00944BB5"/>
    <w:rsid w:val="00945108"/>
    <w:rsid w:val="00945211"/>
    <w:rsid w:val="0094522B"/>
    <w:rsid w:val="00945423"/>
    <w:rsid w:val="009454AC"/>
    <w:rsid w:val="00945524"/>
    <w:rsid w:val="0094558D"/>
    <w:rsid w:val="00945708"/>
    <w:rsid w:val="00945C4B"/>
    <w:rsid w:val="00945EDA"/>
    <w:rsid w:val="00945F00"/>
    <w:rsid w:val="00946250"/>
    <w:rsid w:val="009466A9"/>
    <w:rsid w:val="00946930"/>
    <w:rsid w:val="009470B0"/>
    <w:rsid w:val="00947141"/>
    <w:rsid w:val="00947195"/>
    <w:rsid w:val="00947495"/>
    <w:rsid w:val="0094754E"/>
    <w:rsid w:val="00947771"/>
    <w:rsid w:val="0094798F"/>
    <w:rsid w:val="009479B6"/>
    <w:rsid w:val="00947A85"/>
    <w:rsid w:val="00947BED"/>
    <w:rsid w:val="00947C1E"/>
    <w:rsid w:val="00947F90"/>
    <w:rsid w:val="0095000D"/>
    <w:rsid w:val="009507B5"/>
    <w:rsid w:val="00950A50"/>
    <w:rsid w:val="00950AE8"/>
    <w:rsid w:val="00950B08"/>
    <w:rsid w:val="00950E03"/>
    <w:rsid w:val="00950FB7"/>
    <w:rsid w:val="0095102C"/>
    <w:rsid w:val="009513EF"/>
    <w:rsid w:val="0095149E"/>
    <w:rsid w:val="009514C5"/>
    <w:rsid w:val="0095160A"/>
    <w:rsid w:val="0095161C"/>
    <w:rsid w:val="00951635"/>
    <w:rsid w:val="0095169A"/>
    <w:rsid w:val="00951BEB"/>
    <w:rsid w:val="00952242"/>
    <w:rsid w:val="00952760"/>
    <w:rsid w:val="009528E2"/>
    <w:rsid w:val="00952AA3"/>
    <w:rsid w:val="0095300E"/>
    <w:rsid w:val="0095379C"/>
    <w:rsid w:val="009538B8"/>
    <w:rsid w:val="00953C38"/>
    <w:rsid w:val="00953C4A"/>
    <w:rsid w:val="00953E5B"/>
    <w:rsid w:val="00953E99"/>
    <w:rsid w:val="009543B8"/>
    <w:rsid w:val="0095470D"/>
    <w:rsid w:val="009547A1"/>
    <w:rsid w:val="00954882"/>
    <w:rsid w:val="00954DF2"/>
    <w:rsid w:val="00954EE0"/>
    <w:rsid w:val="00955259"/>
    <w:rsid w:val="009557E4"/>
    <w:rsid w:val="00955A0D"/>
    <w:rsid w:val="00955C4A"/>
    <w:rsid w:val="009566AD"/>
    <w:rsid w:val="009566D9"/>
    <w:rsid w:val="00956852"/>
    <w:rsid w:val="00956BAE"/>
    <w:rsid w:val="0095704B"/>
    <w:rsid w:val="00957E41"/>
    <w:rsid w:val="0096004F"/>
    <w:rsid w:val="009600D8"/>
    <w:rsid w:val="009601D8"/>
    <w:rsid w:val="0096038C"/>
    <w:rsid w:val="009609DB"/>
    <w:rsid w:val="00960AB8"/>
    <w:rsid w:val="00960AEB"/>
    <w:rsid w:val="00960BC3"/>
    <w:rsid w:val="00960EB8"/>
    <w:rsid w:val="009610DD"/>
    <w:rsid w:val="009611DE"/>
    <w:rsid w:val="009611F5"/>
    <w:rsid w:val="009616A2"/>
    <w:rsid w:val="00961C65"/>
    <w:rsid w:val="00961EE3"/>
    <w:rsid w:val="00962055"/>
    <w:rsid w:val="009623EB"/>
    <w:rsid w:val="00962653"/>
    <w:rsid w:val="009626CB"/>
    <w:rsid w:val="00962726"/>
    <w:rsid w:val="009629D4"/>
    <w:rsid w:val="00962A42"/>
    <w:rsid w:val="00962D6F"/>
    <w:rsid w:val="00963037"/>
    <w:rsid w:val="00963168"/>
    <w:rsid w:val="009631FF"/>
    <w:rsid w:val="00963252"/>
    <w:rsid w:val="009635FF"/>
    <w:rsid w:val="00963745"/>
    <w:rsid w:val="009637BC"/>
    <w:rsid w:val="009637FC"/>
    <w:rsid w:val="00963860"/>
    <w:rsid w:val="00963A26"/>
    <w:rsid w:val="00963BB7"/>
    <w:rsid w:val="00963CC2"/>
    <w:rsid w:val="00963E7F"/>
    <w:rsid w:val="00963FFB"/>
    <w:rsid w:val="0096424E"/>
    <w:rsid w:val="00964283"/>
    <w:rsid w:val="009646FE"/>
    <w:rsid w:val="0096503A"/>
    <w:rsid w:val="00965078"/>
    <w:rsid w:val="0096519E"/>
    <w:rsid w:val="0096547B"/>
    <w:rsid w:val="00965542"/>
    <w:rsid w:val="00965BEE"/>
    <w:rsid w:val="00965EBB"/>
    <w:rsid w:val="00965EDA"/>
    <w:rsid w:val="00966303"/>
    <w:rsid w:val="009663D0"/>
    <w:rsid w:val="00966759"/>
    <w:rsid w:val="00966AB3"/>
    <w:rsid w:val="00966B26"/>
    <w:rsid w:val="00967175"/>
    <w:rsid w:val="00967301"/>
    <w:rsid w:val="0096734B"/>
    <w:rsid w:val="009674FB"/>
    <w:rsid w:val="009675E3"/>
    <w:rsid w:val="009677F9"/>
    <w:rsid w:val="00967CD1"/>
    <w:rsid w:val="00967EAE"/>
    <w:rsid w:val="0097011C"/>
    <w:rsid w:val="0097050C"/>
    <w:rsid w:val="00970542"/>
    <w:rsid w:val="009705B3"/>
    <w:rsid w:val="00970938"/>
    <w:rsid w:val="009709AD"/>
    <w:rsid w:val="00970A40"/>
    <w:rsid w:val="00971142"/>
    <w:rsid w:val="009711C5"/>
    <w:rsid w:val="0097140B"/>
    <w:rsid w:val="00971459"/>
    <w:rsid w:val="0097175B"/>
    <w:rsid w:val="009718AB"/>
    <w:rsid w:val="009718B7"/>
    <w:rsid w:val="0097194C"/>
    <w:rsid w:val="009719ED"/>
    <w:rsid w:val="00972326"/>
    <w:rsid w:val="0097255B"/>
    <w:rsid w:val="009725F8"/>
    <w:rsid w:val="009729C9"/>
    <w:rsid w:val="0097330C"/>
    <w:rsid w:val="00973372"/>
    <w:rsid w:val="00973460"/>
    <w:rsid w:val="009736CA"/>
    <w:rsid w:val="009737D9"/>
    <w:rsid w:val="009738C7"/>
    <w:rsid w:val="00973924"/>
    <w:rsid w:val="00973A4B"/>
    <w:rsid w:val="00973CB1"/>
    <w:rsid w:val="00973EFA"/>
    <w:rsid w:val="00974820"/>
    <w:rsid w:val="009748C4"/>
    <w:rsid w:val="0097504C"/>
    <w:rsid w:val="00975356"/>
    <w:rsid w:val="009755E6"/>
    <w:rsid w:val="00975A91"/>
    <w:rsid w:val="00975D1B"/>
    <w:rsid w:val="00975D8E"/>
    <w:rsid w:val="00975FF2"/>
    <w:rsid w:val="009760E8"/>
    <w:rsid w:val="0097625C"/>
    <w:rsid w:val="0097642F"/>
    <w:rsid w:val="00976577"/>
    <w:rsid w:val="0097662E"/>
    <w:rsid w:val="009769F7"/>
    <w:rsid w:val="00976AD8"/>
    <w:rsid w:val="00976C1B"/>
    <w:rsid w:val="00976C3F"/>
    <w:rsid w:val="00976CDC"/>
    <w:rsid w:val="009772EA"/>
    <w:rsid w:val="00977363"/>
    <w:rsid w:val="00977610"/>
    <w:rsid w:val="0097768B"/>
    <w:rsid w:val="0097777F"/>
    <w:rsid w:val="0097794E"/>
    <w:rsid w:val="00977D1E"/>
    <w:rsid w:val="00977D96"/>
    <w:rsid w:val="00977DC7"/>
    <w:rsid w:val="00980465"/>
    <w:rsid w:val="0098065F"/>
    <w:rsid w:val="00980FCD"/>
    <w:rsid w:val="009811D6"/>
    <w:rsid w:val="009816A5"/>
    <w:rsid w:val="00981A9D"/>
    <w:rsid w:val="00981DE4"/>
    <w:rsid w:val="0098266E"/>
    <w:rsid w:val="00982AB4"/>
    <w:rsid w:val="00982B91"/>
    <w:rsid w:val="0098305F"/>
    <w:rsid w:val="009833E9"/>
    <w:rsid w:val="009833F2"/>
    <w:rsid w:val="00983681"/>
    <w:rsid w:val="00983874"/>
    <w:rsid w:val="00983C34"/>
    <w:rsid w:val="00983CAA"/>
    <w:rsid w:val="00983D31"/>
    <w:rsid w:val="00984364"/>
    <w:rsid w:val="0098453B"/>
    <w:rsid w:val="009848E9"/>
    <w:rsid w:val="00984931"/>
    <w:rsid w:val="009849EC"/>
    <w:rsid w:val="00984F69"/>
    <w:rsid w:val="0098517A"/>
    <w:rsid w:val="009851B2"/>
    <w:rsid w:val="00985224"/>
    <w:rsid w:val="0098523D"/>
    <w:rsid w:val="00985FF3"/>
    <w:rsid w:val="00986028"/>
    <w:rsid w:val="009861F8"/>
    <w:rsid w:val="009867E9"/>
    <w:rsid w:val="00986A7C"/>
    <w:rsid w:val="00986C93"/>
    <w:rsid w:val="00986CF2"/>
    <w:rsid w:val="00986D17"/>
    <w:rsid w:val="00987044"/>
    <w:rsid w:val="009871BD"/>
    <w:rsid w:val="009872D3"/>
    <w:rsid w:val="00987701"/>
    <w:rsid w:val="009877C4"/>
    <w:rsid w:val="009878ED"/>
    <w:rsid w:val="00987EAA"/>
    <w:rsid w:val="0099084A"/>
    <w:rsid w:val="009908ED"/>
    <w:rsid w:val="00990B9F"/>
    <w:rsid w:val="0099119B"/>
    <w:rsid w:val="00991306"/>
    <w:rsid w:val="00991394"/>
    <w:rsid w:val="009914CE"/>
    <w:rsid w:val="009915DA"/>
    <w:rsid w:val="0099170D"/>
    <w:rsid w:val="00991A37"/>
    <w:rsid w:val="00991BC8"/>
    <w:rsid w:val="00991CB4"/>
    <w:rsid w:val="00991CB9"/>
    <w:rsid w:val="00991D0A"/>
    <w:rsid w:val="00992300"/>
    <w:rsid w:val="00992549"/>
    <w:rsid w:val="009927B3"/>
    <w:rsid w:val="009927FF"/>
    <w:rsid w:val="00992990"/>
    <w:rsid w:val="00992AB6"/>
    <w:rsid w:val="00992ABE"/>
    <w:rsid w:val="00992B51"/>
    <w:rsid w:val="00992B54"/>
    <w:rsid w:val="00992E16"/>
    <w:rsid w:val="009931C3"/>
    <w:rsid w:val="00993483"/>
    <w:rsid w:val="00993723"/>
    <w:rsid w:val="00993800"/>
    <w:rsid w:val="009939FB"/>
    <w:rsid w:val="00993EF6"/>
    <w:rsid w:val="00994561"/>
    <w:rsid w:val="00994665"/>
    <w:rsid w:val="0099490D"/>
    <w:rsid w:val="00994C82"/>
    <w:rsid w:val="00994EDD"/>
    <w:rsid w:val="0099523F"/>
    <w:rsid w:val="0099559C"/>
    <w:rsid w:val="0099565C"/>
    <w:rsid w:val="009957A2"/>
    <w:rsid w:val="00995A5D"/>
    <w:rsid w:val="00995A87"/>
    <w:rsid w:val="009961D2"/>
    <w:rsid w:val="0099627D"/>
    <w:rsid w:val="009963E4"/>
    <w:rsid w:val="00996420"/>
    <w:rsid w:val="00996742"/>
    <w:rsid w:val="00996824"/>
    <w:rsid w:val="00996B53"/>
    <w:rsid w:val="00996BF4"/>
    <w:rsid w:val="00996C75"/>
    <w:rsid w:val="00996CCD"/>
    <w:rsid w:val="00997086"/>
    <w:rsid w:val="00997122"/>
    <w:rsid w:val="00997238"/>
    <w:rsid w:val="00997297"/>
    <w:rsid w:val="009972C6"/>
    <w:rsid w:val="0099757B"/>
    <w:rsid w:val="00997757"/>
    <w:rsid w:val="0099789A"/>
    <w:rsid w:val="00997A2A"/>
    <w:rsid w:val="00997ED5"/>
    <w:rsid w:val="009A02D9"/>
    <w:rsid w:val="009A08BB"/>
    <w:rsid w:val="009A0923"/>
    <w:rsid w:val="009A0B10"/>
    <w:rsid w:val="009A0CE6"/>
    <w:rsid w:val="009A0DE2"/>
    <w:rsid w:val="009A0EDC"/>
    <w:rsid w:val="009A0FD6"/>
    <w:rsid w:val="009A123B"/>
    <w:rsid w:val="009A14E1"/>
    <w:rsid w:val="009A153D"/>
    <w:rsid w:val="009A1643"/>
    <w:rsid w:val="009A1674"/>
    <w:rsid w:val="009A18E7"/>
    <w:rsid w:val="009A1918"/>
    <w:rsid w:val="009A1A60"/>
    <w:rsid w:val="009A1B27"/>
    <w:rsid w:val="009A22EA"/>
    <w:rsid w:val="009A2754"/>
    <w:rsid w:val="009A2919"/>
    <w:rsid w:val="009A2C8A"/>
    <w:rsid w:val="009A2DB3"/>
    <w:rsid w:val="009A32A5"/>
    <w:rsid w:val="009A363C"/>
    <w:rsid w:val="009A370D"/>
    <w:rsid w:val="009A384A"/>
    <w:rsid w:val="009A386B"/>
    <w:rsid w:val="009A3B8D"/>
    <w:rsid w:val="009A3EA0"/>
    <w:rsid w:val="009A3FB7"/>
    <w:rsid w:val="009A4270"/>
    <w:rsid w:val="009A447E"/>
    <w:rsid w:val="009A47CC"/>
    <w:rsid w:val="009A4A10"/>
    <w:rsid w:val="009A5870"/>
    <w:rsid w:val="009A5CFE"/>
    <w:rsid w:val="009A5D86"/>
    <w:rsid w:val="009A5E38"/>
    <w:rsid w:val="009A5E81"/>
    <w:rsid w:val="009A63DE"/>
    <w:rsid w:val="009A6400"/>
    <w:rsid w:val="009A652B"/>
    <w:rsid w:val="009A6643"/>
    <w:rsid w:val="009A679C"/>
    <w:rsid w:val="009A67DD"/>
    <w:rsid w:val="009A6899"/>
    <w:rsid w:val="009A6AC2"/>
    <w:rsid w:val="009A6C72"/>
    <w:rsid w:val="009A6ED5"/>
    <w:rsid w:val="009A6F41"/>
    <w:rsid w:val="009A7123"/>
    <w:rsid w:val="009A7213"/>
    <w:rsid w:val="009A756D"/>
    <w:rsid w:val="009A75E8"/>
    <w:rsid w:val="009A788B"/>
    <w:rsid w:val="009A7C9F"/>
    <w:rsid w:val="009A7E3C"/>
    <w:rsid w:val="009A7E9B"/>
    <w:rsid w:val="009A7F68"/>
    <w:rsid w:val="009B0004"/>
    <w:rsid w:val="009B0043"/>
    <w:rsid w:val="009B0474"/>
    <w:rsid w:val="009B048F"/>
    <w:rsid w:val="009B0496"/>
    <w:rsid w:val="009B06ED"/>
    <w:rsid w:val="009B0A4C"/>
    <w:rsid w:val="009B0FFF"/>
    <w:rsid w:val="009B106F"/>
    <w:rsid w:val="009B10C7"/>
    <w:rsid w:val="009B11C2"/>
    <w:rsid w:val="009B1245"/>
    <w:rsid w:val="009B12C0"/>
    <w:rsid w:val="009B147D"/>
    <w:rsid w:val="009B1482"/>
    <w:rsid w:val="009B148F"/>
    <w:rsid w:val="009B17F9"/>
    <w:rsid w:val="009B1C33"/>
    <w:rsid w:val="009B1FA9"/>
    <w:rsid w:val="009B2D2B"/>
    <w:rsid w:val="009B35C6"/>
    <w:rsid w:val="009B36F2"/>
    <w:rsid w:val="009B383D"/>
    <w:rsid w:val="009B3A6F"/>
    <w:rsid w:val="009B3C74"/>
    <w:rsid w:val="009B4495"/>
    <w:rsid w:val="009B46E7"/>
    <w:rsid w:val="009B4934"/>
    <w:rsid w:val="009B4D83"/>
    <w:rsid w:val="009B4E51"/>
    <w:rsid w:val="009B5B4D"/>
    <w:rsid w:val="009B5CE9"/>
    <w:rsid w:val="009B5DA4"/>
    <w:rsid w:val="009B5F5B"/>
    <w:rsid w:val="009B642F"/>
    <w:rsid w:val="009B6527"/>
    <w:rsid w:val="009B7710"/>
    <w:rsid w:val="009B7D8A"/>
    <w:rsid w:val="009C00BB"/>
    <w:rsid w:val="009C0473"/>
    <w:rsid w:val="009C0529"/>
    <w:rsid w:val="009C0566"/>
    <w:rsid w:val="009C0DC9"/>
    <w:rsid w:val="009C0F92"/>
    <w:rsid w:val="009C1012"/>
    <w:rsid w:val="009C11F8"/>
    <w:rsid w:val="009C1215"/>
    <w:rsid w:val="009C15DF"/>
    <w:rsid w:val="009C19F7"/>
    <w:rsid w:val="009C1B41"/>
    <w:rsid w:val="009C1CDC"/>
    <w:rsid w:val="009C2088"/>
    <w:rsid w:val="009C2130"/>
    <w:rsid w:val="009C2395"/>
    <w:rsid w:val="009C23F3"/>
    <w:rsid w:val="009C2921"/>
    <w:rsid w:val="009C2D4D"/>
    <w:rsid w:val="009C2EF5"/>
    <w:rsid w:val="009C321E"/>
    <w:rsid w:val="009C3382"/>
    <w:rsid w:val="009C3428"/>
    <w:rsid w:val="009C3491"/>
    <w:rsid w:val="009C3BE0"/>
    <w:rsid w:val="009C4031"/>
    <w:rsid w:val="009C4404"/>
    <w:rsid w:val="009C46C7"/>
    <w:rsid w:val="009C4B84"/>
    <w:rsid w:val="009C4CD0"/>
    <w:rsid w:val="009C52E3"/>
    <w:rsid w:val="009C53C6"/>
    <w:rsid w:val="009C54F4"/>
    <w:rsid w:val="009C55DA"/>
    <w:rsid w:val="009C55EB"/>
    <w:rsid w:val="009C56CB"/>
    <w:rsid w:val="009C5764"/>
    <w:rsid w:val="009C5D4A"/>
    <w:rsid w:val="009C5EE1"/>
    <w:rsid w:val="009C6274"/>
    <w:rsid w:val="009C62BD"/>
    <w:rsid w:val="009C62DE"/>
    <w:rsid w:val="009C6325"/>
    <w:rsid w:val="009C67ED"/>
    <w:rsid w:val="009C69D2"/>
    <w:rsid w:val="009C6A89"/>
    <w:rsid w:val="009C6C50"/>
    <w:rsid w:val="009C700C"/>
    <w:rsid w:val="009C7194"/>
    <w:rsid w:val="009C723F"/>
    <w:rsid w:val="009C73F9"/>
    <w:rsid w:val="009C76AC"/>
    <w:rsid w:val="009C7C5A"/>
    <w:rsid w:val="009C7F50"/>
    <w:rsid w:val="009D034D"/>
    <w:rsid w:val="009D03C4"/>
    <w:rsid w:val="009D041F"/>
    <w:rsid w:val="009D0988"/>
    <w:rsid w:val="009D0B2A"/>
    <w:rsid w:val="009D0D22"/>
    <w:rsid w:val="009D0E17"/>
    <w:rsid w:val="009D0FB4"/>
    <w:rsid w:val="009D10D4"/>
    <w:rsid w:val="009D112A"/>
    <w:rsid w:val="009D17F6"/>
    <w:rsid w:val="009D1A29"/>
    <w:rsid w:val="009D1B38"/>
    <w:rsid w:val="009D1C88"/>
    <w:rsid w:val="009D1D14"/>
    <w:rsid w:val="009D21DC"/>
    <w:rsid w:val="009D2375"/>
    <w:rsid w:val="009D23D8"/>
    <w:rsid w:val="009D2424"/>
    <w:rsid w:val="009D2623"/>
    <w:rsid w:val="009D26CC"/>
    <w:rsid w:val="009D27D6"/>
    <w:rsid w:val="009D27F5"/>
    <w:rsid w:val="009D295D"/>
    <w:rsid w:val="009D2AB0"/>
    <w:rsid w:val="009D2BAB"/>
    <w:rsid w:val="009D2F56"/>
    <w:rsid w:val="009D359E"/>
    <w:rsid w:val="009D35C2"/>
    <w:rsid w:val="009D3626"/>
    <w:rsid w:val="009D3DB6"/>
    <w:rsid w:val="009D408C"/>
    <w:rsid w:val="009D4161"/>
    <w:rsid w:val="009D4307"/>
    <w:rsid w:val="009D4436"/>
    <w:rsid w:val="009D4650"/>
    <w:rsid w:val="009D485E"/>
    <w:rsid w:val="009D4865"/>
    <w:rsid w:val="009D4972"/>
    <w:rsid w:val="009D4ACA"/>
    <w:rsid w:val="009D5047"/>
    <w:rsid w:val="009D5059"/>
    <w:rsid w:val="009D507C"/>
    <w:rsid w:val="009D5377"/>
    <w:rsid w:val="009D5497"/>
    <w:rsid w:val="009D552B"/>
    <w:rsid w:val="009D5845"/>
    <w:rsid w:val="009D5983"/>
    <w:rsid w:val="009D59A9"/>
    <w:rsid w:val="009D5B1B"/>
    <w:rsid w:val="009D5C8F"/>
    <w:rsid w:val="009D5CCE"/>
    <w:rsid w:val="009D5DC5"/>
    <w:rsid w:val="009D5E14"/>
    <w:rsid w:val="009D5E9E"/>
    <w:rsid w:val="009D6347"/>
    <w:rsid w:val="009D654F"/>
    <w:rsid w:val="009D655F"/>
    <w:rsid w:val="009D679A"/>
    <w:rsid w:val="009D69C1"/>
    <w:rsid w:val="009D6A0F"/>
    <w:rsid w:val="009D6D93"/>
    <w:rsid w:val="009D6F00"/>
    <w:rsid w:val="009D7389"/>
    <w:rsid w:val="009D750A"/>
    <w:rsid w:val="009D77B9"/>
    <w:rsid w:val="009D7943"/>
    <w:rsid w:val="009D7B77"/>
    <w:rsid w:val="009E02FE"/>
    <w:rsid w:val="009E039F"/>
    <w:rsid w:val="009E052A"/>
    <w:rsid w:val="009E05E2"/>
    <w:rsid w:val="009E06EF"/>
    <w:rsid w:val="009E0B9A"/>
    <w:rsid w:val="009E0F3E"/>
    <w:rsid w:val="009E1036"/>
    <w:rsid w:val="009E1408"/>
    <w:rsid w:val="009E1A25"/>
    <w:rsid w:val="009E1AF6"/>
    <w:rsid w:val="009E1B04"/>
    <w:rsid w:val="009E1BE3"/>
    <w:rsid w:val="009E1FF0"/>
    <w:rsid w:val="009E24A5"/>
    <w:rsid w:val="009E26D2"/>
    <w:rsid w:val="009E2702"/>
    <w:rsid w:val="009E2722"/>
    <w:rsid w:val="009E29A9"/>
    <w:rsid w:val="009E2A22"/>
    <w:rsid w:val="009E2CFE"/>
    <w:rsid w:val="009E2E5F"/>
    <w:rsid w:val="009E2FF0"/>
    <w:rsid w:val="009E3475"/>
    <w:rsid w:val="009E35C8"/>
    <w:rsid w:val="009E36F6"/>
    <w:rsid w:val="009E37D8"/>
    <w:rsid w:val="009E38A9"/>
    <w:rsid w:val="009E39AF"/>
    <w:rsid w:val="009E3C3B"/>
    <w:rsid w:val="009E3C73"/>
    <w:rsid w:val="009E40C0"/>
    <w:rsid w:val="009E4115"/>
    <w:rsid w:val="009E4162"/>
    <w:rsid w:val="009E4542"/>
    <w:rsid w:val="009E45D9"/>
    <w:rsid w:val="009E48F9"/>
    <w:rsid w:val="009E4953"/>
    <w:rsid w:val="009E4B66"/>
    <w:rsid w:val="009E4EDE"/>
    <w:rsid w:val="009E51D9"/>
    <w:rsid w:val="009E54D7"/>
    <w:rsid w:val="009E5931"/>
    <w:rsid w:val="009E5A5C"/>
    <w:rsid w:val="009E62AE"/>
    <w:rsid w:val="009E643D"/>
    <w:rsid w:val="009E6518"/>
    <w:rsid w:val="009E6D6C"/>
    <w:rsid w:val="009E6DE0"/>
    <w:rsid w:val="009E6E14"/>
    <w:rsid w:val="009E6F87"/>
    <w:rsid w:val="009E7431"/>
    <w:rsid w:val="009E75E9"/>
    <w:rsid w:val="009E7729"/>
    <w:rsid w:val="009E7822"/>
    <w:rsid w:val="009E79DE"/>
    <w:rsid w:val="009E7A12"/>
    <w:rsid w:val="009E7CC4"/>
    <w:rsid w:val="009F01D0"/>
    <w:rsid w:val="009F01E3"/>
    <w:rsid w:val="009F048A"/>
    <w:rsid w:val="009F04E9"/>
    <w:rsid w:val="009F05C7"/>
    <w:rsid w:val="009F0655"/>
    <w:rsid w:val="009F0664"/>
    <w:rsid w:val="009F0781"/>
    <w:rsid w:val="009F083B"/>
    <w:rsid w:val="009F089A"/>
    <w:rsid w:val="009F0ACF"/>
    <w:rsid w:val="009F0CE0"/>
    <w:rsid w:val="009F0D0A"/>
    <w:rsid w:val="009F0D74"/>
    <w:rsid w:val="009F0D7A"/>
    <w:rsid w:val="009F10AC"/>
    <w:rsid w:val="009F1116"/>
    <w:rsid w:val="009F12C4"/>
    <w:rsid w:val="009F1869"/>
    <w:rsid w:val="009F1886"/>
    <w:rsid w:val="009F19B3"/>
    <w:rsid w:val="009F1DF0"/>
    <w:rsid w:val="009F1E30"/>
    <w:rsid w:val="009F2009"/>
    <w:rsid w:val="009F218B"/>
    <w:rsid w:val="009F2515"/>
    <w:rsid w:val="009F25F0"/>
    <w:rsid w:val="009F2916"/>
    <w:rsid w:val="009F29A4"/>
    <w:rsid w:val="009F2C10"/>
    <w:rsid w:val="009F2EB5"/>
    <w:rsid w:val="009F30DE"/>
    <w:rsid w:val="009F3217"/>
    <w:rsid w:val="009F32E0"/>
    <w:rsid w:val="009F32F4"/>
    <w:rsid w:val="009F33E4"/>
    <w:rsid w:val="009F34BF"/>
    <w:rsid w:val="009F352F"/>
    <w:rsid w:val="009F3B1A"/>
    <w:rsid w:val="009F3EF2"/>
    <w:rsid w:val="009F3FA1"/>
    <w:rsid w:val="009F3FB0"/>
    <w:rsid w:val="009F3FCC"/>
    <w:rsid w:val="009F407C"/>
    <w:rsid w:val="009F433D"/>
    <w:rsid w:val="009F436C"/>
    <w:rsid w:val="009F4677"/>
    <w:rsid w:val="009F48B2"/>
    <w:rsid w:val="009F4A23"/>
    <w:rsid w:val="009F4A77"/>
    <w:rsid w:val="009F4BB8"/>
    <w:rsid w:val="009F4C75"/>
    <w:rsid w:val="009F4D0E"/>
    <w:rsid w:val="009F4F77"/>
    <w:rsid w:val="009F500E"/>
    <w:rsid w:val="009F512E"/>
    <w:rsid w:val="009F5329"/>
    <w:rsid w:val="009F53C2"/>
    <w:rsid w:val="009F5A36"/>
    <w:rsid w:val="009F5AFC"/>
    <w:rsid w:val="009F5D20"/>
    <w:rsid w:val="009F6075"/>
    <w:rsid w:val="009F67A7"/>
    <w:rsid w:val="009F6897"/>
    <w:rsid w:val="009F6AD1"/>
    <w:rsid w:val="009F6CA8"/>
    <w:rsid w:val="009F6E55"/>
    <w:rsid w:val="009F7219"/>
    <w:rsid w:val="009F724C"/>
    <w:rsid w:val="009F731B"/>
    <w:rsid w:val="009F737E"/>
    <w:rsid w:val="009F7703"/>
    <w:rsid w:val="009F7906"/>
    <w:rsid w:val="009F79AB"/>
    <w:rsid w:val="009F7C70"/>
    <w:rsid w:val="009F7C9B"/>
    <w:rsid w:val="00A00333"/>
    <w:rsid w:val="00A007CB"/>
    <w:rsid w:val="00A0090A"/>
    <w:rsid w:val="00A00A70"/>
    <w:rsid w:val="00A00E22"/>
    <w:rsid w:val="00A00FAD"/>
    <w:rsid w:val="00A01089"/>
    <w:rsid w:val="00A01292"/>
    <w:rsid w:val="00A01349"/>
    <w:rsid w:val="00A013E4"/>
    <w:rsid w:val="00A014F0"/>
    <w:rsid w:val="00A015FD"/>
    <w:rsid w:val="00A01B29"/>
    <w:rsid w:val="00A0216C"/>
    <w:rsid w:val="00A02205"/>
    <w:rsid w:val="00A022C5"/>
    <w:rsid w:val="00A02719"/>
    <w:rsid w:val="00A0289C"/>
    <w:rsid w:val="00A02F0B"/>
    <w:rsid w:val="00A032D5"/>
    <w:rsid w:val="00A03A09"/>
    <w:rsid w:val="00A03C06"/>
    <w:rsid w:val="00A03DEF"/>
    <w:rsid w:val="00A03E71"/>
    <w:rsid w:val="00A042A3"/>
    <w:rsid w:val="00A046AE"/>
    <w:rsid w:val="00A0470F"/>
    <w:rsid w:val="00A04985"/>
    <w:rsid w:val="00A04EC4"/>
    <w:rsid w:val="00A05C89"/>
    <w:rsid w:val="00A05E21"/>
    <w:rsid w:val="00A0618D"/>
    <w:rsid w:val="00A06400"/>
    <w:rsid w:val="00A06635"/>
    <w:rsid w:val="00A067AE"/>
    <w:rsid w:val="00A068F8"/>
    <w:rsid w:val="00A06AD1"/>
    <w:rsid w:val="00A06CCF"/>
    <w:rsid w:val="00A06D0A"/>
    <w:rsid w:val="00A06DA9"/>
    <w:rsid w:val="00A0749B"/>
    <w:rsid w:val="00A07D58"/>
    <w:rsid w:val="00A07E4E"/>
    <w:rsid w:val="00A10284"/>
    <w:rsid w:val="00A106AD"/>
    <w:rsid w:val="00A110AC"/>
    <w:rsid w:val="00A1150A"/>
    <w:rsid w:val="00A1170D"/>
    <w:rsid w:val="00A11E4A"/>
    <w:rsid w:val="00A11F39"/>
    <w:rsid w:val="00A11F5B"/>
    <w:rsid w:val="00A120C3"/>
    <w:rsid w:val="00A1211C"/>
    <w:rsid w:val="00A1224E"/>
    <w:rsid w:val="00A12729"/>
    <w:rsid w:val="00A12CCD"/>
    <w:rsid w:val="00A130F2"/>
    <w:rsid w:val="00A13121"/>
    <w:rsid w:val="00A134E7"/>
    <w:rsid w:val="00A135EF"/>
    <w:rsid w:val="00A1363F"/>
    <w:rsid w:val="00A136D7"/>
    <w:rsid w:val="00A13734"/>
    <w:rsid w:val="00A13957"/>
    <w:rsid w:val="00A13960"/>
    <w:rsid w:val="00A13E83"/>
    <w:rsid w:val="00A13E92"/>
    <w:rsid w:val="00A140A6"/>
    <w:rsid w:val="00A1415A"/>
    <w:rsid w:val="00A143BC"/>
    <w:rsid w:val="00A1467B"/>
    <w:rsid w:val="00A14B8C"/>
    <w:rsid w:val="00A150BB"/>
    <w:rsid w:val="00A15132"/>
    <w:rsid w:val="00A15238"/>
    <w:rsid w:val="00A15279"/>
    <w:rsid w:val="00A15336"/>
    <w:rsid w:val="00A15360"/>
    <w:rsid w:val="00A15A9C"/>
    <w:rsid w:val="00A15B58"/>
    <w:rsid w:val="00A162B2"/>
    <w:rsid w:val="00A1634D"/>
    <w:rsid w:val="00A164B9"/>
    <w:rsid w:val="00A1685B"/>
    <w:rsid w:val="00A16AAF"/>
    <w:rsid w:val="00A16AC7"/>
    <w:rsid w:val="00A16C97"/>
    <w:rsid w:val="00A16CAA"/>
    <w:rsid w:val="00A16DCB"/>
    <w:rsid w:val="00A1769B"/>
    <w:rsid w:val="00A1785E"/>
    <w:rsid w:val="00A17BEA"/>
    <w:rsid w:val="00A17C0C"/>
    <w:rsid w:val="00A17E41"/>
    <w:rsid w:val="00A20622"/>
    <w:rsid w:val="00A20698"/>
    <w:rsid w:val="00A20BF1"/>
    <w:rsid w:val="00A20CF9"/>
    <w:rsid w:val="00A20E40"/>
    <w:rsid w:val="00A20F9B"/>
    <w:rsid w:val="00A212A3"/>
    <w:rsid w:val="00A213D4"/>
    <w:rsid w:val="00A21464"/>
    <w:rsid w:val="00A214E1"/>
    <w:rsid w:val="00A21657"/>
    <w:rsid w:val="00A21D97"/>
    <w:rsid w:val="00A22028"/>
    <w:rsid w:val="00A22665"/>
    <w:rsid w:val="00A22969"/>
    <w:rsid w:val="00A22CB3"/>
    <w:rsid w:val="00A22DB0"/>
    <w:rsid w:val="00A22DF4"/>
    <w:rsid w:val="00A22E58"/>
    <w:rsid w:val="00A22E6B"/>
    <w:rsid w:val="00A22FCF"/>
    <w:rsid w:val="00A23272"/>
    <w:rsid w:val="00A234ED"/>
    <w:rsid w:val="00A237D9"/>
    <w:rsid w:val="00A23888"/>
    <w:rsid w:val="00A23940"/>
    <w:rsid w:val="00A23A64"/>
    <w:rsid w:val="00A23EAC"/>
    <w:rsid w:val="00A24C93"/>
    <w:rsid w:val="00A24DE9"/>
    <w:rsid w:val="00A255B9"/>
    <w:rsid w:val="00A25866"/>
    <w:rsid w:val="00A2591B"/>
    <w:rsid w:val="00A25A1C"/>
    <w:rsid w:val="00A25C3E"/>
    <w:rsid w:val="00A25EA0"/>
    <w:rsid w:val="00A26028"/>
    <w:rsid w:val="00A261AD"/>
    <w:rsid w:val="00A262CC"/>
    <w:rsid w:val="00A265E3"/>
    <w:rsid w:val="00A26925"/>
    <w:rsid w:val="00A269B7"/>
    <w:rsid w:val="00A2701C"/>
    <w:rsid w:val="00A2721E"/>
    <w:rsid w:val="00A27288"/>
    <w:rsid w:val="00A272CD"/>
    <w:rsid w:val="00A274A0"/>
    <w:rsid w:val="00A275C8"/>
    <w:rsid w:val="00A27B97"/>
    <w:rsid w:val="00A27BDA"/>
    <w:rsid w:val="00A27C5D"/>
    <w:rsid w:val="00A27DBC"/>
    <w:rsid w:val="00A30928"/>
    <w:rsid w:val="00A309D6"/>
    <w:rsid w:val="00A30B0D"/>
    <w:rsid w:val="00A30D80"/>
    <w:rsid w:val="00A30FD8"/>
    <w:rsid w:val="00A3116D"/>
    <w:rsid w:val="00A3127C"/>
    <w:rsid w:val="00A3153C"/>
    <w:rsid w:val="00A315C2"/>
    <w:rsid w:val="00A31863"/>
    <w:rsid w:val="00A31E7B"/>
    <w:rsid w:val="00A31F16"/>
    <w:rsid w:val="00A31F76"/>
    <w:rsid w:val="00A32204"/>
    <w:rsid w:val="00A3245F"/>
    <w:rsid w:val="00A3246E"/>
    <w:rsid w:val="00A329F9"/>
    <w:rsid w:val="00A32A66"/>
    <w:rsid w:val="00A32FCE"/>
    <w:rsid w:val="00A3340A"/>
    <w:rsid w:val="00A338C4"/>
    <w:rsid w:val="00A3412B"/>
    <w:rsid w:val="00A3433E"/>
    <w:rsid w:val="00A344EE"/>
    <w:rsid w:val="00A34839"/>
    <w:rsid w:val="00A34D7B"/>
    <w:rsid w:val="00A34E75"/>
    <w:rsid w:val="00A34FC0"/>
    <w:rsid w:val="00A35669"/>
    <w:rsid w:val="00A35AC5"/>
    <w:rsid w:val="00A35B97"/>
    <w:rsid w:val="00A36693"/>
    <w:rsid w:val="00A368B6"/>
    <w:rsid w:val="00A3691D"/>
    <w:rsid w:val="00A37681"/>
    <w:rsid w:val="00A37710"/>
    <w:rsid w:val="00A37988"/>
    <w:rsid w:val="00A3799D"/>
    <w:rsid w:val="00A379BF"/>
    <w:rsid w:val="00A379F7"/>
    <w:rsid w:val="00A37EB3"/>
    <w:rsid w:val="00A4000C"/>
    <w:rsid w:val="00A402CC"/>
    <w:rsid w:val="00A404C0"/>
    <w:rsid w:val="00A4107E"/>
    <w:rsid w:val="00A4110D"/>
    <w:rsid w:val="00A41206"/>
    <w:rsid w:val="00A412BA"/>
    <w:rsid w:val="00A41695"/>
    <w:rsid w:val="00A417CD"/>
    <w:rsid w:val="00A41B2C"/>
    <w:rsid w:val="00A41B4F"/>
    <w:rsid w:val="00A41C3A"/>
    <w:rsid w:val="00A41DCC"/>
    <w:rsid w:val="00A42234"/>
    <w:rsid w:val="00A42321"/>
    <w:rsid w:val="00A42355"/>
    <w:rsid w:val="00A42446"/>
    <w:rsid w:val="00A425E2"/>
    <w:rsid w:val="00A427BB"/>
    <w:rsid w:val="00A42867"/>
    <w:rsid w:val="00A42D30"/>
    <w:rsid w:val="00A42EEC"/>
    <w:rsid w:val="00A4302F"/>
    <w:rsid w:val="00A430CA"/>
    <w:rsid w:val="00A434A2"/>
    <w:rsid w:val="00A4357D"/>
    <w:rsid w:val="00A435DA"/>
    <w:rsid w:val="00A438CC"/>
    <w:rsid w:val="00A43CC9"/>
    <w:rsid w:val="00A43DD2"/>
    <w:rsid w:val="00A43EA8"/>
    <w:rsid w:val="00A4402D"/>
    <w:rsid w:val="00A44168"/>
    <w:rsid w:val="00A443DF"/>
    <w:rsid w:val="00A44538"/>
    <w:rsid w:val="00A44677"/>
    <w:rsid w:val="00A4534B"/>
    <w:rsid w:val="00A456B2"/>
    <w:rsid w:val="00A45B0C"/>
    <w:rsid w:val="00A45BA4"/>
    <w:rsid w:val="00A45FB5"/>
    <w:rsid w:val="00A4605F"/>
    <w:rsid w:val="00A46376"/>
    <w:rsid w:val="00A463B4"/>
    <w:rsid w:val="00A4661C"/>
    <w:rsid w:val="00A46662"/>
    <w:rsid w:val="00A4679E"/>
    <w:rsid w:val="00A467C1"/>
    <w:rsid w:val="00A46976"/>
    <w:rsid w:val="00A469B3"/>
    <w:rsid w:val="00A46E22"/>
    <w:rsid w:val="00A47047"/>
    <w:rsid w:val="00A470F2"/>
    <w:rsid w:val="00A47596"/>
    <w:rsid w:val="00A4763D"/>
    <w:rsid w:val="00A478FA"/>
    <w:rsid w:val="00A47AEE"/>
    <w:rsid w:val="00A47BD1"/>
    <w:rsid w:val="00A47FED"/>
    <w:rsid w:val="00A503E9"/>
    <w:rsid w:val="00A504E6"/>
    <w:rsid w:val="00A50662"/>
    <w:rsid w:val="00A506F6"/>
    <w:rsid w:val="00A50741"/>
    <w:rsid w:val="00A50A49"/>
    <w:rsid w:val="00A50A80"/>
    <w:rsid w:val="00A50CCA"/>
    <w:rsid w:val="00A5117B"/>
    <w:rsid w:val="00A51212"/>
    <w:rsid w:val="00A515C3"/>
    <w:rsid w:val="00A51747"/>
    <w:rsid w:val="00A51A68"/>
    <w:rsid w:val="00A523AA"/>
    <w:rsid w:val="00A52657"/>
    <w:rsid w:val="00A52735"/>
    <w:rsid w:val="00A527CD"/>
    <w:rsid w:val="00A52919"/>
    <w:rsid w:val="00A52A3B"/>
    <w:rsid w:val="00A531E0"/>
    <w:rsid w:val="00A533A5"/>
    <w:rsid w:val="00A538C8"/>
    <w:rsid w:val="00A54281"/>
    <w:rsid w:val="00A54BCE"/>
    <w:rsid w:val="00A54BE7"/>
    <w:rsid w:val="00A55025"/>
    <w:rsid w:val="00A55176"/>
    <w:rsid w:val="00A5598F"/>
    <w:rsid w:val="00A55BD3"/>
    <w:rsid w:val="00A55CC9"/>
    <w:rsid w:val="00A560AA"/>
    <w:rsid w:val="00A561EE"/>
    <w:rsid w:val="00A5640B"/>
    <w:rsid w:val="00A56D37"/>
    <w:rsid w:val="00A56F78"/>
    <w:rsid w:val="00A57320"/>
    <w:rsid w:val="00A574E9"/>
    <w:rsid w:val="00A57A61"/>
    <w:rsid w:val="00A57B18"/>
    <w:rsid w:val="00A57D77"/>
    <w:rsid w:val="00A60680"/>
    <w:rsid w:val="00A60786"/>
    <w:rsid w:val="00A60802"/>
    <w:rsid w:val="00A60955"/>
    <w:rsid w:val="00A60FF9"/>
    <w:rsid w:val="00A6142C"/>
    <w:rsid w:val="00A6147F"/>
    <w:rsid w:val="00A61511"/>
    <w:rsid w:val="00A61597"/>
    <w:rsid w:val="00A61914"/>
    <w:rsid w:val="00A61B31"/>
    <w:rsid w:val="00A61C3D"/>
    <w:rsid w:val="00A61C52"/>
    <w:rsid w:val="00A61D9F"/>
    <w:rsid w:val="00A61EFB"/>
    <w:rsid w:val="00A63009"/>
    <w:rsid w:val="00A63203"/>
    <w:rsid w:val="00A6324A"/>
    <w:rsid w:val="00A632B8"/>
    <w:rsid w:val="00A63397"/>
    <w:rsid w:val="00A6362D"/>
    <w:rsid w:val="00A637E3"/>
    <w:rsid w:val="00A63CA2"/>
    <w:rsid w:val="00A63D66"/>
    <w:rsid w:val="00A646BD"/>
    <w:rsid w:val="00A64953"/>
    <w:rsid w:val="00A64DA6"/>
    <w:rsid w:val="00A65176"/>
    <w:rsid w:val="00A6589F"/>
    <w:rsid w:val="00A65984"/>
    <w:rsid w:val="00A65A5E"/>
    <w:rsid w:val="00A65B3F"/>
    <w:rsid w:val="00A65D38"/>
    <w:rsid w:val="00A65EDB"/>
    <w:rsid w:val="00A66580"/>
    <w:rsid w:val="00A665CD"/>
    <w:rsid w:val="00A66781"/>
    <w:rsid w:val="00A667BC"/>
    <w:rsid w:val="00A66CDA"/>
    <w:rsid w:val="00A66D2B"/>
    <w:rsid w:val="00A66E72"/>
    <w:rsid w:val="00A66FF5"/>
    <w:rsid w:val="00A673F3"/>
    <w:rsid w:val="00A675D0"/>
    <w:rsid w:val="00A675F9"/>
    <w:rsid w:val="00A677E0"/>
    <w:rsid w:val="00A67863"/>
    <w:rsid w:val="00A67A40"/>
    <w:rsid w:val="00A67D15"/>
    <w:rsid w:val="00A67D65"/>
    <w:rsid w:val="00A67F6D"/>
    <w:rsid w:val="00A706E7"/>
    <w:rsid w:val="00A7081B"/>
    <w:rsid w:val="00A70989"/>
    <w:rsid w:val="00A70B5B"/>
    <w:rsid w:val="00A70C8F"/>
    <w:rsid w:val="00A70E86"/>
    <w:rsid w:val="00A70F82"/>
    <w:rsid w:val="00A7164E"/>
    <w:rsid w:val="00A71835"/>
    <w:rsid w:val="00A71A16"/>
    <w:rsid w:val="00A71A79"/>
    <w:rsid w:val="00A71AFC"/>
    <w:rsid w:val="00A71B41"/>
    <w:rsid w:val="00A71CBF"/>
    <w:rsid w:val="00A7210A"/>
    <w:rsid w:val="00A72118"/>
    <w:rsid w:val="00A7254D"/>
    <w:rsid w:val="00A72895"/>
    <w:rsid w:val="00A728B6"/>
    <w:rsid w:val="00A72EE7"/>
    <w:rsid w:val="00A72F4D"/>
    <w:rsid w:val="00A7310E"/>
    <w:rsid w:val="00A736BF"/>
    <w:rsid w:val="00A7371E"/>
    <w:rsid w:val="00A740F8"/>
    <w:rsid w:val="00A74144"/>
    <w:rsid w:val="00A74251"/>
    <w:rsid w:val="00A74689"/>
    <w:rsid w:val="00A74C21"/>
    <w:rsid w:val="00A74C80"/>
    <w:rsid w:val="00A74EEA"/>
    <w:rsid w:val="00A750DE"/>
    <w:rsid w:val="00A75614"/>
    <w:rsid w:val="00A757D6"/>
    <w:rsid w:val="00A75AD4"/>
    <w:rsid w:val="00A75CEA"/>
    <w:rsid w:val="00A75EAD"/>
    <w:rsid w:val="00A75F61"/>
    <w:rsid w:val="00A761DB"/>
    <w:rsid w:val="00A763D5"/>
    <w:rsid w:val="00A76617"/>
    <w:rsid w:val="00A7677D"/>
    <w:rsid w:val="00A76A52"/>
    <w:rsid w:val="00A76A5E"/>
    <w:rsid w:val="00A76B25"/>
    <w:rsid w:val="00A76B98"/>
    <w:rsid w:val="00A77311"/>
    <w:rsid w:val="00A77336"/>
    <w:rsid w:val="00A7771B"/>
    <w:rsid w:val="00A77898"/>
    <w:rsid w:val="00A77973"/>
    <w:rsid w:val="00A7798B"/>
    <w:rsid w:val="00A77B10"/>
    <w:rsid w:val="00A77B8F"/>
    <w:rsid w:val="00A77DE6"/>
    <w:rsid w:val="00A800D8"/>
    <w:rsid w:val="00A80117"/>
    <w:rsid w:val="00A8025C"/>
    <w:rsid w:val="00A803F7"/>
    <w:rsid w:val="00A80AB4"/>
    <w:rsid w:val="00A80AED"/>
    <w:rsid w:val="00A80AF9"/>
    <w:rsid w:val="00A80C00"/>
    <w:rsid w:val="00A81072"/>
    <w:rsid w:val="00A81149"/>
    <w:rsid w:val="00A81485"/>
    <w:rsid w:val="00A81532"/>
    <w:rsid w:val="00A81712"/>
    <w:rsid w:val="00A81880"/>
    <w:rsid w:val="00A81995"/>
    <w:rsid w:val="00A81FD4"/>
    <w:rsid w:val="00A823CA"/>
    <w:rsid w:val="00A827E3"/>
    <w:rsid w:val="00A82836"/>
    <w:rsid w:val="00A8299E"/>
    <w:rsid w:val="00A82CC1"/>
    <w:rsid w:val="00A83097"/>
    <w:rsid w:val="00A835F6"/>
    <w:rsid w:val="00A83622"/>
    <w:rsid w:val="00A8376B"/>
    <w:rsid w:val="00A838A5"/>
    <w:rsid w:val="00A839EB"/>
    <w:rsid w:val="00A83A49"/>
    <w:rsid w:val="00A83E5B"/>
    <w:rsid w:val="00A84063"/>
    <w:rsid w:val="00A840E3"/>
    <w:rsid w:val="00A847B5"/>
    <w:rsid w:val="00A84896"/>
    <w:rsid w:val="00A849BD"/>
    <w:rsid w:val="00A84AB1"/>
    <w:rsid w:val="00A84DC5"/>
    <w:rsid w:val="00A84E71"/>
    <w:rsid w:val="00A84F2C"/>
    <w:rsid w:val="00A84F49"/>
    <w:rsid w:val="00A8509A"/>
    <w:rsid w:val="00A853E0"/>
    <w:rsid w:val="00A8557B"/>
    <w:rsid w:val="00A8571B"/>
    <w:rsid w:val="00A8580F"/>
    <w:rsid w:val="00A85835"/>
    <w:rsid w:val="00A8594E"/>
    <w:rsid w:val="00A85D2B"/>
    <w:rsid w:val="00A85E4D"/>
    <w:rsid w:val="00A86075"/>
    <w:rsid w:val="00A861C3"/>
    <w:rsid w:val="00A865EE"/>
    <w:rsid w:val="00A86637"/>
    <w:rsid w:val="00A866E9"/>
    <w:rsid w:val="00A86727"/>
    <w:rsid w:val="00A86AED"/>
    <w:rsid w:val="00A870A8"/>
    <w:rsid w:val="00A870DF"/>
    <w:rsid w:val="00A87BDC"/>
    <w:rsid w:val="00A90033"/>
    <w:rsid w:val="00A9036C"/>
    <w:rsid w:val="00A903A7"/>
    <w:rsid w:val="00A904EA"/>
    <w:rsid w:val="00A90676"/>
    <w:rsid w:val="00A90789"/>
    <w:rsid w:val="00A908BA"/>
    <w:rsid w:val="00A91056"/>
    <w:rsid w:val="00A91171"/>
    <w:rsid w:val="00A91216"/>
    <w:rsid w:val="00A9124E"/>
    <w:rsid w:val="00A91676"/>
    <w:rsid w:val="00A91783"/>
    <w:rsid w:val="00A9190B"/>
    <w:rsid w:val="00A91B6E"/>
    <w:rsid w:val="00A91C1B"/>
    <w:rsid w:val="00A91C89"/>
    <w:rsid w:val="00A91F3C"/>
    <w:rsid w:val="00A91FDC"/>
    <w:rsid w:val="00A9215F"/>
    <w:rsid w:val="00A9265A"/>
    <w:rsid w:val="00A92C1A"/>
    <w:rsid w:val="00A92FE4"/>
    <w:rsid w:val="00A9302B"/>
    <w:rsid w:val="00A930AE"/>
    <w:rsid w:val="00A9364A"/>
    <w:rsid w:val="00A93693"/>
    <w:rsid w:val="00A936EB"/>
    <w:rsid w:val="00A93913"/>
    <w:rsid w:val="00A93BC9"/>
    <w:rsid w:val="00A93BD5"/>
    <w:rsid w:val="00A93F68"/>
    <w:rsid w:val="00A9465B"/>
    <w:rsid w:val="00A947EE"/>
    <w:rsid w:val="00A94A58"/>
    <w:rsid w:val="00A94B3E"/>
    <w:rsid w:val="00A94F30"/>
    <w:rsid w:val="00A94F80"/>
    <w:rsid w:val="00A954AA"/>
    <w:rsid w:val="00A9592A"/>
    <w:rsid w:val="00A95E5C"/>
    <w:rsid w:val="00A95FE5"/>
    <w:rsid w:val="00A9602F"/>
    <w:rsid w:val="00A96306"/>
    <w:rsid w:val="00A9643C"/>
    <w:rsid w:val="00A96508"/>
    <w:rsid w:val="00A9655A"/>
    <w:rsid w:val="00A96708"/>
    <w:rsid w:val="00A96A14"/>
    <w:rsid w:val="00A96D0C"/>
    <w:rsid w:val="00A96E4B"/>
    <w:rsid w:val="00A97117"/>
    <w:rsid w:val="00A9711A"/>
    <w:rsid w:val="00A9751C"/>
    <w:rsid w:val="00A9756D"/>
    <w:rsid w:val="00A97665"/>
    <w:rsid w:val="00A97AB9"/>
    <w:rsid w:val="00A97D13"/>
    <w:rsid w:val="00A97D48"/>
    <w:rsid w:val="00A97EF6"/>
    <w:rsid w:val="00AA00FA"/>
    <w:rsid w:val="00AA0696"/>
    <w:rsid w:val="00AA0A7E"/>
    <w:rsid w:val="00AA0EAB"/>
    <w:rsid w:val="00AA0EB3"/>
    <w:rsid w:val="00AA165E"/>
    <w:rsid w:val="00AA1695"/>
    <w:rsid w:val="00AA1DBE"/>
    <w:rsid w:val="00AA2085"/>
    <w:rsid w:val="00AA21FB"/>
    <w:rsid w:val="00AA28CD"/>
    <w:rsid w:val="00AA2C9A"/>
    <w:rsid w:val="00AA2E83"/>
    <w:rsid w:val="00AA3177"/>
    <w:rsid w:val="00AA3258"/>
    <w:rsid w:val="00AA3349"/>
    <w:rsid w:val="00AA3420"/>
    <w:rsid w:val="00AA3530"/>
    <w:rsid w:val="00AA35E5"/>
    <w:rsid w:val="00AA35F3"/>
    <w:rsid w:val="00AA3674"/>
    <w:rsid w:val="00AA38CB"/>
    <w:rsid w:val="00AA3B77"/>
    <w:rsid w:val="00AA3E3C"/>
    <w:rsid w:val="00AA4701"/>
    <w:rsid w:val="00AA4AD7"/>
    <w:rsid w:val="00AA4E06"/>
    <w:rsid w:val="00AA4EF6"/>
    <w:rsid w:val="00AA502E"/>
    <w:rsid w:val="00AA51D3"/>
    <w:rsid w:val="00AA55D7"/>
    <w:rsid w:val="00AA5897"/>
    <w:rsid w:val="00AA5C02"/>
    <w:rsid w:val="00AA5C2A"/>
    <w:rsid w:val="00AA5C52"/>
    <w:rsid w:val="00AA5CF0"/>
    <w:rsid w:val="00AA5EBF"/>
    <w:rsid w:val="00AA61F3"/>
    <w:rsid w:val="00AA6506"/>
    <w:rsid w:val="00AA65DF"/>
    <w:rsid w:val="00AA66F9"/>
    <w:rsid w:val="00AA6E28"/>
    <w:rsid w:val="00AA6ECA"/>
    <w:rsid w:val="00AA7127"/>
    <w:rsid w:val="00AA78A1"/>
    <w:rsid w:val="00AA7CBB"/>
    <w:rsid w:val="00AB0044"/>
    <w:rsid w:val="00AB029B"/>
    <w:rsid w:val="00AB02F9"/>
    <w:rsid w:val="00AB0426"/>
    <w:rsid w:val="00AB0576"/>
    <w:rsid w:val="00AB06F3"/>
    <w:rsid w:val="00AB0897"/>
    <w:rsid w:val="00AB0905"/>
    <w:rsid w:val="00AB0964"/>
    <w:rsid w:val="00AB0F57"/>
    <w:rsid w:val="00AB1073"/>
    <w:rsid w:val="00AB1140"/>
    <w:rsid w:val="00AB1153"/>
    <w:rsid w:val="00AB14F0"/>
    <w:rsid w:val="00AB158C"/>
    <w:rsid w:val="00AB15DE"/>
    <w:rsid w:val="00AB16A9"/>
    <w:rsid w:val="00AB1A1F"/>
    <w:rsid w:val="00AB1C63"/>
    <w:rsid w:val="00AB1E09"/>
    <w:rsid w:val="00AB1E69"/>
    <w:rsid w:val="00AB241E"/>
    <w:rsid w:val="00AB2D7E"/>
    <w:rsid w:val="00AB2DA7"/>
    <w:rsid w:val="00AB2F44"/>
    <w:rsid w:val="00AB3636"/>
    <w:rsid w:val="00AB37EB"/>
    <w:rsid w:val="00AB3C4B"/>
    <w:rsid w:val="00AB3F7E"/>
    <w:rsid w:val="00AB40B3"/>
    <w:rsid w:val="00AB4759"/>
    <w:rsid w:val="00AB4889"/>
    <w:rsid w:val="00AB489C"/>
    <w:rsid w:val="00AB4C20"/>
    <w:rsid w:val="00AB4CE9"/>
    <w:rsid w:val="00AB4D8B"/>
    <w:rsid w:val="00AB559B"/>
    <w:rsid w:val="00AB5AA4"/>
    <w:rsid w:val="00AB5C1E"/>
    <w:rsid w:val="00AB5FFC"/>
    <w:rsid w:val="00AB6260"/>
    <w:rsid w:val="00AB635A"/>
    <w:rsid w:val="00AB6638"/>
    <w:rsid w:val="00AB69D4"/>
    <w:rsid w:val="00AB6C57"/>
    <w:rsid w:val="00AB71D5"/>
    <w:rsid w:val="00AB7590"/>
    <w:rsid w:val="00AB75C6"/>
    <w:rsid w:val="00AB75FC"/>
    <w:rsid w:val="00AB7650"/>
    <w:rsid w:val="00AB7768"/>
    <w:rsid w:val="00AB787A"/>
    <w:rsid w:val="00AB78C1"/>
    <w:rsid w:val="00AB7FE6"/>
    <w:rsid w:val="00AC004E"/>
    <w:rsid w:val="00AC02C5"/>
    <w:rsid w:val="00AC044F"/>
    <w:rsid w:val="00AC0804"/>
    <w:rsid w:val="00AC0F36"/>
    <w:rsid w:val="00AC1342"/>
    <w:rsid w:val="00AC1530"/>
    <w:rsid w:val="00AC1E2C"/>
    <w:rsid w:val="00AC1E4B"/>
    <w:rsid w:val="00AC2170"/>
    <w:rsid w:val="00AC23AF"/>
    <w:rsid w:val="00AC285E"/>
    <w:rsid w:val="00AC2980"/>
    <w:rsid w:val="00AC2D5D"/>
    <w:rsid w:val="00AC2F16"/>
    <w:rsid w:val="00AC3694"/>
    <w:rsid w:val="00AC3772"/>
    <w:rsid w:val="00AC37A2"/>
    <w:rsid w:val="00AC3903"/>
    <w:rsid w:val="00AC3AF8"/>
    <w:rsid w:val="00AC3F5A"/>
    <w:rsid w:val="00AC3FD7"/>
    <w:rsid w:val="00AC4042"/>
    <w:rsid w:val="00AC41E3"/>
    <w:rsid w:val="00AC4208"/>
    <w:rsid w:val="00AC4257"/>
    <w:rsid w:val="00AC4AA5"/>
    <w:rsid w:val="00AC4EB3"/>
    <w:rsid w:val="00AC5014"/>
    <w:rsid w:val="00AC5108"/>
    <w:rsid w:val="00AC51B0"/>
    <w:rsid w:val="00AC5489"/>
    <w:rsid w:val="00AC54CB"/>
    <w:rsid w:val="00AC55FB"/>
    <w:rsid w:val="00AC5CC3"/>
    <w:rsid w:val="00AC5EEB"/>
    <w:rsid w:val="00AC5FBC"/>
    <w:rsid w:val="00AC63EE"/>
    <w:rsid w:val="00AC6686"/>
    <w:rsid w:val="00AC66C5"/>
    <w:rsid w:val="00AC692D"/>
    <w:rsid w:val="00AC6F94"/>
    <w:rsid w:val="00AC7039"/>
    <w:rsid w:val="00AC713C"/>
    <w:rsid w:val="00AC7153"/>
    <w:rsid w:val="00AC7672"/>
    <w:rsid w:val="00AC79F7"/>
    <w:rsid w:val="00AC7B6A"/>
    <w:rsid w:val="00AC7F4E"/>
    <w:rsid w:val="00AD0083"/>
    <w:rsid w:val="00AD02C1"/>
    <w:rsid w:val="00AD02D7"/>
    <w:rsid w:val="00AD038E"/>
    <w:rsid w:val="00AD0CAD"/>
    <w:rsid w:val="00AD0F3E"/>
    <w:rsid w:val="00AD0F6E"/>
    <w:rsid w:val="00AD0F85"/>
    <w:rsid w:val="00AD0FCA"/>
    <w:rsid w:val="00AD1086"/>
    <w:rsid w:val="00AD1671"/>
    <w:rsid w:val="00AD168F"/>
    <w:rsid w:val="00AD1811"/>
    <w:rsid w:val="00AD1B65"/>
    <w:rsid w:val="00AD2228"/>
    <w:rsid w:val="00AD28A9"/>
    <w:rsid w:val="00AD2D9C"/>
    <w:rsid w:val="00AD33FD"/>
    <w:rsid w:val="00AD3802"/>
    <w:rsid w:val="00AD3F10"/>
    <w:rsid w:val="00AD43BD"/>
    <w:rsid w:val="00AD4479"/>
    <w:rsid w:val="00AD4891"/>
    <w:rsid w:val="00AD4940"/>
    <w:rsid w:val="00AD4B2D"/>
    <w:rsid w:val="00AD4E11"/>
    <w:rsid w:val="00AD511E"/>
    <w:rsid w:val="00AD58A2"/>
    <w:rsid w:val="00AD5943"/>
    <w:rsid w:val="00AD5CDE"/>
    <w:rsid w:val="00AD612B"/>
    <w:rsid w:val="00AD6171"/>
    <w:rsid w:val="00AD61B7"/>
    <w:rsid w:val="00AD6327"/>
    <w:rsid w:val="00AD65FD"/>
    <w:rsid w:val="00AD693A"/>
    <w:rsid w:val="00AD6B4C"/>
    <w:rsid w:val="00AD6CCC"/>
    <w:rsid w:val="00AD6DB9"/>
    <w:rsid w:val="00AD7473"/>
    <w:rsid w:val="00AD781A"/>
    <w:rsid w:val="00AD78CD"/>
    <w:rsid w:val="00AE01B7"/>
    <w:rsid w:val="00AE01BC"/>
    <w:rsid w:val="00AE022A"/>
    <w:rsid w:val="00AE04AD"/>
    <w:rsid w:val="00AE081A"/>
    <w:rsid w:val="00AE0C9D"/>
    <w:rsid w:val="00AE0CF8"/>
    <w:rsid w:val="00AE0E75"/>
    <w:rsid w:val="00AE1240"/>
    <w:rsid w:val="00AE16C7"/>
    <w:rsid w:val="00AE1A79"/>
    <w:rsid w:val="00AE1B4F"/>
    <w:rsid w:val="00AE1C91"/>
    <w:rsid w:val="00AE1FA8"/>
    <w:rsid w:val="00AE2299"/>
    <w:rsid w:val="00AE244A"/>
    <w:rsid w:val="00AE2480"/>
    <w:rsid w:val="00AE253C"/>
    <w:rsid w:val="00AE2637"/>
    <w:rsid w:val="00AE277F"/>
    <w:rsid w:val="00AE27C4"/>
    <w:rsid w:val="00AE27DF"/>
    <w:rsid w:val="00AE2B00"/>
    <w:rsid w:val="00AE2B65"/>
    <w:rsid w:val="00AE2C09"/>
    <w:rsid w:val="00AE2EA5"/>
    <w:rsid w:val="00AE3414"/>
    <w:rsid w:val="00AE3D8F"/>
    <w:rsid w:val="00AE43C0"/>
    <w:rsid w:val="00AE43EB"/>
    <w:rsid w:val="00AE482F"/>
    <w:rsid w:val="00AE4A83"/>
    <w:rsid w:val="00AE4B20"/>
    <w:rsid w:val="00AE4C38"/>
    <w:rsid w:val="00AE4D06"/>
    <w:rsid w:val="00AE4D48"/>
    <w:rsid w:val="00AE4D66"/>
    <w:rsid w:val="00AE4F07"/>
    <w:rsid w:val="00AE52C5"/>
    <w:rsid w:val="00AE550E"/>
    <w:rsid w:val="00AE55B6"/>
    <w:rsid w:val="00AE57C1"/>
    <w:rsid w:val="00AE5933"/>
    <w:rsid w:val="00AE6200"/>
    <w:rsid w:val="00AE661F"/>
    <w:rsid w:val="00AE674A"/>
    <w:rsid w:val="00AE67AE"/>
    <w:rsid w:val="00AE6D25"/>
    <w:rsid w:val="00AE6EE3"/>
    <w:rsid w:val="00AE7045"/>
    <w:rsid w:val="00AE74B1"/>
    <w:rsid w:val="00AE74CB"/>
    <w:rsid w:val="00AE779B"/>
    <w:rsid w:val="00AE7C3E"/>
    <w:rsid w:val="00AE7D7E"/>
    <w:rsid w:val="00AF02F5"/>
    <w:rsid w:val="00AF0658"/>
    <w:rsid w:val="00AF0EE6"/>
    <w:rsid w:val="00AF174E"/>
    <w:rsid w:val="00AF17B9"/>
    <w:rsid w:val="00AF17BF"/>
    <w:rsid w:val="00AF1DBF"/>
    <w:rsid w:val="00AF1E8C"/>
    <w:rsid w:val="00AF209E"/>
    <w:rsid w:val="00AF245B"/>
    <w:rsid w:val="00AF24A3"/>
    <w:rsid w:val="00AF2AFB"/>
    <w:rsid w:val="00AF2B2D"/>
    <w:rsid w:val="00AF2C4A"/>
    <w:rsid w:val="00AF2D43"/>
    <w:rsid w:val="00AF2FC6"/>
    <w:rsid w:val="00AF327D"/>
    <w:rsid w:val="00AF32E1"/>
    <w:rsid w:val="00AF353F"/>
    <w:rsid w:val="00AF363D"/>
    <w:rsid w:val="00AF3D4B"/>
    <w:rsid w:val="00AF3EBA"/>
    <w:rsid w:val="00AF4015"/>
    <w:rsid w:val="00AF4107"/>
    <w:rsid w:val="00AF43A8"/>
    <w:rsid w:val="00AF4836"/>
    <w:rsid w:val="00AF4969"/>
    <w:rsid w:val="00AF4B2C"/>
    <w:rsid w:val="00AF4D4B"/>
    <w:rsid w:val="00AF4E27"/>
    <w:rsid w:val="00AF4FBD"/>
    <w:rsid w:val="00AF5237"/>
    <w:rsid w:val="00AF530C"/>
    <w:rsid w:val="00AF5490"/>
    <w:rsid w:val="00AF5520"/>
    <w:rsid w:val="00AF55C0"/>
    <w:rsid w:val="00AF5789"/>
    <w:rsid w:val="00AF59A7"/>
    <w:rsid w:val="00AF5EDE"/>
    <w:rsid w:val="00AF60AD"/>
    <w:rsid w:val="00AF6386"/>
    <w:rsid w:val="00AF6483"/>
    <w:rsid w:val="00AF65F5"/>
    <w:rsid w:val="00AF68EC"/>
    <w:rsid w:val="00AF6AF0"/>
    <w:rsid w:val="00AF6C03"/>
    <w:rsid w:val="00AF6F71"/>
    <w:rsid w:val="00AF707C"/>
    <w:rsid w:val="00AF7167"/>
    <w:rsid w:val="00AF75D5"/>
    <w:rsid w:val="00AF78BD"/>
    <w:rsid w:val="00AF79D6"/>
    <w:rsid w:val="00AF7B8D"/>
    <w:rsid w:val="00B007A3"/>
    <w:rsid w:val="00B00874"/>
    <w:rsid w:val="00B008F9"/>
    <w:rsid w:val="00B00E9B"/>
    <w:rsid w:val="00B00F24"/>
    <w:rsid w:val="00B00F7E"/>
    <w:rsid w:val="00B01003"/>
    <w:rsid w:val="00B01018"/>
    <w:rsid w:val="00B01CE1"/>
    <w:rsid w:val="00B01DB6"/>
    <w:rsid w:val="00B01E0F"/>
    <w:rsid w:val="00B0279C"/>
    <w:rsid w:val="00B02E53"/>
    <w:rsid w:val="00B030DD"/>
    <w:rsid w:val="00B031D5"/>
    <w:rsid w:val="00B03242"/>
    <w:rsid w:val="00B03BF4"/>
    <w:rsid w:val="00B03C26"/>
    <w:rsid w:val="00B03C4F"/>
    <w:rsid w:val="00B03DAC"/>
    <w:rsid w:val="00B0410A"/>
    <w:rsid w:val="00B043C3"/>
    <w:rsid w:val="00B0452A"/>
    <w:rsid w:val="00B047A4"/>
    <w:rsid w:val="00B04932"/>
    <w:rsid w:val="00B04C8F"/>
    <w:rsid w:val="00B05068"/>
    <w:rsid w:val="00B050B6"/>
    <w:rsid w:val="00B05122"/>
    <w:rsid w:val="00B05405"/>
    <w:rsid w:val="00B05636"/>
    <w:rsid w:val="00B05736"/>
    <w:rsid w:val="00B05957"/>
    <w:rsid w:val="00B05B3D"/>
    <w:rsid w:val="00B05C52"/>
    <w:rsid w:val="00B05CCF"/>
    <w:rsid w:val="00B06025"/>
    <w:rsid w:val="00B0675A"/>
    <w:rsid w:val="00B06924"/>
    <w:rsid w:val="00B06AE8"/>
    <w:rsid w:val="00B06CB3"/>
    <w:rsid w:val="00B07505"/>
    <w:rsid w:val="00B076F6"/>
    <w:rsid w:val="00B07D35"/>
    <w:rsid w:val="00B07E46"/>
    <w:rsid w:val="00B07F34"/>
    <w:rsid w:val="00B10D5E"/>
    <w:rsid w:val="00B10F89"/>
    <w:rsid w:val="00B10FD8"/>
    <w:rsid w:val="00B11365"/>
    <w:rsid w:val="00B115DE"/>
    <w:rsid w:val="00B11C2E"/>
    <w:rsid w:val="00B11E4E"/>
    <w:rsid w:val="00B11EF3"/>
    <w:rsid w:val="00B121B3"/>
    <w:rsid w:val="00B12832"/>
    <w:rsid w:val="00B12BF1"/>
    <w:rsid w:val="00B12CC0"/>
    <w:rsid w:val="00B136EC"/>
    <w:rsid w:val="00B13A71"/>
    <w:rsid w:val="00B13C1D"/>
    <w:rsid w:val="00B13CD3"/>
    <w:rsid w:val="00B14188"/>
    <w:rsid w:val="00B141E3"/>
    <w:rsid w:val="00B142D2"/>
    <w:rsid w:val="00B14328"/>
    <w:rsid w:val="00B1440B"/>
    <w:rsid w:val="00B1441D"/>
    <w:rsid w:val="00B145B2"/>
    <w:rsid w:val="00B14811"/>
    <w:rsid w:val="00B14940"/>
    <w:rsid w:val="00B14ABA"/>
    <w:rsid w:val="00B14AE5"/>
    <w:rsid w:val="00B14BDD"/>
    <w:rsid w:val="00B150F6"/>
    <w:rsid w:val="00B1579B"/>
    <w:rsid w:val="00B15870"/>
    <w:rsid w:val="00B15AB8"/>
    <w:rsid w:val="00B164D0"/>
    <w:rsid w:val="00B16F2B"/>
    <w:rsid w:val="00B17114"/>
    <w:rsid w:val="00B172FE"/>
    <w:rsid w:val="00B17460"/>
    <w:rsid w:val="00B1750F"/>
    <w:rsid w:val="00B177AE"/>
    <w:rsid w:val="00B177F8"/>
    <w:rsid w:val="00B17B87"/>
    <w:rsid w:val="00B17C73"/>
    <w:rsid w:val="00B17CA0"/>
    <w:rsid w:val="00B17F6B"/>
    <w:rsid w:val="00B17F7B"/>
    <w:rsid w:val="00B20215"/>
    <w:rsid w:val="00B202F9"/>
    <w:rsid w:val="00B20586"/>
    <w:rsid w:val="00B2066D"/>
    <w:rsid w:val="00B2105D"/>
    <w:rsid w:val="00B2117A"/>
    <w:rsid w:val="00B21317"/>
    <w:rsid w:val="00B2181D"/>
    <w:rsid w:val="00B2199B"/>
    <w:rsid w:val="00B21CCF"/>
    <w:rsid w:val="00B21D81"/>
    <w:rsid w:val="00B225C5"/>
    <w:rsid w:val="00B22F39"/>
    <w:rsid w:val="00B22FA2"/>
    <w:rsid w:val="00B23044"/>
    <w:rsid w:val="00B2325E"/>
    <w:rsid w:val="00B2328A"/>
    <w:rsid w:val="00B23484"/>
    <w:rsid w:val="00B234E3"/>
    <w:rsid w:val="00B2355F"/>
    <w:rsid w:val="00B235CB"/>
    <w:rsid w:val="00B23658"/>
    <w:rsid w:val="00B2389D"/>
    <w:rsid w:val="00B23A53"/>
    <w:rsid w:val="00B23B62"/>
    <w:rsid w:val="00B23B6F"/>
    <w:rsid w:val="00B23D85"/>
    <w:rsid w:val="00B23EFE"/>
    <w:rsid w:val="00B23F47"/>
    <w:rsid w:val="00B245E7"/>
    <w:rsid w:val="00B24621"/>
    <w:rsid w:val="00B246C2"/>
    <w:rsid w:val="00B24CFF"/>
    <w:rsid w:val="00B24F0E"/>
    <w:rsid w:val="00B25283"/>
    <w:rsid w:val="00B25574"/>
    <w:rsid w:val="00B256EB"/>
    <w:rsid w:val="00B25962"/>
    <w:rsid w:val="00B259DB"/>
    <w:rsid w:val="00B25A8E"/>
    <w:rsid w:val="00B25D81"/>
    <w:rsid w:val="00B26156"/>
    <w:rsid w:val="00B263DF"/>
    <w:rsid w:val="00B26469"/>
    <w:rsid w:val="00B265FF"/>
    <w:rsid w:val="00B26A1E"/>
    <w:rsid w:val="00B26D0D"/>
    <w:rsid w:val="00B26E8B"/>
    <w:rsid w:val="00B26FEC"/>
    <w:rsid w:val="00B271DD"/>
    <w:rsid w:val="00B272CB"/>
    <w:rsid w:val="00B27630"/>
    <w:rsid w:val="00B27685"/>
    <w:rsid w:val="00B27847"/>
    <w:rsid w:val="00B27866"/>
    <w:rsid w:val="00B27974"/>
    <w:rsid w:val="00B27C57"/>
    <w:rsid w:val="00B27C86"/>
    <w:rsid w:val="00B30025"/>
    <w:rsid w:val="00B30511"/>
    <w:rsid w:val="00B30580"/>
    <w:rsid w:val="00B307FA"/>
    <w:rsid w:val="00B30A77"/>
    <w:rsid w:val="00B30D81"/>
    <w:rsid w:val="00B30E0D"/>
    <w:rsid w:val="00B313A9"/>
    <w:rsid w:val="00B313FE"/>
    <w:rsid w:val="00B316F0"/>
    <w:rsid w:val="00B31874"/>
    <w:rsid w:val="00B31C15"/>
    <w:rsid w:val="00B32274"/>
    <w:rsid w:val="00B3230A"/>
    <w:rsid w:val="00B3239E"/>
    <w:rsid w:val="00B3266F"/>
    <w:rsid w:val="00B32A34"/>
    <w:rsid w:val="00B32AB2"/>
    <w:rsid w:val="00B32BC9"/>
    <w:rsid w:val="00B32BFE"/>
    <w:rsid w:val="00B32C1B"/>
    <w:rsid w:val="00B33ABC"/>
    <w:rsid w:val="00B33C68"/>
    <w:rsid w:val="00B33C76"/>
    <w:rsid w:val="00B33D19"/>
    <w:rsid w:val="00B33F01"/>
    <w:rsid w:val="00B34162"/>
    <w:rsid w:val="00B342B4"/>
    <w:rsid w:val="00B345E0"/>
    <w:rsid w:val="00B34852"/>
    <w:rsid w:val="00B34A08"/>
    <w:rsid w:val="00B34D41"/>
    <w:rsid w:val="00B34E91"/>
    <w:rsid w:val="00B34EA1"/>
    <w:rsid w:val="00B34F09"/>
    <w:rsid w:val="00B35124"/>
    <w:rsid w:val="00B35254"/>
    <w:rsid w:val="00B353BF"/>
    <w:rsid w:val="00B359A6"/>
    <w:rsid w:val="00B359F4"/>
    <w:rsid w:val="00B35AB2"/>
    <w:rsid w:val="00B35BB0"/>
    <w:rsid w:val="00B35EDF"/>
    <w:rsid w:val="00B35F8C"/>
    <w:rsid w:val="00B36411"/>
    <w:rsid w:val="00B36458"/>
    <w:rsid w:val="00B36502"/>
    <w:rsid w:val="00B36537"/>
    <w:rsid w:val="00B366AE"/>
    <w:rsid w:val="00B36710"/>
    <w:rsid w:val="00B36845"/>
    <w:rsid w:val="00B36CBD"/>
    <w:rsid w:val="00B36EF5"/>
    <w:rsid w:val="00B37163"/>
    <w:rsid w:val="00B3722B"/>
    <w:rsid w:val="00B372B4"/>
    <w:rsid w:val="00B373A1"/>
    <w:rsid w:val="00B377BF"/>
    <w:rsid w:val="00B37A87"/>
    <w:rsid w:val="00B37C5C"/>
    <w:rsid w:val="00B37F86"/>
    <w:rsid w:val="00B40065"/>
    <w:rsid w:val="00B40142"/>
    <w:rsid w:val="00B40506"/>
    <w:rsid w:val="00B40584"/>
    <w:rsid w:val="00B40AA5"/>
    <w:rsid w:val="00B40D5B"/>
    <w:rsid w:val="00B40F68"/>
    <w:rsid w:val="00B40F84"/>
    <w:rsid w:val="00B411E3"/>
    <w:rsid w:val="00B418D2"/>
    <w:rsid w:val="00B41B35"/>
    <w:rsid w:val="00B42109"/>
    <w:rsid w:val="00B421FA"/>
    <w:rsid w:val="00B42207"/>
    <w:rsid w:val="00B422DC"/>
    <w:rsid w:val="00B423BD"/>
    <w:rsid w:val="00B426B0"/>
    <w:rsid w:val="00B426FD"/>
    <w:rsid w:val="00B4289E"/>
    <w:rsid w:val="00B42AA6"/>
    <w:rsid w:val="00B42BC2"/>
    <w:rsid w:val="00B42C15"/>
    <w:rsid w:val="00B42F62"/>
    <w:rsid w:val="00B4315A"/>
    <w:rsid w:val="00B43565"/>
    <w:rsid w:val="00B43649"/>
    <w:rsid w:val="00B437A3"/>
    <w:rsid w:val="00B43C93"/>
    <w:rsid w:val="00B44988"/>
    <w:rsid w:val="00B4511C"/>
    <w:rsid w:val="00B452DE"/>
    <w:rsid w:val="00B45604"/>
    <w:rsid w:val="00B45E54"/>
    <w:rsid w:val="00B45EEF"/>
    <w:rsid w:val="00B45F0E"/>
    <w:rsid w:val="00B46150"/>
    <w:rsid w:val="00B461EF"/>
    <w:rsid w:val="00B4662A"/>
    <w:rsid w:val="00B46706"/>
    <w:rsid w:val="00B467DB"/>
    <w:rsid w:val="00B46C8C"/>
    <w:rsid w:val="00B47152"/>
    <w:rsid w:val="00B473EF"/>
    <w:rsid w:val="00B47421"/>
    <w:rsid w:val="00B477C3"/>
    <w:rsid w:val="00B477FB"/>
    <w:rsid w:val="00B4784D"/>
    <w:rsid w:val="00B47A49"/>
    <w:rsid w:val="00B47B95"/>
    <w:rsid w:val="00B47BFB"/>
    <w:rsid w:val="00B47ECB"/>
    <w:rsid w:val="00B47FB6"/>
    <w:rsid w:val="00B50073"/>
    <w:rsid w:val="00B50423"/>
    <w:rsid w:val="00B50646"/>
    <w:rsid w:val="00B5077C"/>
    <w:rsid w:val="00B507C3"/>
    <w:rsid w:val="00B50B51"/>
    <w:rsid w:val="00B50B9F"/>
    <w:rsid w:val="00B50BD7"/>
    <w:rsid w:val="00B50C09"/>
    <w:rsid w:val="00B50DCC"/>
    <w:rsid w:val="00B50DEE"/>
    <w:rsid w:val="00B50DF7"/>
    <w:rsid w:val="00B51180"/>
    <w:rsid w:val="00B511CE"/>
    <w:rsid w:val="00B51283"/>
    <w:rsid w:val="00B512EE"/>
    <w:rsid w:val="00B51427"/>
    <w:rsid w:val="00B51ECA"/>
    <w:rsid w:val="00B5205E"/>
    <w:rsid w:val="00B5218E"/>
    <w:rsid w:val="00B521C7"/>
    <w:rsid w:val="00B522FF"/>
    <w:rsid w:val="00B525C0"/>
    <w:rsid w:val="00B5285F"/>
    <w:rsid w:val="00B52941"/>
    <w:rsid w:val="00B52CD4"/>
    <w:rsid w:val="00B52FA2"/>
    <w:rsid w:val="00B5324F"/>
    <w:rsid w:val="00B53594"/>
    <w:rsid w:val="00B538A8"/>
    <w:rsid w:val="00B53F94"/>
    <w:rsid w:val="00B54384"/>
    <w:rsid w:val="00B54447"/>
    <w:rsid w:val="00B544A4"/>
    <w:rsid w:val="00B54757"/>
    <w:rsid w:val="00B5488C"/>
    <w:rsid w:val="00B54A7F"/>
    <w:rsid w:val="00B54F4B"/>
    <w:rsid w:val="00B55336"/>
    <w:rsid w:val="00B556F6"/>
    <w:rsid w:val="00B559C3"/>
    <w:rsid w:val="00B55C4C"/>
    <w:rsid w:val="00B55F78"/>
    <w:rsid w:val="00B560B7"/>
    <w:rsid w:val="00B56672"/>
    <w:rsid w:val="00B567D7"/>
    <w:rsid w:val="00B5684F"/>
    <w:rsid w:val="00B56BDC"/>
    <w:rsid w:val="00B56CED"/>
    <w:rsid w:val="00B56DD4"/>
    <w:rsid w:val="00B56E03"/>
    <w:rsid w:val="00B56E9D"/>
    <w:rsid w:val="00B56F2A"/>
    <w:rsid w:val="00B57229"/>
    <w:rsid w:val="00B572C3"/>
    <w:rsid w:val="00B57372"/>
    <w:rsid w:val="00B5768C"/>
    <w:rsid w:val="00B576E9"/>
    <w:rsid w:val="00B57815"/>
    <w:rsid w:val="00B579DF"/>
    <w:rsid w:val="00B57C48"/>
    <w:rsid w:val="00B57E42"/>
    <w:rsid w:val="00B57F28"/>
    <w:rsid w:val="00B600C3"/>
    <w:rsid w:val="00B601E9"/>
    <w:rsid w:val="00B60791"/>
    <w:rsid w:val="00B608F7"/>
    <w:rsid w:val="00B60A3E"/>
    <w:rsid w:val="00B60B5D"/>
    <w:rsid w:val="00B612E5"/>
    <w:rsid w:val="00B61467"/>
    <w:rsid w:val="00B614D3"/>
    <w:rsid w:val="00B61733"/>
    <w:rsid w:val="00B618C0"/>
    <w:rsid w:val="00B6193C"/>
    <w:rsid w:val="00B61BAD"/>
    <w:rsid w:val="00B61BF7"/>
    <w:rsid w:val="00B61D1F"/>
    <w:rsid w:val="00B61F4D"/>
    <w:rsid w:val="00B62209"/>
    <w:rsid w:val="00B623BD"/>
    <w:rsid w:val="00B62490"/>
    <w:rsid w:val="00B625D7"/>
    <w:rsid w:val="00B626A4"/>
    <w:rsid w:val="00B62882"/>
    <w:rsid w:val="00B62D39"/>
    <w:rsid w:val="00B63778"/>
    <w:rsid w:val="00B637D6"/>
    <w:rsid w:val="00B63A2E"/>
    <w:rsid w:val="00B63D32"/>
    <w:rsid w:val="00B63F67"/>
    <w:rsid w:val="00B6405D"/>
    <w:rsid w:val="00B6411A"/>
    <w:rsid w:val="00B64D71"/>
    <w:rsid w:val="00B64F19"/>
    <w:rsid w:val="00B65165"/>
    <w:rsid w:val="00B65442"/>
    <w:rsid w:val="00B65D35"/>
    <w:rsid w:val="00B65D42"/>
    <w:rsid w:val="00B66176"/>
    <w:rsid w:val="00B66261"/>
    <w:rsid w:val="00B664A2"/>
    <w:rsid w:val="00B6656D"/>
    <w:rsid w:val="00B667DC"/>
    <w:rsid w:val="00B66BFB"/>
    <w:rsid w:val="00B66F0F"/>
    <w:rsid w:val="00B678A0"/>
    <w:rsid w:val="00B67971"/>
    <w:rsid w:val="00B679D8"/>
    <w:rsid w:val="00B67A45"/>
    <w:rsid w:val="00B67A6B"/>
    <w:rsid w:val="00B701BD"/>
    <w:rsid w:val="00B70393"/>
    <w:rsid w:val="00B703A1"/>
    <w:rsid w:val="00B703FC"/>
    <w:rsid w:val="00B704A4"/>
    <w:rsid w:val="00B70577"/>
    <w:rsid w:val="00B7075D"/>
    <w:rsid w:val="00B70D64"/>
    <w:rsid w:val="00B70E7D"/>
    <w:rsid w:val="00B7107B"/>
    <w:rsid w:val="00B710A4"/>
    <w:rsid w:val="00B7115F"/>
    <w:rsid w:val="00B7165E"/>
    <w:rsid w:val="00B719D9"/>
    <w:rsid w:val="00B71E92"/>
    <w:rsid w:val="00B7224D"/>
    <w:rsid w:val="00B72484"/>
    <w:rsid w:val="00B72587"/>
    <w:rsid w:val="00B72589"/>
    <w:rsid w:val="00B726D8"/>
    <w:rsid w:val="00B7282F"/>
    <w:rsid w:val="00B7284A"/>
    <w:rsid w:val="00B72917"/>
    <w:rsid w:val="00B729E5"/>
    <w:rsid w:val="00B72F21"/>
    <w:rsid w:val="00B7318D"/>
    <w:rsid w:val="00B73190"/>
    <w:rsid w:val="00B73330"/>
    <w:rsid w:val="00B7359E"/>
    <w:rsid w:val="00B73D44"/>
    <w:rsid w:val="00B73D7D"/>
    <w:rsid w:val="00B73E4C"/>
    <w:rsid w:val="00B73EF0"/>
    <w:rsid w:val="00B73F5E"/>
    <w:rsid w:val="00B73F65"/>
    <w:rsid w:val="00B7452A"/>
    <w:rsid w:val="00B74661"/>
    <w:rsid w:val="00B74A34"/>
    <w:rsid w:val="00B74B82"/>
    <w:rsid w:val="00B74B9C"/>
    <w:rsid w:val="00B74C6F"/>
    <w:rsid w:val="00B74E7A"/>
    <w:rsid w:val="00B75274"/>
    <w:rsid w:val="00B75BDA"/>
    <w:rsid w:val="00B75CFF"/>
    <w:rsid w:val="00B76095"/>
    <w:rsid w:val="00B764D8"/>
    <w:rsid w:val="00B7657D"/>
    <w:rsid w:val="00B765EC"/>
    <w:rsid w:val="00B7665E"/>
    <w:rsid w:val="00B7669C"/>
    <w:rsid w:val="00B76974"/>
    <w:rsid w:val="00B773C0"/>
    <w:rsid w:val="00B776F8"/>
    <w:rsid w:val="00B8001E"/>
    <w:rsid w:val="00B8021C"/>
    <w:rsid w:val="00B80298"/>
    <w:rsid w:val="00B802CF"/>
    <w:rsid w:val="00B804C0"/>
    <w:rsid w:val="00B804DD"/>
    <w:rsid w:val="00B80550"/>
    <w:rsid w:val="00B80A7E"/>
    <w:rsid w:val="00B80DCF"/>
    <w:rsid w:val="00B8104B"/>
    <w:rsid w:val="00B811D0"/>
    <w:rsid w:val="00B811D3"/>
    <w:rsid w:val="00B81690"/>
    <w:rsid w:val="00B81906"/>
    <w:rsid w:val="00B81C40"/>
    <w:rsid w:val="00B8240D"/>
    <w:rsid w:val="00B8246D"/>
    <w:rsid w:val="00B82852"/>
    <w:rsid w:val="00B82986"/>
    <w:rsid w:val="00B829BD"/>
    <w:rsid w:val="00B82CD0"/>
    <w:rsid w:val="00B834FA"/>
    <w:rsid w:val="00B835CA"/>
    <w:rsid w:val="00B83BF9"/>
    <w:rsid w:val="00B8401E"/>
    <w:rsid w:val="00B841A3"/>
    <w:rsid w:val="00B8430E"/>
    <w:rsid w:val="00B844AD"/>
    <w:rsid w:val="00B84796"/>
    <w:rsid w:val="00B848E1"/>
    <w:rsid w:val="00B84B98"/>
    <w:rsid w:val="00B85073"/>
    <w:rsid w:val="00B851DE"/>
    <w:rsid w:val="00B85395"/>
    <w:rsid w:val="00B85AEB"/>
    <w:rsid w:val="00B85BA8"/>
    <w:rsid w:val="00B85BDB"/>
    <w:rsid w:val="00B860DB"/>
    <w:rsid w:val="00B86219"/>
    <w:rsid w:val="00B862B3"/>
    <w:rsid w:val="00B86487"/>
    <w:rsid w:val="00B8657E"/>
    <w:rsid w:val="00B86999"/>
    <w:rsid w:val="00B86A2A"/>
    <w:rsid w:val="00B86B36"/>
    <w:rsid w:val="00B86EBD"/>
    <w:rsid w:val="00B86F96"/>
    <w:rsid w:val="00B8729E"/>
    <w:rsid w:val="00B879D6"/>
    <w:rsid w:val="00B87CE6"/>
    <w:rsid w:val="00B87FBD"/>
    <w:rsid w:val="00B902E4"/>
    <w:rsid w:val="00B90679"/>
    <w:rsid w:val="00B9070F"/>
    <w:rsid w:val="00B90989"/>
    <w:rsid w:val="00B90A49"/>
    <w:rsid w:val="00B90B02"/>
    <w:rsid w:val="00B9107E"/>
    <w:rsid w:val="00B911D6"/>
    <w:rsid w:val="00B91245"/>
    <w:rsid w:val="00B91460"/>
    <w:rsid w:val="00B9187B"/>
    <w:rsid w:val="00B91A42"/>
    <w:rsid w:val="00B91BCA"/>
    <w:rsid w:val="00B92084"/>
    <w:rsid w:val="00B9249A"/>
    <w:rsid w:val="00B9270A"/>
    <w:rsid w:val="00B92798"/>
    <w:rsid w:val="00B928B2"/>
    <w:rsid w:val="00B92AEE"/>
    <w:rsid w:val="00B92C2F"/>
    <w:rsid w:val="00B92C44"/>
    <w:rsid w:val="00B92CBE"/>
    <w:rsid w:val="00B92FB0"/>
    <w:rsid w:val="00B932C0"/>
    <w:rsid w:val="00B93447"/>
    <w:rsid w:val="00B93A93"/>
    <w:rsid w:val="00B93C6E"/>
    <w:rsid w:val="00B93D72"/>
    <w:rsid w:val="00B93DF2"/>
    <w:rsid w:val="00B9422B"/>
    <w:rsid w:val="00B94418"/>
    <w:rsid w:val="00B9476A"/>
    <w:rsid w:val="00B9488D"/>
    <w:rsid w:val="00B94BA5"/>
    <w:rsid w:val="00B94E40"/>
    <w:rsid w:val="00B951E4"/>
    <w:rsid w:val="00B95525"/>
    <w:rsid w:val="00B955A3"/>
    <w:rsid w:val="00B95A81"/>
    <w:rsid w:val="00B95A88"/>
    <w:rsid w:val="00B95B8D"/>
    <w:rsid w:val="00B95BA3"/>
    <w:rsid w:val="00B96954"/>
    <w:rsid w:val="00B96AD1"/>
    <w:rsid w:val="00B96AE7"/>
    <w:rsid w:val="00B970FD"/>
    <w:rsid w:val="00B974C4"/>
    <w:rsid w:val="00B97727"/>
    <w:rsid w:val="00B97ABF"/>
    <w:rsid w:val="00B97CEF"/>
    <w:rsid w:val="00B97D1A"/>
    <w:rsid w:val="00B97FFE"/>
    <w:rsid w:val="00BA0396"/>
    <w:rsid w:val="00BA05E2"/>
    <w:rsid w:val="00BA0655"/>
    <w:rsid w:val="00BA0BFC"/>
    <w:rsid w:val="00BA1299"/>
    <w:rsid w:val="00BA14FD"/>
    <w:rsid w:val="00BA1596"/>
    <w:rsid w:val="00BA1763"/>
    <w:rsid w:val="00BA17F3"/>
    <w:rsid w:val="00BA196A"/>
    <w:rsid w:val="00BA1E03"/>
    <w:rsid w:val="00BA1F47"/>
    <w:rsid w:val="00BA1F8F"/>
    <w:rsid w:val="00BA2448"/>
    <w:rsid w:val="00BA2872"/>
    <w:rsid w:val="00BA28D9"/>
    <w:rsid w:val="00BA2F09"/>
    <w:rsid w:val="00BA3288"/>
    <w:rsid w:val="00BA351F"/>
    <w:rsid w:val="00BA3585"/>
    <w:rsid w:val="00BA361F"/>
    <w:rsid w:val="00BA365F"/>
    <w:rsid w:val="00BA3AFF"/>
    <w:rsid w:val="00BA3CBB"/>
    <w:rsid w:val="00BA3F26"/>
    <w:rsid w:val="00BA4229"/>
    <w:rsid w:val="00BA491A"/>
    <w:rsid w:val="00BA4C72"/>
    <w:rsid w:val="00BA530D"/>
    <w:rsid w:val="00BA53B8"/>
    <w:rsid w:val="00BA56D8"/>
    <w:rsid w:val="00BA5E11"/>
    <w:rsid w:val="00BA665A"/>
    <w:rsid w:val="00BA688C"/>
    <w:rsid w:val="00BA705F"/>
    <w:rsid w:val="00BA7855"/>
    <w:rsid w:val="00BA7EA6"/>
    <w:rsid w:val="00BA7EC6"/>
    <w:rsid w:val="00BB03C5"/>
    <w:rsid w:val="00BB03D1"/>
    <w:rsid w:val="00BB0745"/>
    <w:rsid w:val="00BB0864"/>
    <w:rsid w:val="00BB0883"/>
    <w:rsid w:val="00BB0B3F"/>
    <w:rsid w:val="00BB1161"/>
    <w:rsid w:val="00BB12F4"/>
    <w:rsid w:val="00BB18EF"/>
    <w:rsid w:val="00BB1B71"/>
    <w:rsid w:val="00BB1D46"/>
    <w:rsid w:val="00BB1E96"/>
    <w:rsid w:val="00BB1FAC"/>
    <w:rsid w:val="00BB2042"/>
    <w:rsid w:val="00BB22CF"/>
    <w:rsid w:val="00BB2339"/>
    <w:rsid w:val="00BB235A"/>
    <w:rsid w:val="00BB25D6"/>
    <w:rsid w:val="00BB273A"/>
    <w:rsid w:val="00BB2B08"/>
    <w:rsid w:val="00BB2DE0"/>
    <w:rsid w:val="00BB3350"/>
    <w:rsid w:val="00BB3C5D"/>
    <w:rsid w:val="00BB3EFF"/>
    <w:rsid w:val="00BB3F43"/>
    <w:rsid w:val="00BB41E1"/>
    <w:rsid w:val="00BB426B"/>
    <w:rsid w:val="00BB45DE"/>
    <w:rsid w:val="00BB4925"/>
    <w:rsid w:val="00BB4B2D"/>
    <w:rsid w:val="00BB4E89"/>
    <w:rsid w:val="00BB4EFA"/>
    <w:rsid w:val="00BB522C"/>
    <w:rsid w:val="00BB5237"/>
    <w:rsid w:val="00BB5258"/>
    <w:rsid w:val="00BB5274"/>
    <w:rsid w:val="00BB5362"/>
    <w:rsid w:val="00BB544E"/>
    <w:rsid w:val="00BB555B"/>
    <w:rsid w:val="00BB5A1A"/>
    <w:rsid w:val="00BB5DA8"/>
    <w:rsid w:val="00BB5F65"/>
    <w:rsid w:val="00BB65A5"/>
    <w:rsid w:val="00BB6B1D"/>
    <w:rsid w:val="00BB6F8D"/>
    <w:rsid w:val="00BB7214"/>
    <w:rsid w:val="00BB797D"/>
    <w:rsid w:val="00BB7989"/>
    <w:rsid w:val="00BB7C88"/>
    <w:rsid w:val="00BC00F9"/>
    <w:rsid w:val="00BC026C"/>
    <w:rsid w:val="00BC029A"/>
    <w:rsid w:val="00BC0558"/>
    <w:rsid w:val="00BC06C5"/>
    <w:rsid w:val="00BC06E0"/>
    <w:rsid w:val="00BC0812"/>
    <w:rsid w:val="00BC10B2"/>
    <w:rsid w:val="00BC1795"/>
    <w:rsid w:val="00BC1B63"/>
    <w:rsid w:val="00BC2383"/>
    <w:rsid w:val="00BC2734"/>
    <w:rsid w:val="00BC2923"/>
    <w:rsid w:val="00BC2A03"/>
    <w:rsid w:val="00BC2B08"/>
    <w:rsid w:val="00BC2B54"/>
    <w:rsid w:val="00BC301D"/>
    <w:rsid w:val="00BC315B"/>
    <w:rsid w:val="00BC31C0"/>
    <w:rsid w:val="00BC321C"/>
    <w:rsid w:val="00BC36CF"/>
    <w:rsid w:val="00BC4017"/>
    <w:rsid w:val="00BC469F"/>
    <w:rsid w:val="00BC472C"/>
    <w:rsid w:val="00BC47C6"/>
    <w:rsid w:val="00BC494A"/>
    <w:rsid w:val="00BC52F3"/>
    <w:rsid w:val="00BC5419"/>
    <w:rsid w:val="00BC582C"/>
    <w:rsid w:val="00BC5D52"/>
    <w:rsid w:val="00BC6247"/>
    <w:rsid w:val="00BC6458"/>
    <w:rsid w:val="00BC6758"/>
    <w:rsid w:val="00BC6B1C"/>
    <w:rsid w:val="00BC6F7A"/>
    <w:rsid w:val="00BC6F8C"/>
    <w:rsid w:val="00BC7074"/>
    <w:rsid w:val="00BC7190"/>
    <w:rsid w:val="00BC760F"/>
    <w:rsid w:val="00BC7743"/>
    <w:rsid w:val="00BC785A"/>
    <w:rsid w:val="00BC7AF6"/>
    <w:rsid w:val="00BC7BB4"/>
    <w:rsid w:val="00BC7D4A"/>
    <w:rsid w:val="00BD00CC"/>
    <w:rsid w:val="00BD028D"/>
    <w:rsid w:val="00BD049B"/>
    <w:rsid w:val="00BD0562"/>
    <w:rsid w:val="00BD07AE"/>
    <w:rsid w:val="00BD080D"/>
    <w:rsid w:val="00BD0D3E"/>
    <w:rsid w:val="00BD1165"/>
    <w:rsid w:val="00BD18D5"/>
    <w:rsid w:val="00BD1A18"/>
    <w:rsid w:val="00BD1A99"/>
    <w:rsid w:val="00BD1B87"/>
    <w:rsid w:val="00BD1E3D"/>
    <w:rsid w:val="00BD2232"/>
    <w:rsid w:val="00BD2493"/>
    <w:rsid w:val="00BD2A75"/>
    <w:rsid w:val="00BD2F20"/>
    <w:rsid w:val="00BD30EF"/>
    <w:rsid w:val="00BD32FB"/>
    <w:rsid w:val="00BD3310"/>
    <w:rsid w:val="00BD33CE"/>
    <w:rsid w:val="00BD34A0"/>
    <w:rsid w:val="00BD370C"/>
    <w:rsid w:val="00BD3A33"/>
    <w:rsid w:val="00BD3AE7"/>
    <w:rsid w:val="00BD3F1A"/>
    <w:rsid w:val="00BD46C9"/>
    <w:rsid w:val="00BD4734"/>
    <w:rsid w:val="00BD4828"/>
    <w:rsid w:val="00BD482E"/>
    <w:rsid w:val="00BD48CC"/>
    <w:rsid w:val="00BD4A10"/>
    <w:rsid w:val="00BD4E28"/>
    <w:rsid w:val="00BD4F19"/>
    <w:rsid w:val="00BD4FAC"/>
    <w:rsid w:val="00BD50DA"/>
    <w:rsid w:val="00BD5205"/>
    <w:rsid w:val="00BD52B4"/>
    <w:rsid w:val="00BD54DB"/>
    <w:rsid w:val="00BD573C"/>
    <w:rsid w:val="00BD57E7"/>
    <w:rsid w:val="00BD5A40"/>
    <w:rsid w:val="00BD5B71"/>
    <w:rsid w:val="00BD60C7"/>
    <w:rsid w:val="00BD64A9"/>
    <w:rsid w:val="00BD65F0"/>
    <w:rsid w:val="00BD66C0"/>
    <w:rsid w:val="00BD6972"/>
    <w:rsid w:val="00BD6D23"/>
    <w:rsid w:val="00BD6DB1"/>
    <w:rsid w:val="00BD75B9"/>
    <w:rsid w:val="00BD7B41"/>
    <w:rsid w:val="00BD7B7C"/>
    <w:rsid w:val="00BD7EC4"/>
    <w:rsid w:val="00BD7F42"/>
    <w:rsid w:val="00BD7F70"/>
    <w:rsid w:val="00BE0329"/>
    <w:rsid w:val="00BE0488"/>
    <w:rsid w:val="00BE0567"/>
    <w:rsid w:val="00BE0843"/>
    <w:rsid w:val="00BE0BB3"/>
    <w:rsid w:val="00BE0BC7"/>
    <w:rsid w:val="00BE0D58"/>
    <w:rsid w:val="00BE0F39"/>
    <w:rsid w:val="00BE13BA"/>
    <w:rsid w:val="00BE1888"/>
    <w:rsid w:val="00BE1CBE"/>
    <w:rsid w:val="00BE1D12"/>
    <w:rsid w:val="00BE2576"/>
    <w:rsid w:val="00BE2711"/>
    <w:rsid w:val="00BE2BF0"/>
    <w:rsid w:val="00BE2CFF"/>
    <w:rsid w:val="00BE2D30"/>
    <w:rsid w:val="00BE2E6A"/>
    <w:rsid w:val="00BE2FA6"/>
    <w:rsid w:val="00BE30D7"/>
    <w:rsid w:val="00BE347E"/>
    <w:rsid w:val="00BE34B9"/>
    <w:rsid w:val="00BE3810"/>
    <w:rsid w:val="00BE3865"/>
    <w:rsid w:val="00BE3A70"/>
    <w:rsid w:val="00BE3BC5"/>
    <w:rsid w:val="00BE3C65"/>
    <w:rsid w:val="00BE3CC6"/>
    <w:rsid w:val="00BE3E4F"/>
    <w:rsid w:val="00BE3EF0"/>
    <w:rsid w:val="00BE3EF3"/>
    <w:rsid w:val="00BE46BC"/>
    <w:rsid w:val="00BE4A46"/>
    <w:rsid w:val="00BE4BAE"/>
    <w:rsid w:val="00BE4FE5"/>
    <w:rsid w:val="00BE50A7"/>
    <w:rsid w:val="00BE51BC"/>
    <w:rsid w:val="00BE51CB"/>
    <w:rsid w:val="00BE52AE"/>
    <w:rsid w:val="00BE5431"/>
    <w:rsid w:val="00BE54B8"/>
    <w:rsid w:val="00BE54E9"/>
    <w:rsid w:val="00BE6146"/>
    <w:rsid w:val="00BE638E"/>
    <w:rsid w:val="00BE6527"/>
    <w:rsid w:val="00BE6893"/>
    <w:rsid w:val="00BE68D1"/>
    <w:rsid w:val="00BE6A5D"/>
    <w:rsid w:val="00BE6A72"/>
    <w:rsid w:val="00BE6EB8"/>
    <w:rsid w:val="00BE6ECD"/>
    <w:rsid w:val="00BE7304"/>
    <w:rsid w:val="00BE73AE"/>
    <w:rsid w:val="00BE7429"/>
    <w:rsid w:val="00BE757D"/>
    <w:rsid w:val="00BE7608"/>
    <w:rsid w:val="00BE77EF"/>
    <w:rsid w:val="00BE785B"/>
    <w:rsid w:val="00BE7A39"/>
    <w:rsid w:val="00BE7A47"/>
    <w:rsid w:val="00BE7A52"/>
    <w:rsid w:val="00BE7BCF"/>
    <w:rsid w:val="00BE7D2E"/>
    <w:rsid w:val="00BF00B1"/>
    <w:rsid w:val="00BF0213"/>
    <w:rsid w:val="00BF0367"/>
    <w:rsid w:val="00BF0790"/>
    <w:rsid w:val="00BF0887"/>
    <w:rsid w:val="00BF089A"/>
    <w:rsid w:val="00BF08EF"/>
    <w:rsid w:val="00BF0ABC"/>
    <w:rsid w:val="00BF0B48"/>
    <w:rsid w:val="00BF1581"/>
    <w:rsid w:val="00BF188B"/>
    <w:rsid w:val="00BF1C16"/>
    <w:rsid w:val="00BF1C38"/>
    <w:rsid w:val="00BF1C96"/>
    <w:rsid w:val="00BF2393"/>
    <w:rsid w:val="00BF2ACE"/>
    <w:rsid w:val="00BF2FE2"/>
    <w:rsid w:val="00BF302A"/>
    <w:rsid w:val="00BF33F1"/>
    <w:rsid w:val="00BF34C9"/>
    <w:rsid w:val="00BF3A87"/>
    <w:rsid w:val="00BF3B8A"/>
    <w:rsid w:val="00BF3C61"/>
    <w:rsid w:val="00BF3C7C"/>
    <w:rsid w:val="00BF3C96"/>
    <w:rsid w:val="00BF3CE8"/>
    <w:rsid w:val="00BF3E2F"/>
    <w:rsid w:val="00BF3E48"/>
    <w:rsid w:val="00BF43B7"/>
    <w:rsid w:val="00BF46CD"/>
    <w:rsid w:val="00BF46EF"/>
    <w:rsid w:val="00BF4710"/>
    <w:rsid w:val="00BF4907"/>
    <w:rsid w:val="00BF4ED6"/>
    <w:rsid w:val="00BF4F1D"/>
    <w:rsid w:val="00BF5CA5"/>
    <w:rsid w:val="00BF5CB5"/>
    <w:rsid w:val="00BF5ED7"/>
    <w:rsid w:val="00BF6085"/>
    <w:rsid w:val="00BF64F5"/>
    <w:rsid w:val="00BF6846"/>
    <w:rsid w:val="00BF685F"/>
    <w:rsid w:val="00BF6C0F"/>
    <w:rsid w:val="00BF6F61"/>
    <w:rsid w:val="00BF6FD9"/>
    <w:rsid w:val="00BF7067"/>
    <w:rsid w:val="00BF7500"/>
    <w:rsid w:val="00BF752A"/>
    <w:rsid w:val="00BF7764"/>
    <w:rsid w:val="00BF79F3"/>
    <w:rsid w:val="00BF7C41"/>
    <w:rsid w:val="00BF7F2F"/>
    <w:rsid w:val="00C00011"/>
    <w:rsid w:val="00C000CD"/>
    <w:rsid w:val="00C000E6"/>
    <w:rsid w:val="00C00180"/>
    <w:rsid w:val="00C003B2"/>
    <w:rsid w:val="00C00524"/>
    <w:rsid w:val="00C005C4"/>
    <w:rsid w:val="00C00700"/>
    <w:rsid w:val="00C00797"/>
    <w:rsid w:val="00C007A3"/>
    <w:rsid w:val="00C00DC1"/>
    <w:rsid w:val="00C00F7D"/>
    <w:rsid w:val="00C01006"/>
    <w:rsid w:val="00C0136A"/>
    <w:rsid w:val="00C01E7E"/>
    <w:rsid w:val="00C01F10"/>
    <w:rsid w:val="00C02064"/>
    <w:rsid w:val="00C02118"/>
    <w:rsid w:val="00C024B7"/>
    <w:rsid w:val="00C0281B"/>
    <w:rsid w:val="00C0296B"/>
    <w:rsid w:val="00C02E45"/>
    <w:rsid w:val="00C03545"/>
    <w:rsid w:val="00C03575"/>
    <w:rsid w:val="00C0390E"/>
    <w:rsid w:val="00C03A56"/>
    <w:rsid w:val="00C03A90"/>
    <w:rsid w:val="00C03AAE"/>
    <w:rsid w:val="00C03B11"/>
    <w:rsid w:val="00C03B7D"/>
    <w:rsid w:val="00C03C31"/>
    <w:rsid w:val="00C03E17"/>
    <w:rsid w:val="00C03FD0"/>
    <w:rsid w:val="00C03FDC"/>
    <w:rsid w:val="00C040CC"/>
    <w:rsid w:val="00C04140"/>
    <w:rsid w:val="00C04150"/>
    <w:rsid w:val="00C04648"/>
    <w:rsid w:val="00C04CD4"/>
    <w:rsid w:val="00C0540E"/>
    <w:rsid w:val="00C05A86"/>
    <w:rsid w:val="00C05DB4"/>
    <w:rsid w:val="00C062A3"/>
    <w:rsid w:val="00C063DA"/>
    <w:rsid w:val="00C0670C"/>
    <w:rsid w:val="00C069BE"/>
    <w:rsid w:val="00C06A4D"/>
    <w:rsid w:val="00C06AC1"/>
    <w:rsid w:val="00C06E66"/>
    <w:rsid w:val="00C0711A"/>
    <w:rsid w:val="00C071DF"/>
    <w:rsid w:val="00C0765D"/>
    <w:rsid w:val="00C07926"/>
    <w:rsid w:val="00C079AE"/>
    <w:rsid w:val="00C07D9D"/>
    <w:rsid w:val="00C1001F"/>
    <w:rsid w:val="00C10126"/>
    <w:rsid w:val="00C105D3"/>
    <w:rsid w:val="00C1069A"/>
    <w:rsid w:val="00C1070E"/>
    <w:rsid w:val="00C107A7"/>
    <w:rsid w:val="00C10BFA"/>
    <w:rsid w:val="00C10D4B"/>
    <w:rsid w:val="00C10DD1"/>
    <w:rsid w:val="00C10E67"/>
    <w:rsid w:val="00C10EB8"/>
    <w:rsid w:val="00C10F13"/>
    <w:rsid w:val="00C10F16"/>
    <w:rsid w:val="00C1127B"/>
    <w:rsid w:val="00C112CE"/>
    <w:rsid w:val="00C11A87"/>
    <w:rsid w:val="00C11ABB"/>
    <w:rsid w:val="00C11B97"/>
    <w:rsid w:val="00C11F29"/>
    <w:rsid w:val="00C1211B"/>
    <w:rsid w:val="00C1214D"/>
    <w:rsid w:val="00C1230F"/>
    <w:rsid w:val="00C1238D"/>
    <w:rsid w:val="00C124F1"/>
    <w:rsid w:val="00C12552"/>
    <w:rsid w:val="00C12698"/>
    <w:rsid w:val="00C1288C"/>
    <w:rsid w:val="00C128FD"/>
    <w:rsid w:val="00C1294D"/>
    <w:rsid w:val="00C12A17"/>
    <w:rsid w:val="00C12CC3"/>
    <w:rsid w:val="00C12DEB"/>
    <w:rsid w:val="00C12E46"/>
    <w:rsid w:val="00C1318F"/>
    <w:rsid w:val="00C1340B"/>
    <w:rsid w:val="00C1345D"/>
    <w:rsid w:val="00C1359F"/>
    <w:rsid w:val="00C13FD8"/>
    <w:rsid w:val="00C140AD"/>
    <w:rsid w:val="00C14127"/>
    <w:rsid w:val="00C14445"/>
    <w:rsid w:val="00C147DD"/>
    <w:rsid w:val="00C148ED"/>
    <w:rsid w:val="00C14DB7"/>
    <w:rsid w:val="00C14F37"/>
    <w:rsid w:val="00C15199"/>
    <w:rsid w:val="00C15633"/>
    <w:rsid w:val="00C16138"/>
    <w:rsid w:val="00C16249"/>
    <w:rsid w:val="00C169DE"/>
    <w:rsid w:val="00C16B82"/>
    <w:rsid w:val="00C16F0B"/>
    <w:rsid w:val="00C16FEB"/>
    <w:rsid w:val="00C173D3"/>
    <w:rsid w:val="00C176A8"/>
    <w:rsid w:val="00C178B6"/>
    <w:rsid w:val="00C1794F"/>
    <w:rsid w:val="00C179DC"/>
    <w:rsid w:val="00C17A08"/>
    <w:rsid w:val="00C17B2C"/>
    <w:rsid w:val="00C17CD6"/>
    <w:rsid w:val="00C17EA3"/>
    <w:rsid w:val="00C20006"/>
    <w:rsid w:val="00C204F4"/>
    <w:rsid w:val="00C2095A"/>
    <w:rsid w:val="00C20A96"/>
    <w:rsid w:val="00C20B02"/>
    <w:rsid w:val="00C20B23"/>
    <w:rsid w:val="00C20B35"/>
    <w:rsid w:val="00C20BEF"/>
    <w:rsid w:val="00C20C8B"/>
    <w:rsid w:val="00C20F22"/>
    <w:rsid w:val="00C20FD7"/>
    <w:rsid w:val="00C217FE"/>
    <w:rsid w:val="00C21811"/>
    <w:rsid w:val="00C22148"/>
    <w:rsid w:val="00C22A02"/>
    <w:rsid w:val="00C22F60"/>
    <w:rsid w:val="00C23029"/>
    <w:rsid w:val="00C2355C"/>
    <w:rsid w:val="00C2373F"/>
    <w:rsid w:val="00C237C6"/>
    <w:rsid w:val="00C23818"/>
    <w:rsid w:val="00C23C52"/>
    <w:rsid w:val="00C24050"/>
    <w:rsid w:val="00C245B2"/>
    <w:rsid w:val="00C247ED"/>
    <w:rsid w:val="00C24819"/>
    <w:rsid w:val="00C24BF5"/>
    <w:rsid w:val="00C24EE8"/>
    <w:rsid w:val="00C24F69"/>
    <w:rsid w:val="00C251A4"/>
    <w:rsid w:val="00C254D6"/>
    <w:rsid w:val="00C255D8"/>
    <w:rsid w:val="00C25905"/>
    <w:rsid w:val="00C259A7"/>
    <w:rsid w:val="00C25C0A"/>
    <w:rsid w:val="00C25F0A"/>
    <w:rsid w:val="00C269B6"/>
    <w:rsid w:val="00C26C6D"/>
    <w:rsid w:val="00C26DDE"/>
    <w:rsid w:val="00C26E59"/>
    <w:rsid w:val="00C270AC"/>
    <w:rsid w:val="00C2725D"/>
    <w:rsid w:val="00C2744B"/>
    <w:rsid w:val="00C27859"/>
    <w:rsid w:val="00C27D9B"/>
    <w:rsid w:val="00C3031F"/>
    <w:rsid w:val="00C303C1"/>
    <w:rsid w:val="00C3061F"/>
    <w:rsid w:val="00C308FE"/>
    <w:rsid w:val="00C30A51"/>
    <w:rsid w:val="00C31263"/>
    <w:rsid w:val="00C314B5"/>
    <w:rsid w:val="00C31617"/>
    <w:rsid w:val="00C3170F"/>
    <w:rsid w:val="00C318EF"/>
    <w:rsid w:val="00C31E56"/>
    <w:rsid w:val="00C31ED9"/>
    <w:rsid w:val="00C31F9A"/>
    <w:rsid w:val="00C3246E"/>
    <w:rsid w:val="00C3255A"/>
    <w:rsid w:val="00C3261D"/>
    <w:rsid w:val="00C32A24"/>
    <w:rsid w:val="00C32E9D"/>
    <w:rsid w:val="00C32FB1"/>
    <w:rsid w:val="00C32FC5"/>
    <w:rsid w:val="00C33267"/>
    <w:rsid w:val="00C33268"/>
    <w:rsid w:val="00C3355D"/>
    <w:rsid w:val="00C33662"/>
    <w:rsid w:val="00C33770"/>
    <w:rsid w:val="00C337A6"/>
    <w:rsid w:val="00C33A0E"/>
    <w:rsid w:val="00C33E88"/>
    <w:rsid w:val="00C34291"/>
    <w:rsid w:val="00C345AA"/>
    <w:rsid w:val="00C34702"/>
    <w:rsid w:val="00C34745"/>
    <w:rsid w:val="00C347B8"/>
    <w:rsid w:val="00C3481D"/>
    <w:rsid w:val="00C34AB6"/>
    <w:rsid w:val="00C34DB5"/>
    <w:rsid w:val="00C34E84"/>
    <w:rsid w:val="00C34FE7"/>
    <w:rsid w:val="00C35965"/>
    <w:rsid w:val="00C35BE9"/>
    <w:rsid w:val="00C35DC0"/>
    <w:rsid w:val="00C35E65"/>
    <w:rsid w:val="00C36485"/>
    <w:rsid w:val="00C36563"/>
    <w:rsid w:val="00C3673B"/>
    <w:rsid w:val="00C36AE2"/>
    <w:rsid w:val="00C36B1C"/>
    <w:rsid w:val="00C36B87"/>
    <w:rsid w:val="00C36DFC"/>
    <w:rsid w:val="00C36EA9"/>
    <w:rsid w:val="00C36EE6"/>
    <w:rsid w:val="00C37131"/>
    <w:rsid w:val="00C3750A"/>
    <w:rsid w:val="00C37796"/>
    <w:rsid w:val="00C37BF2"/>
    <w:rsid w:val="00C4032D"/>
    <w:rsid w:val="00C40376"/>
    <w:rsid w:val="00C40931"/>
    <w:rsid w:val="00C40BAC"/>
    <w:rsid w:val="00C40F9F"/>
    <w:rsid w:val="00C4104A"/>
    <w:rsid w:val="00C41055"/>
    <w:rsid w:val="00C4136E"/>
    <w:rsid w:val="00C413FC"/>
    <w:rsid w:val="00C41502"/>
    <w:rsid w:val="00C415CD"/>
    <w:rsid w:val="00C417D5"/>
    <w:rsid w:val="00C41C05"/>
    <w:rsid w:val="00C41C4F"/>
    <w:rsid w:val="00C42097"/>
    <w:rsid w:val="00C420DD"/>
    <w:rsid w:val="00C425F5"/>
    <w:rsid w:val="00C428CA"/>
    <w:rsid w:val="00C42AD7"/>
    <w:rsid w:val="00C42AE3"/>
    <w:rsid w:val="00C42EAD"/>
    <w:rsid w:val="00C42EEC"/>
    <w:rsid w:val="00C431DF"/>
    <w:rsid w:val="00C433A1"/>
    <w:rsid w:val="00C4345F"/>
    <w:rsid w:val="00C43603"/>
    <w:rsid w:val="00C4387A"/>
    <w:rsid w:val="00C438F5"/>
    <w:rsid w:val="00C43985"/>
    <w:rsid w:val="00C439E1"/>
    <w:rsid w:val="00C43B4B"/>
    <w:rsid w:val="00C43C7F"/>
    <w:rsid w:val="00C43FFD"/>
    <w:rsid w:val="00C4444F"/>
    <w:rsid w:val="00C44669"/>
    <w:rsid w:val="00C44846"/>
    <w:rsid w:val="00C448BF"/>
    <w:rsid w:val="00C44CE7"/>
    <w:rsid w:val="00C44E46"/>
    <w:rsid w:val="00C44EA1"/>
    <w:rsid w:val="00C45137"/>
    <w:rsid w:val="00C454CA"/>
    <w:rsid w:val="00C4553C"/>
    <w:rsid w:val="00C45599"/>
    <w:rsid w:val="00C456AA"/>
    <w:rsid w:val="00C458F9"/>
    <w:rsid w:val="00C45B14"/>
    <w:rsid w:val="00C45DCD"/>
    <w:rsid w:val="00C4623A"/>
    <w:rsid w:val="00C464ED"/>
    <w:rsid w:val="00C466B8"/>
    <w:rsid w:val="00C466C4"/>
    <w:rsid w:val="00C46766"/>
    <w:rsid w:val="00C46847"/>
    <w:rsid w:val="00C46866"/>
    <w:rsid w:val="00C468F6"/>
    <w:rsid w:val="00C46CCE"/>
    <w:rsid w:val="00C46FD3"/>
    <w:rsid w:val="00C472F7"/>
    <w:rsid w:val="00C4750E"/>
    <w:rsid w:val="00C4766F"/>
    <w:rsid w:val="00C47766"/>
    <w:rsid w:val="00C47C6E"/>
    <w:rsid w:val="00C47F03"/>
    <w:rsid w:val="00C500CF"/>
    <w:rsid w:val="00C50195"/>
    <w:rsid w:val="00C50365"/>
    <w:rsid w:val="00C50490"/>
    <w:rsid w:val="00C50510"/>
    <w:rsid w:val="00C506EE"/>
    <w:rsid w:val="00C5071E"/>
    <w:rsid w:val="00C50E43"/>
    <w:rsid w:val="00C50F35"/>
    <w:rsid w:val="00C50F3F"/>
    <w:rsid w:val="00C51058"/>
    <w:rsid w:val="00C510A1"/>
    <w:rsid w:val="00C51331"/>
    <w:rsid w:val="00C513BA"/>
    <w:rsid w:val="00C51AC8"/>
    <w:rsid w:val="00C51B50"/>
    <w:rsid w:val="00C51D60"/>
    <w:rsid w:val="00C522D0"/>
    <w:rsid w:val="00C5240D"/>
    <w:rsid w:val="00C5259D"/>
    <w:rsid w:val="00C52642"/>
    <w:rsid w:val="00C52693"/>
    <w:rsid w:val="00C52840"/>
    <w:rsid w:val="00C52B0F"/>
    <w:rsid w:val="00C52B1E"/>
    <w:rsid w:val="00C52B92"/>
    <w:rsid w:val="00C52E48"/>
    <w:rsid w:val="00C52F3C"/>
    <w:rsid w:val="00C52F4C"/>
    <w:rsid w:val="00C53564"/>
    <w:rsid w:val="00C5372B"/>
    <w:rsid w:val="00C53819"/>
    <w:rsid w:val="00C53AC8"/>
    <w:rsid w:val="00C53E6A"/>
    <w:rsid w:val="00C53EDE"/>
    <w:rsid w:val="00C547EC"/>
    <w:rsid w:val="00C549E4"/>
    <w:rsid w:val="00C55207"/>
    <w:rsid w:val="00C5540C"/>
    <w:rsid w:val="00C5594C"/>
    <w:rsid w:val="00C55B0C"/>
    <w:rsid w:val="00C55C91"/>
    <w:rsid w:val="00C55E71"/>
    <w:rsid w:val="00C55ECD"/>
    <w:rsid w:val="00C56110"/>
    <w:rsid w:val="00C56346"/>
    <w:rsid w:val="00C564D4"/>
    <w:rsid w:val="00C56689"/>
    <w:rsid w:val="00C566DE"/>
    <w:rsid w:val="00C56A5F"/>
    <w:rsid w:val="00C56A84"/>
    <w:rsid w:val="00C56B09"/>
    <w:rsid w:val="00C56C08"/>
    <w:rsid w:val="00C571BE"/>
    <w:rsid w:val="00C571DC"/>
    <w:rsid w:val="00C57490"/>
    <w:rsid w:val="00C5763C"/>
    <w:rsid w:val="00C57809"/>
    <w:rsid w:val="00C579AB"/>
    <w:rsid w:val="00C57A01"/>
    <w:rsid w:val="00C57A65"/>
    <w:rsid w:val="00C57D21"/>
    <w:rsid w:val="00C57FA0"/>
    <w:rsid w:val="00C60354"/>
    <w:rsid w:val="00C603C9"/>
    <w:rsid w:val="00C60431"/>
    <w:rsid w:val="00C606F4"/>
    <w:rsid w:val="00C60792"/>
    <w:rsid w:val="00C6087E"/>
    <w:rsid w:val="00C60889"/>
    <w:rsid w:val="00C608B6"/>
    <w:rsid w:val="00C60CA2"/>
    <w:rsid w:val="00C61400"/>
    <w:rsid w:val="00C618BD"/>
    <w:rsid w:val="00C61AAE"/>
    <w:rsid w:val="00C61B41"/>
    <w:rsid w:val="00C61D5E"/>
    <w:rsid w:val="00C61D6A"/>
    <w:rsid w:val="00C61F8E"/>
    <w:rsid w:val="00C62284"/>
    <w:rsid w:val="00C62630"/>
    <w:rsid w:val="00C6271B"/>
    <w:rsid w:val="00C6292B"/>
    <w:rsid w:val="00C62AE6"/>
    <w:rsid w:val="00C62B7B"/>
    <w:rsid w:val="00C62E07"/>
    <w:rsid w:val="00C62F14"/>
    <w:rsid w:val="00C63296"/>
    <w:rsid w:val="00C6333A"/>
    <w:rsid w:val="00C63363"/>
    <w:rsid w:val="00C63732"/>
    <w:rsid w:val="00C637EB"/>
    <w:rsid w:val="00C63907"/>
    <w:rsid w:val="00C63CBC"/>
    <w:rsid w:val="00C63CD3"/>
    <w:rsid w:val="00C63DEC"/>
    <w:rsid w:val="00C63E91"/>
    <w:rsid w:val="00C641A2"/>
    <w:rsid w:val="00C6448F"/>
    <w:rsid w:val="00C644FD"/>
    <w:rsid w:val="00C64A08"/>
    <w:rsid w:val="00C64D10"/>
    <w:rsid w:val="00C64D7C"/>
    <w:rsid w:val="00C64E54"/>
    <w:rsid w:val="00C65045"/>
    <w:rsid w:val="00C6581A"/>
    <w:rsid w:val="00C6587A"/>
    <w:rsid w:val="00C65965"/>
    <w:rsid w:val="00C65DAE"/>
    <w:rsid w:val="00C66165"/>
    <w:rsid w:val="00C661CE"/>
    <w:rsid w:val="00C66490"/>
    <w:rsid w:val="00C66601"/>
    <w:rsid w:val="00C66A5B"/>
    <w:rsid w:val="00C66B50"/>
    <w:rsid w:val="00C66B99"/>
    <w:rsid w:val="00C66C3F"/>
    <w:rsid w:val="00C66DB6"/>
    <w:rsid w:val="00C6766C"/>
    <w:rsid w:val="00C677FB"/>
    <w:rsid w:val="00C67CCF"/>
    <w:rsid w:val="00C67CF3"/>
    <w:rsid w:val="00C67D55"/>
    <w:rsid w:val="00C70006"/>
    <w:rsid w:val="00C702D8"/>
    <w:rsid w:val="00C70476"/>
    <w:rsid w:val="00C70500"/>
    <w:rsid w:val="00C705EB"/>
    <w:rsid w:val="00C708BD"/>
    <w:rsid w:val="00C70D43"/>
    <w:rsid w:val="00C70EAB"/>
    <w:rsid w:val="00C70F39"/>
    <w:rsid w:val="00C71156"/>
    <w:rsid w:val="00C71494"/>
    <w:rsid w:val="00C718C5"/>
    <w:rsid w:val="00C71E95"/>
    <w:rsid w:val="00C71F85"/>
    <w:rsid w:val="00C72054"/>
    <w:rsid w:val="00C723E2"/>
    <w:rsid w:val="00C725BC"/>
    <w:rsid w:val="00C72B63"/>
    <w:rsid w:val="00C731C6"/>
    <w:rsid w:val="00C731EF"/>
    <w:rsid w:val="00C734C8"/>
    <w:rsid w:val="00C734F8"/>
    <w:rsid w:val="00C735D1"/>
    <w:rsid w:val="00C738DA"/>
    <w:rsid w:val="00C73B8B"/>
    <w:rsid w:val="00C73D11"/>
    <w:rsid w:val="00C74365"/>
    <w:rsid w:val="00C74448"/>
    <w:rsid w:val="00C745EC"/>
    <w:rsid w:val="00C74647"/>
    <w:rsid w:val="00C74B3B"/>
    <w:rsid w:val="00C74FC4"/>
    <w:rsid w:val="00C751B5"/>
    <w:rsid w:val="00C751E2"/>
    <w:rsid w:val="00C7541F"/>
    <w:rsid w:val="00C754CC"/>
    <w:rsid w:val="00C75837"/>
    <w:rsid w:val="00C75995"/>
    <w:rsid w:val="00C75A41"/>
    <w:rsid w:val="00C75EB2"/>
    <w:rsid w:val="00C76005"/>
    <w:rsid w:val="00C764DC"/>
    <w:rsid w:val="00C7651E"/>
    <w:rsid w:val="00C7652D"/>
    <w:rsid w:val="00C76573"/>
    <w:rsid w:val="00C76690"/>
    <w:rsid w:val="00C76DA0"/>
    <w:rsid w:val="00C771FF"/>
    <w:rsid w:val="00C77392"/>
    <w:rsid w:val="00C777D0"/>
    <w:rsid w:val="00C7796D"/>
    <w:rsid w:val="00C77B4C"/>
    <w:rsid w:val="00C77D05"/>
    <w:rsid w:val="00C807E1"/>
    <w:rsid w:val="00C80977"/>
    <w:rsid w:val="00C80F0E"/>
    <w:rsid w:val="00C8133F"/>
    <w:rsid w:val="00C81C61"/>
    <w:rsid w:val="00C81D5A"/>
    <w:rsid w:val="00C82135"/>
    <w:rsid w:val="00C824B9"/>
    <w:rsid w:val="00C8295B"/>
    <w:rsid w:val="00C82C2B"/>
    <w:rsid w:val="00C82D0D"/>
    <w:rsid w:val="00C82F0A"/>
    <w:rsid w:val="00C83053"/>
    <w:rsid w:val="00C834F8"/>
    <w:rsid w:val="00C83514"/>
    <w:rsid w:val="00C836B0"/>
    <w:rsid w:val="00C8376A"/>
    <w:rsid w:val="00C83984"/>
    <w:rsid w:val="00C83A63"/>
    <w:rsid w:val="00C83AAC"/>
    <w:rsid w:val="00C83D59"/>
    <w:rsid w:val="00C84005"/>
    <w:rsid w:val="00C8431D"/>
    <w:rsid w:val="00C84329"/>
    <w:rsid w:val="00C8461D"/>
    <w:rsid w:val="00C846A3"/>
    <w:rsid w:val="00C8482F"/>
    <w:rsid w:val="00C84965"/>
    <w:rsid w:val="00C849F0"/>
    <w:rsid w:val="00C84BAF"/>
    <w:rsid w:val="00C84BC5"/>
    <w:rsid w:val="00C84D40"/>
    <w:rsid w:val="00C8502E"/>
    <w:rsid w:val="00C851AD"/>
    <w:rsid w:val="00C851BE"/>
    <w:rsid w:val="00C85452"/>
    <w:rsid w:val="00C85572"/>
    <w:rsid w:val="00C8565A"/>
    <w:rsid w:val="00C85809"/>
    <w:rsid w:val="00C85922"/>
    <w:rsid w:val="00C85981"/>
    <w:rsid w:val="00C85A40"/>
    <w:rsid w:val="00C85E0A"/>
    <w:rsid w:val="00C85EC7"/>
    <w:rsid w:val="00C85FB0"/>
    <w:rsid w:val="00C864BE"/>
    <w:rsid w:val="00C866C7"/>
    <w:rsid w:val="00C86762"/>
    <w:rsid w:val="00C86A24"/>
    <w:rsid w:val="00C86CFB"/>
    <w:rsid w:val="00C86D84"/>
    <w:rsid w:val="00C86F5E"/>
    <w:rsid w:val="00C873CE"/>
    <w:rsid w:val="00C8759D"/>
    <w:rsid w:val="00C87712"/>
    <w:rsid w:val="00C8794F"/>
    <w:rsid w:val="00C8799F"/>
    <w:rsid w:val="00C87A34"/>
    <w:rsid w:val="00C87ACD"/>
    <w:rsid w:val="00C87AEB"/>
    <w:rsid w:val="00C87C5A"/>
    <w:rsid w:val="00C87C9A"/>
    <w:rsid w:val="00C87CD9"/>
    <w:rsid w:val="00C87D10"/>
    <w:rsid w:val="00C900E5"/>
    <w:rsid w:val="00C900EE"/>
    <w:rsid w:val="00C900F6"/>
    <w:rsid w:val="00C90115"/>
    <w:rsid w:val="00C901B0"/>
    <w:rsid w:val="00C90601"/>
    <w:rsid w:val="00C90A31"/>
    <w:rsid w:val="00C90AAA"/>
    <w:rsid w:val="00C90EF5"/>
    <w:rsid w:val="00C9130C"/>
    <w:rsid w:val="00C91D58"/>
    <w:rsid w:val="00C92489"/>
    <w:rsid w:val="00C928A4"/>
    <w:rsid w:val="00C92A9D"/>
    <w:rsid w:val="00C92C19"/>
    <w:rsid w:val="00C92F3D"/>
    <w:rsid w:val="00C93173"/>
    <w:rsid w:val="00C93294"/>
    <w:rsid w:val="00C934A5"/>
    <w:rsid w:val="00C93666"/>
    <w:rsid w:val="00C93675"/>
    <w:rsid w:val="00C93A4D"/>
    <w:rsid w:val="00C93CC5"/>
    <w:rsid w:val="00C941C9"/>
    <w:rsid w:val="00C9426D"/>
    <w:rsid w:val="00C942B6"/>
    <w:rsid w:val="00C94629"/>
    <w:rsid w:val="00C94D53"/>
    <w:rsid w:val="00C94E1D"/>
    <w:rsid w:val="00C95270"/>
    <w:rsid w:val="00C95A9C"/>
    <w:rsid w:val="00C95AE2"/>
    <w:rsid w:val="00C95BB4"/>
    <w:rsid w:val="00C95BFB"/>
    <w:rsid w:val="00C95CFB"/>
    <w:rsid w:val="00C9634B"/>
    <w:rsid w:val="00C96482"/>
    <w:rsid w:val="00C967D8"/>
    <w:rsid w:val="00C9689F"/>
    <w:rsid w:val="00C96F2E"/>
    <w:rsid w:val="00C96F80"/>
    <w:rsid w:val="00C97959"/>
    <w:rsid w:val="00C979CD"/>
    <w:rsid w:val="00C97D20"/>
    <w:rsid w:val="00C97DF2"/>
    <w:rsid w:val="00C97E5F"/>
    <w:rsid w:val="00CA0190"/>
    <w:rsid w:val="00CA01CC"/>
    <w:rsid w:val="00CA0518"/>
    <w:rsid w:val="00CA089B"/>
    <w:rsid w:val="00CA09A1"/>
    <w:rsid w:val="00CA0BAA"/>
    <w:rsid w:val="00CA0E5B"/>
    <w:rsid w:val="00CA108E"/>
    <w:rsid w:val="00CA11F7"/>
    <w:rsid w:val="00CA126B"/>
    <w:rsid w:val="00CA13DD"/>
    <w:rsid w:val="00CA1601"/>
    <w:rsid w:val="00CA1660"/>
    <w:rsid w:val="00CA20C6"/>
    <w:rsid w:val="00CA20E3"/>
    <w:rsid w:val="00CA21EB"/>
    <w:rsid w:val="00CA270F"/>
    <w:rsid w:val="00CA2818"/>
    <w:rsid w:val="00CA2CA0"/>
    <w:rsid w:val="00CA2DF1"/>
    <w:rsid w:val="00CA2ECB"/>
    <w:rsid w:val="00CA32E3"/>
    <w:rsid w:val="00CA3346"/>
    <w:rsid w:val="00CA34CE"/>
    <w:rsid w:val="00CA383C"/>
    <w:rsid w:val="00CA390F"/>
    <w:rsid w:val="00CA3C28"/>
    <w:rsid w:val="00CA3C3F"/>
    <w:rsid w:val="00CA3C9B"/>
    <w:rsid w:val="00CA3F85"/>
    <w:rsid w:val="00CA4141"/>
    <w:rsid w:val="00CA44B9"/>
    <w:rsid w:val="00CA4728"/>
    <w:rsid w:val="00CA4840"/>
    <w:rsid w:val="00CA49A8"/>
    <w:rsid w:val="00CA4B77"/>
    <w:rsid w:val="00CA5784"/>
    <w:rsid w:val="00CA5857"/>
    <w:rsid w:val="00CA59CA"/>
    <w:rsid w:val="00CA5A7A"/>
    <w:rsid w:val="00CA5D07"/>
    <w:rsid w:val="00CA5FC7"/>
    <w:rsid w:val="00CA6365"/>
    <w:rsid w:val="00CA6709"/>
    <w:rsid w:val="00CA67BC"/>
    <w:rsid w:val="00CA6975"/>
    <w:rsid w:val="00CA6D3C"/>
    <w:rsid w:val="00CA6FB7"/>
    <w:rsid w:val="00CA7868"/>
    <w:rsid w:val="00CA786C"/>
    <w:rsid w:val="00CA790D"/>
    <w:rsid w:val="00CA7A2E"/>
    <w:rsid w:val="00CA7A82"/>
    <w:rsid w:val="00CA7BEB"/>
    <w:rsid w:val="00CA7F16"/>
    <w:rsid w:val="00CB0550"/>
    <w:rsid w:val="00CB06DD"/>
    <w:rsid w:val="00CB0A6C"/>
    <w:rsid w:val="00CB0D02"/>
    <w:rsid w:val="00CB0D9B"/>
    <w:rsid w:val="00CB0DB2"/>
    <w:rsid w:val="00CB1056"/>
    <w:rsid w:val="00CB1AEB"/>
    <w:rsid w:val="00CB1D3B"/>
    <w:rsid w:val="00CB1F05"/>
    <w:rsid w:val="00CB212E"/>
    <w:rsid w:val="00CB2281"/>
    <w:rsid w:val="00CB2869"/>
    <w:rsid w:val="00CB2B22"/>
    <w:rsid w:val="00CB2C53"/>
    <w:rsid w:val="00CB33E5"/>
    <w:rsid w:val="00CB3455"/>
    <w:rsid w:val="00CB346E"/>
    <w:rsid w:val="00CB38D5"/>
    <w:rsid w:val="00CB3F83"/>
    <w:rsid w:val="00CB49D6"/>
    <w:rsid w:val="00CB4B3F"/>
    <w:rsid w:val="00CB4DAF"/>
    <w:rsid w:val="00CB5047"/>
    <w:rsid w:val="00CB5592"/>
    <w:rsid w:val="00CB57A4"/>
    <w:rsid w:val="00CB5B53"/>
    <w:rsid w:val="00CB6001"/>
    <w:rsid w:val="00CB68B2"/>
    <w:rsid w:val="00CB68F5"/>
    <w:rsid w:val="00CB6921"/>
    <w:rsid w:val="00CB694B"/>
    <w:rsid w:val="00CB6A41"/>
    <w:rsid w:val="00CB6A76"/>
    <w:rsid w:val="00CB6ADA"/>
    <w:rsid w:val="00CB6C97"/>
    <w:rsid w:val="00CB6D1C"/>
    <w:rsid w:val="00CB6EF1"/>
    <w:rsid w:val="00CB70C5"/>
    <w:rsid w:val="00CB75D0"/>
    <w:rsid w:val="00CB7B0C"/>
    <w:rsid w:val="00CB7F27"/>
    <w:rsid w:val="00CB7FF6"/>
    <w:rsid w:val="00CC0064"/>
    <w:rsid w:val="00CC0097"/>
    <w:rsid w:val="00CC0099"/>
    <w:rsid w:val="00CC00FC"/>
    <w:rsid w:val="00CC013A"/>
    <w:rsid w:val="00CC0150"/>
    <w:rsid w:val="00CC04C3"/>
    <w:rsid w:val="00CC06CE"/>
    <w:rsid w:val="00CC06F2"/>
    <w:rsid w:val="00CC07F6"/>
    <w:rsid w:val="00CC0849"/>
    <w:rsid w:val="00CC0A9C"/>
    <w:rsid w:val="00CC0D41"/>
    <w:rsid w:val="00CC0DDD"/>
    <w:rsid w:val="00CC0F4B"/>
    <w:rsid w:val="00CC13A1"/>
    <w:rsid w:val="00CC1434"/>
    <w:rsid w:val="00CC146A"/>
    <w:rsid w:val="00CC157D"/>
    <w:rsid w:val="00CC1C9D"/>
    <w:rsid w:val="00CC1EC0"/>
    <w:rsid w:val="00CC1F84"/>
    <w:rsid w:val="00CC2378"/>
    <w:rsid w:val="00CC2424"/>
    <w:rsid w:val="00CC260F"/>
    <w:rsid w:val="00CC2DB5"/>
    <w:rsid w:val="00CC2EF7"/>
    <w:rsid w:val="00CC3664"/>
    <w:rsid w:val="00CC3829"/>
    <w:rsid w:val="00CC3A59"/>
    <w:rsid w:val="00CC3C11"/>
    <w:rsid w:val="00CC3DEF"/>
    <w:rsid w:val="00CC448E"/>
    <w:rsid w:val="00CC45B3"/>
    <w:rsid w:val="00CC45EA"/>
    <w:rsid w:val="00CC47A4"/>
    <w:rsid w:val="00CC4B11"/>
    <w:rsid w:val="00CC4CD9"/>
    <w:rsid w:val="00CC4F75"/>
    <w:rsid w:val="00CC4F8D"/>
    <w:rsid w:val="00CC502C"/>
    <w:rsid w:val="00CC535E"/>
    <w:rsid w:val="00CC5541"/>
    <w:rsid w:val="00CC6205"/>
    <w:rsid w:val="00CC63D9"/>
    <w:rsid w:val="00CC6987"/>
    <w:rsid w:val="00CC6B23"/>
    <w:rsid w:val="00CC6B67"/>
    <w:rsid w:val="00CC6D8D"/>
    <w:rsid w:val="00CC70E6"/>
    <w:rsid w:val="00CC71D6"/>
    <w:rsid w:val="00CC781A"/>
    <w:rsid w:val="00CC7A95"/>
    <w:rsid w:val="00CC7EF0"/>
    <w:rsid w:val="00CD0284"/>
    <w:rsid w:val="00CD0290"/>
    <w:rsid w:val="00CD05DE"/>
    <w:rsid w:val="00CD0612"/>
    <w:rsid w:val="00CD09AF"/>
    <w:rsid w:val="00CD0B49"/>
    <w:rsid w:val="00CD0C03"/>
    <w:rsid w:val="00CD0C75"/>
    <w:rsid w:val="00CD0E8F"/>
    <w:rsid w:val="00CD0EAB"/>
    <w:rsid w:val="00CD0FF3"/>
    <w:rsid w:val="00CD118B"/>
    <w:rsid w:val="00CD19B3"/>
    <w:rsid w:val="00CD1A04"/>
    <w:rsid w:val="00CD1B12"/>
    <w:rsid w:val="00CD1BC3"/>
    <w:rsid w:val="00CD1C71"/>
    <w:rsid w:val="00CD24A0"/>
    <w:rsid w:val="00CD24AF"/>
    <w:rsid w:val="00CD25BF"/>
    <w:rsid w:val="00CD2B7D"/>
    <w:rsid w:val="00CD2C7C"/>
    <w:rsid w:val="00CD2CAE"/>
    <w:rsid w:val="00CD2D1A"/>
    <w:rsid w:val="00CD2DFD"/>
    <w:rsid w:val="00CD30D0"/>
    <w:rsid w:val="00CD337B"/>
    <w:rsid w:val="00CD35EE"/>
    <w:rsid w:val="00CD3B53"/>
    <w:rsid w:val="00CD3B84"/>
    <w:rsid w:val="00CD40B6"/>
    <w:rsid w:val="00CD4224"/>
    <w:rsid w:val="00CD43EC"/>
    <w:rsid w:val="00CD4426"/>
    <w:rsid w:val="00CD456D"/>
    <w:rsid w:val="00CD49F9"/>
    <w:rsid w:val="00CD4BAA"/>
    <w:rsid w:val="00CD4FBC"/>
    <w:rsid w:val="00CD5463"/>
    <w:rsid w:val="00CD5510"/>
    <w:rsid w:val="00CD556C"/>
    <w:rsid w:val="00CD56BE"/>
    <w:rsid w:val="00CD59AD"/>
    <w:rsid w:val="00CD5ED3"/>
    <w:rsid w:val="00CD6235"/>
    <w:rsid w:val="00CD6527"/>
    <w:rsid w:val="00CD65B5"/>
    <w:rsid w:val="00CD66CF"/>
    <w:rsid w:val="00CD69BF"/>
    <w:rsid w:val="00CD7625"/>
    <w:rsid w:val="00CD7B5E"/>
    <w:rsid w:val="00CD7BBA"/>
    <w:rsid w:val="00CD7CB4"/>
    <w:rsid w:val="00CD7FAA"/>
    <w:rsid w:val="00CE0153"/>
    <w:rsid w:val="00CE0463"/>
    <w:rsid w:val="00CE0491"/>
    <w:rsid w:val="00CE089F"/>
    <w:rsid w:val="00CE08E1"/>
    <w:rsid w:val="00CE0A08"/>
    <w:rsid w:val="00CE0B13"/>
    <w:rsid w:val="00CE0C30"/>
    <w:rsid w:val="00CE0DC3"/>
    <w:rsid w:val="00CE1042"/>
    <w:rsid w:val="00CE11BE"/>
    <w:rsid w:val="00CE1C9C"/>
    <w:rsid w:val="00CE1F42"/>
    <w:rsid w:val="00CE20BA"/>
    <w:rsid w:val="00CE2639"/>
    <w:rsid w:val="00CE26EB"/>
    <w:rsid w:val="00CE2AE5"/>
    <w:rsid w:val="00CE2F0A"/>
    <w:rsid w:val="00CE2F9B"/>
    <w:rsid w:val="00CE30B4"/>
    <w:rsid w:val="00CE315B"/>
    <w:rsid w:val="00CE3160"/>
    <w:rsid w:val="00CE330A"/>
    <w:rsid w:val="00CE33EC"/>
    <w:rsid w:val="00CE353D"/>
    <w:rsid w:val="00CE3638"/>
    <w:rsid w:val="00CE37BE"/>
    <w:rsid w:val="00CE39ED"/>
    <w:rsid w:val="00CE3DD4"/>
    <w:rsid w:val="00CE41BD"/>
    <w:rsid w:val="00CE473C"/>
    <w:rsid w:val="00CE5295"/>
    <w:rsid w:val="00CE544D"/>
    <w:rsid w:val="00CE5578"/>
    <w:rsid w:val="00CE5BC6"/>
    <w:rsid w:val="00CE5EF9"/>
    <w:rsid w:val="00CE6045"/>
    <w:rsid w:val="00CE6349"/>
    <w:rsid w:val="00CE6631"/>
    <w:rsid w:val="00CE69BF"/>
    <w:rsid w:val="00CE6B20"/>
    <w:rsid w:val="00CE6D03"/>
    <w:rsid w:val="00CE6E1A"/>
    <w:rsid w:val="00CE6FDF"/>
    <w:rsid w:val="00CE6FEB"/>
    <w:rsid w:val="00CE701A"/>
    <w:rsid w:val="00CE7682"/>
    <w:rsid w:val="00CE76D6"/>
    <w:rsid w:val="00CE77C4"/>
    <w:rsid w:val="00CE7AB0"/>
    <w:rsid w:val="00CE7C61"/>
    <w:rsid w:val="00CE7E59"/>
    <w:rsid w:val="00CE7E63"/>
    <w:rsid w:val="00CE7F1E"/>
    <w:rsid w:val="00CF021A"/>
    <w:rsid w:val="00CF045D"/>
    <w:rsid w:val="00CF0530"/>
    <w:rsid w:val="00CF0E75"/>
    <w:rsid w:val="00CF1245"/>
    <w:rsid w:val="00CF1475"/>
    <w:rsid w:val="00CF1497"/>
    <w:rsid w:val="00CF184C"/>
    <w:rsid w:val="00CF1898"/>
    <w:rsid w:val="00CF1AE2"/>
    <w:rsid w:val="00CF1C56"/>
    <w:rsid w:val="00CF1D0E"/>
    <w:rsid w:val="00CF1F43"/>
    <w:rsid w:val="00CF28ED"/>
    <w:rsid w:val="00CF2BB2"/>
    <w:rsid w:val="00CF2F57"/>
    <w:rsid w:val="00CF330C"/>
    <w:rsid w:val="00CF33DC"/>
    <w:rsid w:val="00CF349A"/>
    <w:rsid w:val="00CF356D"/>
    <w:rsid w:val="00CF3796"/>
    <w:rsid w:val="00CF3C72"/>
    <w:rsid w:val="00CF3E32"/>
    <w:rsid w:val="00CF40D1"/>
    <w:rsid w:val="00CF4551"/>
    <w:rsid w:val="00CF47DE"/>
    <w:rsid w:val="00CF4856"/>
    <w:rsid w:val="00CF496F"/>
    <w:rsid w:val="00CF4C0C"/>
    <w:rsid w:val="00CF502B"/>
    <w:rsid w:val="00CF50C4"/>
    <w:rsid w:val="00CF5631"/>
    <w:rsid w:val="00CF6177"/>
    <w:rsid w:val="00CF64E1"/>
    <w:rsid w:val="00CF65DF"/>
    <w:rsid w:val="00CF6B63"/>
    <w:rsid w:val="00CF6CDB"/>
    <w:rsid w:val="00CF7076"/>
    <w:rsid w:val="00CF7432"/>
    <w:rsid w:val="00CF77C1"/>
    <w:rsid w:val="00CF798A"/>
    <w:rsid w:val="00CF7ACB"/>
    <w:rsid w:val="00D0005A"/>
    <w:rsid w:val="00D000D5"/>
    <w:rsid w:val="00D00408"/>
    <w:rsid w:val="00D009AA"/>
    <w:rsid w:val="00D0165A"/>
    <w:rsid w:val="00D02412"/>
    <w:rsid w:val="00D0266D"/>
    <w:rsid w:val="00D026B6"/>
    <w:rsid w:val="00D02B18"/>
    <w:rsid w:val="00D02C4B"/>
    <w:rsid w:val="00D03618"/>
    <w:rsid w:val="00D0372E"/>
    <w:rsid w:val="00D038E9"/>
    <w:rsid w:val="00D03B22"/>
    <w:rsid w:val="00D03D31"/>
    <w:rsid w:val="00D03F55"/>
    <w:rsid w:val="00D040BB"/>
    <w:rsid w:val="00D04292"/>
    <w:rsid w:val="00D04387"/>
    <w:rsid w:val="00D04702"/>
    <w:rsid w:val="00D047E2"/>
    <w:rsid w:val="00D04822"/>
    <w:rsid w:val="00D0489B"/>
    <w:rsid w:val="00D049AE"/>
    <w:rsid w:val="00D04A99"/>
    <w:rsid w:val="00D04E91"/>
    <w:rsid w:val="00D05030"/>
    <w:rsid w:val="00D055E0"/>
    <w:rsid w:val="00D0568B"/>
    <w:rsid w:val="00D0605D"/>
    <w:rsid w:val="00D061A7"/>
    <w:rsid w:val="00D061AC"/>
    <w:rsid w:val="00D06363"/>
    <w:rsid w:val="00D063A7"/>
    <w:rsid w:val="00D0691E"/>
    <w:rsid w:val="00D06A42"/>
    <w:rsid w:val="00D06D5F"/>
    <w:rsid w:val="00D0700D"/>
    <w:rsid w:val="00D07052"/>
    <w:rsid w:val="00D070C6"/>
    <w:rsid w:val="00D070F9"/>
    <w:rsid w:val="00D072A4"/>
    <w:rsid w:val="00D075B0"/>
    <w:rsid w:val="00D075C6"/>
    <w:rsid w:val="00D0786D"/>
    <w:rsid w:val="00D079AB"/>
    <w:rsid w:val="00D07C70"/>
    <w:rsid w:val="00D07CCF"/>
    <w:rsid w:val="00D07CD7"/>
    <w:rsid w:val="00D07F08"/>
    <w:rsid w:val="00D07F4B"/>
    <w:rsid w:val="00D1040F"/>
    <w:rsid w:val="00D10745"/>
    <w:rsid w:val="00D10775"/>
    <w:rsid w:val="00D1091B"/>
    <w:rsid w:val="00D10B0C"/>
    <w:rsid w:val="00D1114E"/>
    <w:rsid w:val="00D112D1"/>
    <w:rsid w:val="00D116B1"/>
    <w:rsid w:val="00D1181B"/>
    <w:rsid w:val="00D1181F"/>
    <w:rsid w:val="00D119C8"/>
    <w:rsid w:val="00D1219D"/>
    <w:rsid w:val="00D12771"/>
    <w:rsid w:val="00D1305E"/>
    <w:rsid w:val="00D13505"/>
    <w:rsid w:val="00D135F4"/>
    <w:rsid w:val="00D1369E"/>
    <w:rsid w:val="00D13774"/>
    <w:rsid w:val="00D13AF2"/>
    <w:rsid w:val="00D13D0B"/>
    <w:rsid w:val="00D140A0"/>
    <w:rsid w:val="00D142A1"/>
    <w:rsid w:val="00D1441F"/>
    <w:rsid w:val="00D14B59"/>
    <w:rsid w:val="00D14C23"/>
    <w:rsid w:val="00D14C40"/>
    <w:rsid w:val="00D14DBA"/>
    <w:rsid w:val="00D14EA0"/>
    <w:rsid w:val="00D157D5"/>
    <w:rsid w:val="00D15C8A"/>
    <w:rsid w:val="00D1616C"/>
    <w:rsid w:val="00D161B3"/>
    <w:rsid w:val="00D1644C"/>
    <w:rsid w:val="00D16838"/>
    <w:rsid w:val="00D168A5"/>
    <w:rsid w:val="00D1698B"/>
    <w:rsid w:val="00D16A96"/>
    <w:rsid w:val="00D16CD0"/>
    <w:rsid w:val="00D16E8C"/>
    <w:rsid w:val="00D16FEB"/>
    <w:rsid w:val="00D172F3"/>
    <w:rsid w:val="00D17944"/>
    <w:rsid w:val="00D17A4D"/>
    <w:rsid w:val="00D17CC9"/>
    <w:rsid w:val="00D20360"/>
    <w:rsid w:val="00D203F6"/>
    <w:rsid w:val="00D205A3"/>
    <w:rsid w:val="00D20759"/>
    <w:rsid w:val="00D20895"/>
    <w:rsid w:val="00D20CFE"/>
    <w:rsid w:val="00D20E7C"/>
    <w:rsid w:val="00D211E1"/>
    <w:rsid w:val="00D211E7"/>
    <w:rsid w:val="00D217B5"/>
    <w:rsid w:val="00D2181B"/>
    <w:rsid w:val="00D21C4D"/>
    <w:rsid w:val="00D21CAA"/>
    <w:rsid w:val="00D2240D"/>
    <w:rsid w:val="00D2250A"/>
    <w:rsid w:val="00D22574"/>
    <w:rsid w:val="00D229C9"/>
    <w:rsid w:val="00D229F0"/>
    <w:rsid w:val="00D22A61"/>
    <w:rsid w:val="00D22DD8"/>
    <w:rsid w:val="00D22EEC"/>
    <w:rsid w:val="00D22F9E"/>
    <w:rsid w:val="00D23015"/>
    <w:rsid w:val="00D23509"/>
    <w:rsid w:val="00D2361C"/>
    <w:rsid w:val="00D236B6"/>
    <w:rsid w:val="00D236BF"/>
    <w:rsid w:val="00D237A4"/>
    <w:rsid w:val="00D2385F"/>
    <w:rsid w:val="00D23904"/>
    <w:rsid w:val="00D23B1C"/>
    <w:rsid w:val="00D23F51"/>
    <w:rsid w:val="00D24059"/>
    <w:rsid w:val="00D24352"/>
    <w:rsid w:val="00D24616"/>
    <w:rsid w:val="00D249B0"/>
    <w:rsid w:val="00D24A28"/>
    <w:rsid w:val="00D24AA9"/>
    <w:rsid w:val="00D24D33"/>
    <w:rsid w:val="00D24E28"/>
    <w:rsid w:val="00D24F5B"/>
    <w:rsid w:val="00D253CA"/>
    <w:rsid w:val="00D25416"/>
    <w:rsid w:val="00D25777"/>
    <w:rsid w:val="00D259F2"/>
    <w:rsid w:val="00D25F6F"/>
    <w:rsid w:val="00D2614D"/>
    <w:rsid w:val="00D2656C"/>
    <w:rsid w:val="00D267B7"/>
    <w:rsid w:val="00D269B7"/>
    <w:rsid w:val="00D26F6E"/>
    <w:rsid w:val="00D2705A"/>
    <w:rsid w:val="00D27064"/>
    <w:rsid w:val="00D2739B"/>
    <w:rsid w:val="00D27492"/>
    <w:rsid w:val="00D27644"/>
    <w:rsid w:val="00D27C63"/>
    <w:rsid w:val="00D27F4E"/>
    <w:rsid w:val="00D30B7A"/>
    <w:rsid w:val="00D30BC6"/>
    <w:rsid w:val="00D30C1B"/>
    <w:rsid w:val="00D30E73"/>
    <w:rsid w:val="00D30FE5"/>
    <w:rsid w:val="00D31002"/>
    <w:rsid w:val="00D31171"/>
    <w:rsid w:val="00D312BD"/>
    <w:rsid w:val="00D31AF0"/>
    <w:rsid w:val="00D31C4D"/>
    <w:rsid w:val="00D31D61"/>
    <w:rsid w:val="00D31D62"/>
    <w:rsid w:val="00D31EFB"/>
    <w:rsid w:val="00D3239F"/>
    <w:rsid w:val="00D32806"/>
    <w:rsid w:val="00D32824"/>
    <w:rsid w:val="00D3319A"/>
    <w:rsid w:val="00D331C3"/>
    <w:rsid w:val="00D33366"/>
    <w:rsid w:val="00D33594"/>
    <w:rsid w:val="00D33791"/>
    <w:rsid w:val="00D33901"/>
    <w:rsid w:val="00D3397A"/>
    <w:rsid w:val="00D33BFB"/>
    <w:rsid w:val="00D33C22"/>
    <w:rsid w:val="00D33EBD"/>
    <w:rsid w:val="00D33F99"/>
    <w:rsid w:val="00D3409E"/>
    <w:rsid w:val="00D340CC"/>
    <w:rsid w:val="00D34780"/>
    <w:rsid w:val="00D3480B"/>
    <w:rsid w:val="00D3487F"/>
    <w:rsid w:val="00D349A8"/>
    <w:rsid w:val="00D349E0"/>
    <w:rsid w:val="00D34D3B"/>
    <w:rsid w:val="00D34E35"/>
    <w:rsid w:val="00D34EED"/>
    <w:rsid w:val="00D35049"/>
    <w:rsid w:val="00D35161"/>
    <w:rsid w:val="00D351EC"/>
    <w:rsid w:val="00D353B1"/>
    <w:rsid w:val="00D35A75"/>
    <w:rsid w:val="00D35B84"/>
    <w:rsid w:val="00D35E73"/>
    <w:rsid w:val="00D362EC"/>
    <w:rsid w:val="00D36AC7"/>
    <w:rsid w:val="00D36BEB"/>
    <w:rsid w:val="00D3796D"/>
    <w:rsid w:val="00D37AB2"/>
    <w:rsid w:val="00D37AD9"/>
    <w:rsid w:val="00D37FEC"/>
    <w:rsid w:val="00D402B0"/>
    <w:rsid w:val="00D40624"/>
    <w:rsid w:val="00D40967"/>
    <w:rsid w:val="00D40FCF"/>
    <w:rsid w:val="00D41456"/>
    <w:rsid w:val="00D416FA"/>
    <w:rsid w:val="00D41A73"/>
    <w:rsid w:val="00D41DBC"/>
    <w:rsid w:val="00D421FF"/>
    <w:rsid w:val="00D4259A"/>
    <w:rsid w:val="00D426AF"/>
    <w:rsid w:val="00D4273E"/>
    <w:rsid w:val="00D428A7"/>
    <w:rsid w:val="00D42A34"/>
    <w:rsid w:val="00D431A5"/>
    <w:rsid w:val="00D4331A"/>
    <w:rsid w:val="00D4353C"/>
    <w:rsid w:val="00D4391E"/>
    <w:rsid w:val="00D440DA"/>
    <w:rsid w:val="00D44422"/>
    <w:rsid w:val="00D4448F"/>
    <w:rsid w:val="00D4459C"/>
    <w:rsid w:val="00D4497A"/>
    <w:rsid w:val="00D44FDF"/>
    <w:rsid w:val="00D45056"/>
    <w:rsid w:val="00D4518A"/>
    <w:rsid w:val="00D45383"/>
    <w:rsid w:val="00D45417"/>
    <w:rsid w:val="00D4563A"/>
    <w:rsid w:val="00D45A4C"/>
    <w:rsid w:val="00D45EED"/>
    <w:rsid w:val="00D45F32"/>
    <w:rsid w:val="00D45F51"/>
    <w:rsid w:val="00D46199"/>
    <w:rsid w:val="00D465A5"/>
    <w:rsid w:val="00D46BFF"/>
    <w:rsid w:val="00D46F14"/>
    <w:rsid w:val="00D473A8"/>
    <w:rsid w:val="00D47456"/>
    <w:rsid w:val="00D47B62"/>
    <w:rsid w:val="00D47C12"/>
    <w:rsid w:val="00D47D4B"/>
    <w:rsid w:val="00D47D7F"/>
    <w:rsid w:val="00D47DE5"/>
    <w:rsid w:val="00D5005B"/>
    <w:rsid w:val="00D5016B"/>
    <w:rsid w:val="00D50495"/>
    <w:rsid w:val="00D5058B"/>
    <w:rsid w:val="00D5081D"/>
    <w:rsid w:val="00D509D6"/>
    <w:rsid w:val="00D50A4E"/>
    <w:rsid w:val="00D50BE7"/>
    <w:rsid w:val="00D51308"/>
    <w:rsid w:val="00D515AA"/>
    <w:rsid w:val="00D5165B"/>
    <w:rsid w:val="00D51782"/>
    <w:rsid w:val="00D518F1"/>
    <w:rsid w:val="00D51E4C"/>
    <w:rsid w:val="00D52090"/>
    <w:rsid w:val="00D5224D"/>
    <w:rsid w:val="00D52356"/>
    <w:rsid w:val="00D526DF"/>
    <w:rsid w:val="00D52D87"/>
    <w:rsid w:val="00D531D0"/>
    <w:rsid w:val="00D534AE"/>
    <w:rsid w:val="00D54062"/>
    <w:rsid w:val="00D54318"/>
    <w:rsid w:val="00D543A7"/>
    <w:rsid w:val="00D5442A"/>
    <w:rsid w:val="00D54716"/>
    <w:rsid w:val="00D54995"/>
    <w:rsid w:val="00D54E6A"/>
    <w:rsid w:val="00D54EC3"/>
    <w:rsid w:val="00D55051"/>
    <w:rsid w:val="00D5526B"/>
    <w:rsid w:val="00D555C6"/>
    <w:rsid w:val="00D55826"/>
    <w:rsid w:val="00D558A7"/>
    <w:rsid w:val="00D55B8C"/>
    <w:rsid w:val="00D56452"/>
    <w:rsid w:val="00D5684C"/>
    <w:rsid w:val="00D56966"/>
    <w:rsid w:val="00D56C61"/>
    <w:rsid w:val="00D56F93"/>
    <w:rsid w:val="00D570A6"/>
    <w:rsid w:val="00D570F8"/>
    <w:rsid w:val="00D572A9"/>
    <w:rsid w:val="00D574BA"/>
    <w:rsid w:val="00D5751A"/>
    <w:rsid w:val="00D5774F"/>
    <w:rsid w:val="00D579B1"/>
    <w:rsid w:val="00D57CAA"/>
    <w:rsid w:val="00D57DF0"/>
    <w:rsid w:val="00D601E8"/>
    <w:rsid w:val="00D60203"/>
    <w:rsid w:val="00D604B5"/>
    <w:rsid w:val="00D6067F"/>
    <w:rsid w:val="00D6086D"/>
    <w:rsid w:val="00D60AD0"/>
    <w:rsid w:val="00D60C35"/>
    <w:rsid w:val="00D61017"/>
    <w:rsid w:val="00D611CD"/>
    <w:rsid w:val="00D611FD"/>
    <w:rsid w:val="00D61318"/>
    <w:rsid w:val="00D61677"/>
    <w:rsid w:val="00D616A9"/>
    <w:rsid w:val="00D616F8"/>
    <w:rsid w:val="00D618B1"/>
    <w:rsid w:val="00D61D34"/>
    <w:rsid w:val="00D61F92"/>
    <w:rsid w:val="00D620FA"/>
    <w:rsid w:val="00D62273"/>
    <w:rsid w:val="00D624F7"/>
    <w:rsid w:val="00D625C0"/>
    <w:rsid w:val="00D62830"/>
    <w:rsid w:val="00D62BC0"/>
    <w:rsid w:val="00D62CDB"/>
    <w:rsid w:val="00D62F4B"/>
    <w:rsid w:val="00D63027"/>
    <w:rsid w:val="00D63100"/>
    <w:rsid w:val="00D63420"/>
    <w:rsid w:val="00D63751"/>
    <w:rsid w:val="00D63BA8"/>
    <w:rsid w:val="00D641C0"/>
    <w:rsid w:val="00D64460"/>
    <w:rsid w:val="00D648C7"/>
    <w:rsid w:val="00D64F14"/>
    <w:rsid w:val="00D65297"/>
    <w:rsid w:val="00D652D5"/>
    <w:rsid w:val="00D6549D"/>
    <w:rsid w:val="00D659DD"/>
    <w:rsid w:val="00D65A2E"/>
    <w:rsid w:val="00D66634"/>
    <w:rsid w:val="00D66778"/>
    <w:rsid w:val="00D66FF4"/>
    <w:rsid w:val="00D67303"/>
    <w:rsid w:val="00D67E9B"/>
    <w:rsid w:val="00D67FD6"/>
    <w:rsid w:val="00D70166"/>
    <w:rsid w:val="00D7044F"/>
    <w:rsid w:val="00D704FD"/>
    <w:rsid w:val="00D705BA"/>
    <w:rsid w:val="00D70CEB"/>
    <w:rsid w:val="00D70F9E"/>
    <w:rsid w:val="00D71214"/>
    <w:rsid w:val="00D7155B"/>
    <w:rsid w:val="00D7170B"/>
    <w:rsid w:val="00D71725"/>
    <w:rsid w:val="00D718CE"/>
    <w:rsid w:val="00D71CD9"/>
    <w:rsid w:val="00D71FEA"/>
    <w:rsid w:val="00D72647"/>
    <w:rsid w:val="00D726B2"/>
    <w:rsid w:val="00D7293B"/>
    <w:rsid w:val="00D73750"/>
    <w:rsid w:val="00D73A75"/>
    <w:rsid w:val="00D73A96"/>
    <w:rsid w:val="00D73F34"/>
    <w:rsid w:val="00D741E0"/>
    <w:rsid w:val="00D744E9"/>
    <w:rsid w:val="00D7458D"/>
    <w:rsid w:val="00D74AED"/>
    <w:rsid w:val="00D74E15"/>
    <w:rsid w:val="00D74E9D"/>
    <w:rsid w:val="00D750C4"/>
    <w:rsid w:val="00D753B9"/>
    <w:rsid w:val="00D757EF"/>
    <w:rsid w:val="00D75BA4"/>
    <w:rsid w:val="00D75BF7"/>
    <w:rsid w:val="00D75E8C"/>
    <w:rsid w:val="00D7611B"/>
    <w:rsid w:val="00D7629E"/>
    <w:rsid w:val="00D76403"/>
    <w:rsid w:val="00D766ED"/>
    <w:rsid w:val="00D76B6F"/>
    <w:rsid w:val="00D76BD6"/>
    <w:rsid w:val="00D76EB9"/>
    <w:rsid w:val="00D76F0F"/>
    <w:rsid w:val="00D77137"/>
    <w:rsid w:val="00D77435"/>
    <w:rsid w:val="00D77FC5"/>
    <w:rsid w:val="00D80DA5"/>
    <w:rsid w:val="00D80F0D"/>
    <w:rsid w:val="00D81127"/>
    <w:rsid w:val="00D81130"/>
    <w:rsid w:val="00D8123B"/>
    <w:rsid w:val="00D8125A"/>
    <w:rsid w:val="00D81360"/>
    <w:rsid w:val="00D814BF"/>
    <w:rsid w:val="00D815CD"/>
    <w:rsid w:val="00D816F3"/>
    <w:rsid w:val="00D81E80"/>
    <w:rsid w:val="00D82132"/>
    <w:rsid w:val="00D821B4"/>
    <w:rsid w:val="00D82474"/>
    <w:rsid w:val="00D824C2"/>
    <w:rsid w:val="00D82573"/>
    <w:rsid w:val="00D825E6"/>
    <w:rsid w:val="00D82763"/>
    <w:rsid w:val="00D827F2"/>
    <w:rsid w:val="00D82852"/>
    <w:rsid w:val="00D82A13"/>
    <w:rsid w:val="00D82B9C"/>
    <w:rsid w:val="00D82E4F"/>
    <w:rsid w:val="00D830F7"/>
    <w:rsid w:val="00D83107"/>
    <w:rsid w:val="00D83176"/>
    <w:rsid w:val="00D83196"/>
    <w:rsid w:val="00D8328C"/>
    <w:rsid w:val="00D83683"/>
    <w:rsid w:val="00D837D0"/>
    <w:rsid w:val="00D84040"/>
    <w:rsid w:val="00D841FF"/>
    <w:rsid w:val="00D842AC"/>
    <w:rsid w:val="00D84AAE"/>
    <w:rsid w:val="00D85063"/>
    <w:rsid w:val="00D851CA"/>
    <w:rsid w:val="00D858EE"/>
    <w:rsid w:val="00D85FF7"/>
    <w:rsid w:val="00D8659E"/>
    <w:rsid w:val="00D86638"/>
    <w:rsid w:val="00D869E6"/>
    <w:rsid w:val="00D86B1E"/>
    <w:rsid w:val="00D86C61"/>
    <w:rsid w:val="00D86F0D"/>
    <w:rsid w:val="00D872E7"/>
    <w:rsid w:val="00D8733D"/>
    <w:rsid w:val="00D873D8"/>
    <w:rsid w:val="00D874DC"/>
    <w:rsid w:val="00D8771D"/>
    <w:rsid w:val="00D877C8"/>
    <w:rsid w:val="00D87812"/>
    <w:rsid w:val="00D8788B"/>
    <w:rsid w:val="00D878EF"/>
    <w:rsid w:val="00D879C9"/>
    <w:rsid w:val="00D87A34"/>
    <w:rsid w:val="00D87CC7"/>
    <w:rsid w:val="00D90318"/>
    <w:rsid w:val="00D9036B"/>
    <w:rsid w:val="00D90462"/>
    <w:rsid w:val="00D90488"/>
    <w:rsid w:val="00D904FE"/>
    <w:rsid w:val="00D905F9"/>
    <w:rsid w:val="00D90C8B"/>
    <w:rsid w:val="00D90F77"/>
    <w:rsid w:val="00D91AC9"/>
    <w:rsid w:val="00D91B2C"/>
    <w:rsid w:val="00D91C3B"/>
    <w:rsid w:val="00D91C78"/>
    <w:rsid w:val="00D91EA4"/>
    <w:rsid w:val="00D91EAD"/>
    <w:rsid w:val="00D9210E"/>
    <w:rsid w:val="00D921A0"/>
    <w:rsid w:val="00D92204"/>
    <w:rsid w:val="00D922D8"/>
    <w:rsid w:val="00D925DE"/>
    <w:rsid w:val="00D92A41"/>
    <w:rsid w:val="00D92B1D"/>
    <w:rsid w:val="00D92B82"/>
    <w:rsid w:val="00D92B9E"/>
    <w:rsid w:val="00D92C2E"/>
    <w:rsid w:val="00D92CCF"/>
    <w:rsid w:val="00D92E90"/>
    <w:rsid w:val="00D93256"/>
    <w:rsid w:val="00D9328C"/>
    <w:rsid w:val="00D93388"/>
    <w:rsid w:val="00D933AC"/>
    <w:rsid w:val="00D933F6"/>
    <w:rsid w:val="00D9341E"/>
    <w:rsid w:val="00D9360B"/>
    <w:rsid w:val="00D939AB"/>
    <w:rsid w:val="00D93A69"/>
    <w:rsid w:val="00D94890"/>
    <w:rsid w:val="00D94A19"/>
    <w:rsid w:val="00D94D95"/>
    <w:rsid w:val="00D94F6A"/>
    <w:rsid w:val="00D9519E"/>
    <w:rsid w:val="00D954DA"/>
    <w:rsid w:val="00D95926"/>
    <w:rsid w:val="00D95E28"/>
    <w:rsid w:val="00D95ED6"/>
    <w:rsid w:val="00D961D1"/>
    <w:rsid w:val="00D96591"/>
    <w:rsid w:val="00D96D45"/>
    <w:rsid w:val="00D9736E"/>
    <w:rsid w:val="00D973BC"/>
    <w:rsid w:val="00D97673"/>
    <w:rsid w:val="00D97BFF"/>
    <w:rsid w:val="00DA013D"/>
    <w:rsid w:val="00DA0165"/>
    <w:rsid w:val="00DA016C"/>
    <w:rsid w:val="00DA018A"/>
    <w:rsid w:val="00DA0283"/>
    <w:rsid w:val="00DA0514"/>
    <w:rsid w:val="00DA0532"/>
    <w:rsid w:val="00DA06CB"/>
    <w:rsid w:val="00DA0B72"/>
    <w:rsid w:val="00DA0BDC"/>
    <w:rsid w:val="00DA107F"/>
    <w:rsid w:val="00DA1370"/>
    <w:rsid w:val="00DA148E"/>
    <w:rsid w:val="00DA16B9"/>
    <w:rsid w:val="00DA16D0"/>
    <w:rsid w:val="00DA1CE1"/>
    <w:rsid w:val="00DA1D39"/>
    <w:rsid w:val="00DA1FB9"/>
    <w:rsid w:val="00DA1FDD"/>
    <w:rsid w:val="00DA2061"/>
    <w:rsid w:val="00DA257A"/>
    <w:rsid w:val="00DA295E"/>
    <w:rsid w:val="00DA2B5A"/>
    <w:rsid w:val="00DA2C36"/>
    <w:rsid w:val="00DA3109"/>
    <w:rsid w:val="00DA35F6"/>
    <w:rsid w:val="00DA37D5"/>
    <w:rsid w:val="00DA38CC"/>
    <w:rsid w:val="00DA3928"/>
    <w:rsid w:val="00DA3C4E"/>
    <w:rsid w:val="00DA3EA4"/>
    <w:rsid w:val="00DA4803"/>
    <w:rsid w:val="00DA4E1C"/>
    <w:rsid w:val="00DA4EB6"/>
    <w:rsid w:val="00DA50CA"/>
    <w:rsid w:val="00DA52F4"/>
    <w:rsid w:val="00DA53E7"/>
    <w:rsid w:val="00DA5702"/>
    <w:rsid w:val="00DA5855"/>
    <w:rsid w:val="00DA5B89"/>
    <w:rsid w:val="00DA5BED"/>
    <w:rsid w:val="00DA5D08"/>
    <w:rsid w:val="00DA64D3"/>
    <w:rsid w:val="00DA6538"/>
    <w:rsid w:val="00DA6A6F"/>
    <w:rsid w:val="00DA6C81"/>
    <w:rsid w:val="00DA6C8D"/>
    <w:rsid w:val="00DA6E22"/>
    <w:rsid w:val="00DA7145"/>
    <w:rsid w:val="00DA72F2"/>
    <w:rsid w:val="00DA744A"/>
    <w:rsid w:val="00DB022F"/>
    <w:rsid w:val="00DB05AC"/>
    <w:rsid w:val="00DB05CC"/>
    <w:rsid w:val="00DB061A"/>
    <w:rsid w:val="00DB064E"/>
    <w:rsid w:val="00DB0758"/>
    <w:rsid w:val="00DB0D5D"/>
    <w:rsid w:val="00DB156B"/>
    <w:rsid w:val="00DB15C2"/>
    <w:rsid w:val="00DB1614"/>
    <w:rsid w:val="00DB163C"/>
    <w:rsid w:val="00DB1692"/>
    <w:rsid w:val="00DB19CB"/>
    <w:rsid w:val="00DB1C6F"/>
    <w:rsid w:val="00DB1EC8"/>
    <w:rsid w:val="00DB22B8"/>
    <w:rsid w:val="00DB2468"/>
    <w:rsid w:val="00DB25A3"/>
    <w:rsid w:val="00DB26CF"/>
    <w:rsid w:val="00DB2863"/>
    <w:rsid w:val="00DB2BE7"/>
    <w:rsid w:val="00DB3053"/>
    <w:rsid w:val="00DB3171"/>
    <w:rsid w:val="00DB324B"/>
    <w:rsid w:val="00DB3361"/>
    <w:rsid w:val="00DB35E3"/>
    <w:rsid w:val="00DB36AE"/>
    <w:rsid w:val="00DB37DC"/>
    <w:rsid w:val="00DB39A5"/>
    <w:rsid w:val="00DB3EEE"/>
    <w:rsid w:val="00DB3F14"/>
    <w:rsid w:val="00DB3F53"/>
    <w:rsid w:val="00DB42F0"/>
    <w:rsid w:val="00DB45FD"/>
    <w:rsid w:val="00DB4613"/>
    <w:rsid w:val="00DB56D3"/>
    <w:rsid w:val="00DB5CF8"/>
    <w:rsid w:val="00DB5F01"/>
    <w:rsid w:val="00DB5FD2"/>
    <w:rsid w:val="00DB5FF1"/>
    <w:rsid w:val="00DB628A"/>
    <w:rsid w:val="00DB6519"/>
    <w:rsid w:val="00DB675E"/>
    <w:rsid w:val="00DB68B4"/>
    <w:rsid w:val="00DB68D2"/>
    <w:rsid w:val="00DB68DA"/>
    <w:rsid w:val="00DB6A4D"/>
    <w:rsid w:val="00DB6DBB"/>
    <w:rsid w:val="00DB74A2"/>
    <w:rsid w:val="00DB7A62"/>
    <w:rsid w:val="00DB7B0F"/>
    <w:rsid w:val="00DB7BE8"/>
    <w:rsid w:val="00DB7DC0"/>
    <w:rsid w:val="00DB7E55"/>
    <w:rsid w:val="00DB7FC9"/>
    <w:rsid w:val="00DC0172"/>
    <w:rsid w:val="00DC0316"/>
    <w:rsid w:val="00DC06FF"/>
    <w:rsid w:val="00DC0734"/>
    <w:rsid w:val="00DC080B"/>
    <w:rsid w:val="00DC090C"/>
    <w:rsid w:val="00DC09B8"/>
    <w:rsid w:val="00DC0D00"/>
    <w:rsid w:val="00DC1D7C"/>
    <w:rsid w:val="00DC1E68"/>
    <w:rsid w:val="00DC2095"/>
    <w:rsid w:val="00DC223F"/>
    <w:rsid w:val="00DC27B0"/>
    <w:rsid w:val="00DC2AAC"/>
    <w:rsid w:val="00DC2C7C"/>
    <w:rsid w:val="00DC2DCD"/>
    <w:rsid w:val="00DC2EA2"/>
    <w:rsid w:val="00DC2F08"/>
    <w:rsid w:val="00DC30F9"/>
    <w:rsid w:val="00DC3133"/>
    <w:rsid w:val="00DC3662"/>
    <w:rsid w:val="00DC36B7"/>
    <w:rsid w:val="00DC3716"/>
    <w:rsid w:val="00DC38F8"/>
    <w:rsid w:val="00DC391A"/>
    <w:rsid w:val="00DC3BF5"/>
    <w:rsid w:val="00DC3D66"/>
    <w:rsid w:val="00DC3E25"/>
    <w:rsid w:val="00DC4336"/>
    <w:rsid w:val="00DC4377"/>
    <w:rsid w:val="00DC444F"/>
    <w:rsid w:val="00DC4534"/>
    <w:rsid w:val="00DC4782"/>
    <w:rsid w:val="00DC4A3C"/>
    <w:rsid w:val="00DC4A9F"/>
    <w:rsid w:val="00DC4CA3"/>
    <w:rsid w:val="00DC4D2E"/>
    <w:rsid w:val="00DC4EFF"/>
    <w:rsid w:val="00DC5A3D"/>
    <w:rsid w:val="00DC5D4F"/>
    <w:rsid w:val="00DC5FFA"/>
    <w:rsid w:val="00DC6180"/>
    <w:rsid w:val="00DC624D"/>
    <w:rsid w:val="00DC6351"/>
    <w:rsid w:val="00DC654C"/>
    <w:rsid w:val="00DC65EF"/>
    <w:rsid w:val="00DC66E5"/>
    <w:rsid w:val="00DC6861"/>
    <w:rsid w:val="00DC68A6"/>
    <w:rsid w:val="00DC6A6B"/>
    <w:rsid w:val="00DC6B37"/>
    <w:rsid w:val="00DC6CC4"/>
    <w:rsid w:val="00DC6D54"/>
    <w:rsid w:val="00DC6F0C"/>
    <w:rsid w:val="00DC6F39"/>
    <w:rsid w:val="00DC6F86"/>
    <w:rsid w:val="00DC70C7"/>
    <w:rsid w:val="00DC713C"/>
    <w:rsid w:val="00DC7142"/>
    <w:rsid w:val="00DC72D7"/>
    <w:rsid w:val="00DC72E9"/>
    <w:rsid w:val="00DC7B27"/>
    <w:rsid w:val="00DD02E3"/>
    <w:rsid w:val="00DD02F2"/>
    <w:rsid w:val="00DD0377"/>
    <w:rsid w:val="00DD090B"/>
    <w:rsid w:val="00DD09B6"/>
    <w:rsid w:val="00DD09C3"/>
    <w:rsid w:val="00DD0E4A"/>
    <w:rsid w:val="00DD0F02"/>
    <w:rsid w:val="00DD0F71"/>
    <w:rsid w:val="00DD0FEF"/>
    <w:rsid w:val="00DD152F"/>
    <w:rsid w:val="00DD1566"/>
    <w:rsid w:val="00DD1583"/>
    <w:rsid w:val="00DD168B"/>
    <w:rsid w:val="00DD19DC"/>
    <w:rsid w:val="00DD1A20"/>
    <w:rsid w:val="00DD2094"/>
    <w:rsid w:val="00DD23F4"/>
    <w:rsid w:val="00DD26EB"/>
    <w:rsid w:val="00DD2829"/>
    <w:rsid w:val="00DD2899"/>
    <w:rsid w:val="00DD2BEC"/>
    <w:rsid w:val="00DD2C17"/>
    <w:rsid w:val="00DD2CD6"/>
    <w:rsid w:val="00DD33D4"/>
    <w:rsid w:val="00DD3FA6"/>
    <w:rsid w:val="00DD4225"/>
    <w:rsid w:val="00DD4340"/>
    <w:rsid w:val="00DD450E"/>
    <w:rsid w:val="00DD46BE"/>
    <w:rsid w:val="00DD481D"/>
    <w:rsid w:val="00DD49C2"/>
    <w:rsid w:val="00DD4B63"/>
    <w:rsid w:val="00DD5548"/>
    <w:rsid w:val="00DD5836"/>
    <w:rsid w:val="00DD5AFE"/>
    <w:rsid w:val="00DD5BFC"/>
    <w:rsid w:val="00DD5D50"/>
    <w:rsid w:val="00DD5DBE"/>
    <w:rsid w:val="00DD6364"/>
    <w:rsid w:val="00DD65BD"/>
    <w:rsid w:val="00DD69FE"/>
    <w:rsid w:val="00DD6AEB"/>
    <w:rsid w:val="00DD6B38"/>
    <w:rsid w:val="00DD7023"/>
    <w:rsid w:val="00DD7038"/>
    <w:rsid w:val="00DD7911"/>
    <w:rsid w:val="00DD79D7"/>
    <w:rsid w:val="00DD7A80"/>
    <w:rsid w:val="00DD7C0B"/>
    <w:rsid w:val="00DD7C2B"/>
    <w:rsid w:val="00DD7F36"/>
    <w:rsid w:val="00DD7F99"/>
    <w:rsid w:val="00DE0004"/>
    <w:rsid w:val="00DE01C8"/>
    <w:rsid w:val="00DE01DA"/>
    <w:rsid w:val="00DE0290"/>
    <w:rsid w:val="00DE04F0"/>
    <w:rsid w:val="00DE0846"/>
    <w:rsid w:val="00DE10B8"/>
    <w:rsid w:val="00DE118A"/>
    <w:rsid w:val="00DE1556"/>
    <w:rsid w:val="00DE1D31"/>
    <w:rsid w:val="00DE1D4A"/>
    <w:rsid w:val="00DE1F7E"/>
    <w:rsid w:val="00DE2057"/>
    <w:rsid w:val="00DE20B7"/>
    <w:rsid w:val="00DE2190"/>
    <w:rsid w:val="00DE2410"/>
    <w:rsid w:val="00DE2867"/>
    <w:rsid w:val="00DE3060"/>
    <w:rsid w:val="00DE31A6"/>
    <w:rsid w:val="00DE31C7"/>
    <w:rsid w:val="00DE3338"/>
    <w:rsid w:val="00DE3456"/>
    <w:rsid w:val="00DE3754"/>
    <w:rsid w:val="00DE3913"/>
    <w:rsid w:val="00DE3A8B"/>
    <w:rsid w:val="00DE3B21"/>
    <w:rsid w:val="00DE3C32"/>
    <w:rsid w:val="00DE42D7"/>
    <w:rsid w:val="00DE4836"/>
    <w:rsid w:val="00DE4D1C"/>
    <w:rsid w:val="00DE4DBD"/>
    <w:rsid w:val="00DE4E5A"/>
    <w:rsid w:val="00DE4E60"/>
    <w:rsid w:val="00DE4EB2"/>
    <w:rsid w:val="00DE4EFE"/>
    <w:rsid w:val="00DE5637"/>
    <w:rsid w:val="00DE575D"/>
    <w:rsid w:val="00DE5E92"/>
    <w:rsid w:val="00DE5EFB"/>
    <w:rsid w:val="00DE5F18"/>
    <w:rsid w:val="00DE6224"/>
    <w:rsid w:val="00DE64DE"/>
    <w:rsid w:val="00DE656A"/>
    <w:rsid w:val="00DE6649"/>
    <w:rsid w:val="00DE6658"/>
    <w:rsid w:val="00DE6797"/>
    <w:rsid w:val="00DE6807"/>
    <w:rsid w:val="00DE6A6C"/>
    <w:rsid w:val="00DE6B8F"/>
    <w:rsid w:val="00DE6D07"/>
    <w:rsid w:val="00DE6D88"/>
    <w:rsid w:val="00DE6E4B"/>
    <w:rsid w:val="00DE7045"/>
    <w:rsid w:val="00DE7126"/>
    <w:rsid w:val="00DE770A"/>
    <w:rsid w:val="00DE77BB"/>
    <w:rsid w:val="00DE79D4"/>
    <w:rsid w:val="00DE79E7"/>
    <w:rsid w:val="00DE7A7F"/>
    <w:rsid w:val="00DE7B5D"/>
    <w:rsid w:val="00DE7C31"/>
    <w:rsid w:val="00DF015D"/>
    <w:rsid w:val="00DF05F3"/>
    <w:rsid w:val="00DF072B"/>
    <w:rsid w:val="00DF0766"/>
    <w:rsid w:val="00DF0C59"/>
    <w:rsid w:val="00DF0D7C"/>
    <w:rsid w:val="00DF0E0A"/>
    <w:rsid w:val="00DF0E5D"/>
    <w:rsid w:val="00DF0EFC"/>
    <w:rsid w:val="00DF1014"/>
    <w:rsid w:val="00DF1191"/>
    <w:rsid w:val="00DF135E"/>
    <w:rsid w:val="00DF14E3"/>
    <w:rsid w:val="00DF1849"/>
    <w:rsid w:val="00DF18BE"/>
    <w:rsid w:val="00DF18F5"/>
    <w:rsid w:val="00DF1AFA"/>
    <w:rsid w:val="00DF1BA1"/>
    <w:rsid w:val="00DF1E41"/>
    <w:rsid w:val="00DF2029"/>
    <w:rsid w:val="00DF2160"/>
    <w:rsid w:val="00DF2341"/>
    <w:rsid w:val="00DF24FF"/>
    <w:rsid w:val="00DF2512"/>
    <w:rsid w:val="00DF25A5"/>
    <w:rsid w:val="00DF2C6F"/>
    <w:rsid w:val="00DF2E91"/>
    <w:rsid w:val="00DF2F69"/>
    <w:rsid w:val="00DF2FE1"/>
    <w:rsid w:val="00DF30FB"/>
    <w:rsid w:val="00DF32DD"/>
    <w:rsid w:val="00DF3860"/>
    <w:rsid w:val="00DF38BF"/>
    <w:rsid w:val="00DF398D"/>
    <w:rsid w:val="00DF3E4C"/>
    <w:rsid w:val="00DF3E53"/>
    <w:rsid w:val="00DF3F70"/>
    <w:rsid w:val="00DF4399"/>
    <w:rsid w:val="00DF46EB"/>
    <w:rsid w:val="00DF4717"/>
    <w:rsid w:val="00DF4842"/>
    <w:rsid w:val="00DF4A15"/>
    <w:rsid w:val="00DF4BBB"/>
    <w:rsid w:val="00DF4DCA"/>
    <w:rsid w:val="00DF4EA8"/>
    <w:rsid w:val="00DF50DD"/>
    <w:rsid w:val="00DF557E"/>
    <w:rsid w:val="00DF55C4"/>
    <w:rsid w:val="00DF5651"/>
    <w:rsid w:val="00DF56BE"/>
    <w:rsid w:val="00DF58FD"/>
    <w:rsid w:val="00DF5955"/>
    <w:rsid w:val="00DF5ACA"/>
    <w:rsid w:val="00DF5EBE"/>
    <w:rsid w:val="00DF6234"/>
    <w:rsid w:val="00DF6621"/>
    <w:rsid w:val="00DF67B7"/>
    <w:rsid w:val="00DF6C84"/>
    <w:rsid w:val="00DF704E"/>
    <w:rsid w:val="00DF71B7"/>
    <w:rsid w:val="00DF7376"/>
    <w:rsid w:val="00DF75C7"/>
    <w:rsid w:val="00DF78A2"/>
    <w:rsid w:val="00DF7969"/>
    <w:rsid w:val="00DF7AD8"/>
    <w:rsid w:val="00E00337"/>
    <w:rsid w:val="00E00419"/>
    <w:rsid w:val="00E00433"/>
    <w:rsid w:val="00E00522"/>
    <w:rsid w:val="00E00535"/>
    <w:rsid w:val="00E005E3"/>
    <w:rsid w:val="00E008E2"/>
    <w:rsid w:val="00E009A6"/>
    <w:rsid w:val="00E00DB1"/>
    <w:rsid w:val="00E00EF0"/>
    <w:rsid w:val="00E00FA6"/>
    <w:rsid w:val="00E0111F"/>
    <w:rsid w:val="00E012D8"/>
    <w:rsid w:val="00E0166D"/>
    <w:rsid w:val="00E01680"/>
    <w:rsid w:val="00E01803"/>
    <w:rsid w:val="00E01B6B"/>
    <w:rsid w:val="00E01C03"/>
    <w:rsid w:val="00E01F53"/>
    <w:rsid w:val="00E021B9"/>
    <w:rsid w:val="00E023E0"/>
    <w:rsid w:val="00E029FF"/>
    <w:rsid w:val="00E032C7"/>
    <w:rsid w:val="00E03307"/>
    <w:rsid w:val="00E03460"/>
    <w:rsid w:val="00E03575"/>
    <w:rsid w:val="00E03B8F"/>
    <w:rsid w:val="00E03BBC"/>
    <w:rsid w:val="00E03FA4"/>
    <w:rsid w:val="00E04435"/>
    <w:rsid w:val="00E048CE"/>
    <w:rsid w:val="00E04B6F"/>
    <w:rsid w:val="00E04C5B"/>
    <w:rsid w:val="00E0526D"/>
    <w:rsid w:val="00E05570"/>
    <w:rsid w:val="00E05C33"/>
    <w:rsid w:val="00E05F84"/>
    <w:rsid w:val="00E060E8"/>
    <w:rsid w:val="00E06250"/>
    <w:rsid w:val="00E06CDA"/>
    <w:rsid w:val="00E06DEE"/>
    <w:rsid w:val="00E06EF1"/>
    <w:rsid w:val="00E06FE7"/>
    <w:rsid w:val="00E07065"/>
    <w:rsid w:val="00E07871"/>
    <w:rsid w:val="00E07881"/>
    <w:rsid w:val="00E07885"/>
    <w:rsid w:val="00E078FD"/>
    <w:rsid w:val="00E07A28"/>
    <w:rsid w:val="00E07BAF"/>
    <w:rsid w:val="00E10283"/>
    <w:rsid w:val="00E102CD"/>
    <w:rsid w:val="00E10E1A"/>
    <w:rsid w:val="00E10E1D"/>
    <w:rsid w:val="00E10F32"/>
    <w:rsid w:val="00E10FAC"/>
    <w:rsid w:val="00E10FC2"/>
    <w:rsid w:val="00E11564"/>
    <w:rsid w:val="00E1192F"/>
    <w:rsid w:val="00E11CB7"/>
    <w:rsid w:val="00E11E2B"/>
    <w:rsid w:val="00E11F1D"/>
    <w:rsid w:val="00E12020"/>
    <w:rsid w:val="00E12279"/>
    <w:rsid w:val="00E12281"/>
    <w:rsid w:val="00E122A6"/>
    <w:rsid w:val="00E12383"/>
    <w:rsid w:val="00E123FF"/>
    <w:rsid w:val="00E12617"/>
    <w:rsid w:val="00E127B9"/>
    <w:rsid w:val="00E12835"/>
    <w:rsid w:val="00E128D3"/>
    <w:rsid w:val="00E128DF"/>
    <w:rsid w:val="00E12ABB"/>
    <w:rsid w:val="00E12AD6"/>
    <w:rsid w:val="00E12B9B"/>
    <w:rsid w:val="00E12BBD"/>
    <w:rsid w:val="00E12BDF"/>
    <w:rsid w:val="00E12F7D"/>
    <w:rsid w:val="00E13168"/>
    <w:rsid w:val="00E131F6"/>
    <w:rsid w:val="00E132A4"/>
    <w:rsid w:val="00E13312"/>
    <w:rsid w:val="00E1362E"/>
    <w:rsid w:val="00E137CF"/>
    <w:rsid w:val="00E13863"/>
    <w:rsid w:val="00E13AC5"/>
    <w:rsid w:val="00E13DCE"/>
    <w:rsid w:val="00E1407B"/>
    <w:rsid w:val="00E1435D"/>
    <w:rsid w:val="00E143C1"/>
    <w:rsid w:val="00E14627"/>
    <w:rsid w:val="00E14635"/>
    <w:rsid w:val="00E146C3"/>
    <w:rsid w:val="00E14DAD"/>
    <w:rsid w:val="00E14EA7"/>
    <w:rsid w:val="00E14EAE"/>
    <w:rsid w:val="00E14EC8"/>
    <w:rsid w:val="00E14F29"/>
    <w:rsid w:val="00E156D0"/>
    <w:rsid w:val="00E15945"/>
    <w:rsid w:val="00E15A61"/>
    <w:rsid w:val="00E15CD5"/>
    <w:rsid w:val="00E15D13"/>
    <w:rsid w:val="00E15DD9"/>
    <w:rsid w:val="00E1616F"/>
    <w:rsid w:val="00E16413"/>
    <w:rsid w:val="00E167F9"/>
    <w:rsid w:val="00E16815"/>
    <w:rsid w:val="00E16A0A"/>
    <w:rsid w:val="00E16BA4"/>
    <w:rsid w:val="00E16D2D"/>
    <w:rsid w:val="00E16ECC"/>
    <w:rsid w:val="00E17457"/>
    <w:rsid w:val="00E17676"/>
    <w:rsid w:val="00E17777"/>
    <w:rsid w:val="00E179E3"/>
    <w:rsid w:val="00E17AE1"/>
    <w:rsid w:val="00E17C78"/>
    <w:rsid w:val="00E17CEB"/>
    <w:rsid w:val="00E17D12"/>
    <w:rsid w:val="00E17EC1"/>
    <w:rsid w:val="00E17F40"/>
    <w:rsid w:val="00E17FD3"/>
    <w:rsid w:val="00E20021"/>
    <w:rsid w:val="00E20078"/>
    <w:rsid w:val="00E201CF"/>
    <w:rsid w:val="00E2026F"/>
    <w:rsid w:val="00E20573"/>
    <w:rsid w:val="00E20AB0"/>
    <w:rsid w:val="00E20C60"/>
    <w:rsid w:val="00E20D7E"/>
    <w:rsid w:val="00E21093"/>
    <w:rsid w:val="00E215CD"/>
    <w:rsid w:val="00E216D6"/>
    <w:rsid w:val="00E21796"/>
    <w:rsid w:val="00E217C6"/>
    <w:rsid w:val="00E218B3"/>
    <w:rsid w:val="00E2199D"/>
    <w:rsid w:val="00E21A6B"/>
    <w:rsid w:val="00E21C31"/>
    <w:rsid w:val="00E21CE7"/>
    <w:rsid w:val="00E22124"/>
    <w:rsid w:val="00E223A3"/>
    <w:rsid w:val="00E223F1"/>
    <w:rsid w:val="00E22668"/>
    <w:rsid w:val="00E22692"/>
    <w:rsid w:val="00E22808"/>
    <w:rsid w:val="00E2280C"/>
    <w:rsid w:val="00E228A0"/>
    <w:rsid w:val="00E22CCD"/>
    <w:rsid w:val="00E22DD6"/>
    <w:rsid w:val="00E23248"/>
    <w:rsid w:val="00E232C2"/>
    <w:rsid w:val="00E23DB8"/>
    <w:rsid w:val="00E2413E"/>
    <w:rsid w:val="00E242A9"/>
    <w:rsid w:val="00E24AB2"/>
    <w:rsid w:val="00E252AB"/>
    <w:rsid w:val="00E25664"/>
    <w:rsid w:val="00E25982"/>
    <w:rsid w:val="00E25BFC"/>
    <w:rsid w:val="00E25F92"/>
    <w:rsid w:val="00E25FE7"/>
    <w:rsid w:val="00E26127"/>
    <w:rsid w:val="00E26759"/>
    <w:rsid w:val="00E267AA"/>
    <w:rsid w:val="00E26907"/>
    <w:rsid w:val="00E26AFA"/>
    <w:rsid w:val="00E270D8"/>
    <w:rsid w:val="00E27423"/>
    <w:rsid w:val="00E275AC"/>
    <w:rsid w:val="00E277E5"/>
    <w:rsid w:val="00E27936"/>
    <w:rsid w:val="00E301F8"/>
    <w:rsid w:val="00E30293"/>
    <w:rsid w:val="00E30656"/>
    <w:rsid w:val="00E30737"/>
    <w:rsid w:val="00E3074C"/>
    <w:rsid w:val="00E308E1"/>
    <w:rsid w:val="00E30B4F"/>
    <w:rsid w:val="00E30BC2"/>
    <w:rsid w:val="00E30C5F"/>
    <w:rsid w:val="00E30D34"/>
    <w:rsid w:val="00E30D84"/>
    <w:rsid w:val="00E3108E"/>
    <w:rsid w:val="00E315E6"/>
    <w:rsid w:val="00E3165C"/>
    <w:rsid w:val="00E31912"/>
    <w:rsid w:val="00E31D00"/>
    <w:rsid w:val="00E31D18"/>
    <w:rsid w:val="00E3232C"/>
    <w:rsid w:val="00E32436"/>
    <w:rsid w:val="00E32463"/>
    <w:rsid w:val="00E3247B"/>
    <w:rsid w:val="00E326F3"/>
    <w:rsid w:val="00E327E6"/>
    <w:rsid w:val="00E32F80"/>
    <w:rsid w:val="00E3309E"/>
    <w:rsid w:val="00E331F9"/>
    <w:rsid w:val="00E3378F"/>
    <w:rsid w:val="00E338DE"/>
    <w:rsid w:val="00E33908"/>
    <w:rsid w:val="00E33958"/>
    <w:rsid w:val="00E33990"/>
    <w:rsid w:val="00E33AC0"/>
    <w:rsid w:val="00E33C4C"/>
    <w:rsid w:val="00E33D04"/>
    <w:rsid w:val="00E3401A"/>
    <w:rsid w:val="00E343CC"/>
    <w:rsid w:val="00E3451C"/>
    <w:rsid w:val="00E34865"/>
    <w:rsid w:val="00E34B27"/>
    <w:rsid w:val="00E350C5"/>
    <w:rsid w:val="00E35369"/>
    <w:rsid w:val="00E35455"/>
    <w:rsid w:val="00E3546D"/>
    <w:rsid w:val="00E35B26"/>
    <w:rsid w:val="00E35BD5"/>
    <w:rsid w:val="00E35EDA"/>
    <w:rsid w:val="00E35F4C"/>
    <w:rsid w:val="00E3603C"/>
    <w:rsid w:val="00E36389"/>
    <w:rsid w:val="00E36462"/>
    <w:rsid w:val="00E364DD"/>
    <w:rsid w:val="00E36546"/>
    <w:rsid w:val="00E3692B"/>
    <w:rsid w:val="00E36D5E"/>
    <w:rsid w:val="00E36FD2"/>
    <w:rsid w:val="00E370DD"/>
    <w:rsid w:val="00E371BC"/>
    <w:rsid w:val="00E374E0"/>
    <w:rsid w:val="00E377BF"/>
    <w:rsid w:val="00E37B50"/>
    <w:rsid w:val="00E37E72"/>
    <w:rsid w:val="00E37ED0"/>
    <w:rsid w:val="00E40373"/>
    <w:rsid w:val="00E40855"/>
    <w:rsid w:val="00E40A34"/>
    <w:rsid w:val="00E40AC3"/>
    <w:rsid w:val="00E41464"/>
    <w:rsid w:val="00E41A34"/>
    <w:rsid w:val="00E41B69"/>
    <w:rsid w:val="00E41F65"/>
    <w:rsid w:val="00E4204F"/>
    <w:rsid w:val="00E42593"/>
    <w:rsid w:val="00E425DF"/>
    <w:rsid w:val="00E42797"/>
    <w:rsid w:val="00E427E5"/>
    <w:rsid w:val="00E428C9"/>
    <w:rsid w:val="00E42A41"/>
    <w:rsid w:val="00E42B45"/>
    <w:rsid w:val="00E42BEB"/>
    <w:rsid w:val="00E42F79"/>
    <w:rsid w:val="00E43070"/>
    <w:rsid w:val="00E432DD"/>
    <w:rsid w:val="00E43523"/>
    <w:rsid w:val="00E4352E"/>
    <w:rsid w:val="00E435C2"/>
    <w:rsid w:val="00E43E85"/>
    <w:rsid w:val="00E43F4F"/>
    <w:rsid w:val="00E4420C"/>
    <w:rsid w:val="00E44AC4"/>
    <w:rsid w:val="00E44CFB"/>
    <w:rsid w:val="00E44D02"/>
    <w:rsid w:val="00E45171"/>
    <w:rsid w:val="00E453EB"/>
    <w:rsid w:val="00E45429"/>
    <w:rsid w:val="00E454C1"/>
    <w:rsid w:val="00E4574C"/>
    <w:rsid w:val="00E4576C"/>
    <w:rsid w:val="00E45863"/>
    <w:rsid w:val="00E45E56"/>
    <w:rsid w:val="00E45FAC"/>
    <w:rsid w:val="00E462BD"/>
    <w:rsid w:val="00E4634D"/>
    <w:rsid w:val="00E464EC"/>
    <w:rsid w:val="00E466DE"/>
    <w:rsid w:val="00E4673D"/>
    <w:rsid w:val="00E46A21"/>
    <w:rsid w:val="00E46D7A"/>
    <w:rsid w:val="00E46FE1"/>
    <w:rsid w:val="00E470EF"/>
    <w:rsid w:val="00E476CF"/>
    <w:rsid w:val="00E47AB0"/>
    <w:rsid w:val="00E5001D"/>
    <w:rsid w:val="00E50048"/>
    <w:rsid w:val="00E500EA"/>
    <w:rsid w:val="00E501B3"/>
    <w:rsid w:val="00E50268"/>
    <w:rsid w:val="00E503AD"/>
    <w:rsid w:val="00E5050C"/>
    <w:rsid w:val="00E50691"/>
    <w:rsid w:val="00E51908"/>
    <w:rsid w:val="00E51AF3"/>
    <w:rsid w:val="00E52071"/>
    <w:rsid w:val="00E52256"/>
    <w:rsid w:val="00E52574"/>
    <w:rsid w:val="00E52949"/>
    <w:rsid w:val="00E529F7"/>
    <w:rsid w:val="00E5323C"/>
    <w:rsid w:val="00E5334E"/>
    <w:rsid w:val="00E538D6"/>
    <w:rsid w:val="00E53A1C"/>
    <w:rsid w:val="00E53A73"/>
    <w:rsid w:val="00E53AFE"/>
    <w:rsid w:val="00E541ED"/>
    <w:rsid w:val="00E54343"/>
    <w:rsid w:val="00E54354"/>
    <w:rsid w:val="00E54426"/>
    <w:rsid w:val="00E54556"/>
    <w:rsid w:val="00E54AB5"/>
    <w:rsid w:val="00E54B3A"/>
    <w:rsid w:val="00E54C82"/>
    <w:rsid w:val="00E54CAC"/>
    <w:rsid w:val="00E54D3F"/>
    <w:rsid w:val="00E54FDC"/>
    <w:rsid w:val="00E550E6"/>
    <w:rsid w:val="00E553CB"/>
    <w:rsid w:val="00E55404"/>
    <w:rsid w:val="00E555ED"/>
    <w:rsid w:val="00E5562C"/>
    <w:rsid w:val="00E55913"/>
    <w:rsid w:val="00E55F1D"/>
    <w:rsid w:val="00E56360"/>
    <w:rsid w:val="00E5663C"/>
    <w:rsid w:val="00E56714"/>
    <w:rsid w:val="00E56852"/>
    <w:rsid w:val="00E56C9C"/>
    <w:rsid w:val="00E56EF6"/>
    <w:rsid w:val="00E56F60"/>
    <w:rsid w:val="00E56F81"/>
    <w:rsid w:val="00E57003"/>
    <w:rsid w:val="00E570C7"/>
    <w:rsid w:val="00E570FF"/>
    <w:rsid w:val="00E5720F"/>
    <w:rsid w:val="00E57329"/>
    <w:rsid w:val="00E576C6"/>
    <w:rsid w:val="00E576FD"/>
    <w:rsid w:val="00E57739"/>
    <w:rsid w:val="00E579FE"/>
    <w:rsid w:val="00E57A6A"/>
    <w:rsid w:val="00E57D1D"/>
    <w:rsid w:val="00E57F45"/>
    <w:rsid w:val="00E57F57"/>
    <w:rsid w:val="00E57FFB"/>
    <w:rsid w:val="00E6014C"/>
    <w:rsid w:val="00E60215"/>
    <w:rsid w:val="00E60407"/>
    <w:rsid w:val="00E604F0"/>
    <w:rsid w:val="00E60513"/>
    <w:rsid w:val="00E6093D"/>
    <w:rsid w:val="00E60A60"/>
    <w:rsid w:val="00E60B1C"/>
    <w:rsid w:val="00E60F2F"/>
    <w:rsid w:val="00E60F7B"/>
    <w:rsid w:val="00E60FB8"/>
    <w:rsid w:val="00E6181A"/>
    <w:rsid w:val="00E61947"/>
    <w:rsid w:val="00E61B38"/>
    <w:rsid w:val="00E61FB3"/>
    <w:rsid w:val="00E6244E"/>
    <w:rsid w:val="00E62573"/>
    <w:rsid w:val="00E6277F"/>
    <w:rsid w:val="00E62803"/>
    <w:rsid w:val="00E6292D"/>
    <w:rsid w:val="00E629C5"/>
    <w:rsid w:val="00E62BB7"/>
    <w:rsid w:val="00E62C5D"/>
    <w:rsid w:val="00E62F87"/>
    <w:rsid w:val="00E63128"/>
    <w:rsid w:val="00E63244"/>
    <w:rsid w:val="00E632E5"/>
    <w:rsid w:val="00E63508"/>
    <w:rsid w:val="00E63731"/>
    <w:rsid w:val="00E63766"/>
    <w:rsid w:val="00E639F4"/>
    <w:rsid w:val="00E63B57"/>
    <w:rsid w:val="00E64097"/>
    <w:rsid w:val="00E64234"/>
    <w:rsid w:val="00E6463E"/>
    <w:rsid w:val="00E647D3"/>
    <w:rsid w:val="00E64BD2"/>
    <w:rsid w:val="00E650AF"/>
    <w:rsid w:val="00E655D6"/>
    <w:rsid w:val="00E65960"/>
    <w:rsid w:val="00E659E4"/>
    <w:rsid w:val="00E65AB9"/>
    <w:rsid w:val="00E65C2B"/>
    <w:rsid w:val="00E65FE5"/>
    <w:rsid w:val="00E66044"/>
    <w:rsid w:val="00E662EA"/>
    <w:rsid w:val="00E6650F"/>
    <w:rsid w:val="00E66581"/>
    <w:rsid w:val="00E6659D"/>
    <w:rsid w:val="00E6688A"/>
    <w:rsid w:val="00E66A2B"/>
    <w:rsid w:val="00E66C24"/>
    <w:rsid w:val="00E66DDA"/>
    <w:rsid w:val="00E66E81"/>
    <w:rsid w:val="00E67004"/>
    <w:rsid w:val="00E670DA"/>
    <w:rsid w:val="00E67AD5"/>
    <w:rsid w:val="00E67C02"/>
    <w:rsid w:val="00E67C2F"/>
    <w:rsid w:val="00E67D73"/>
    <w:rsid w:val="00E67E21"/>
    <w:rsid w:val="00E67FA7"/>
    <w:rsid w:val="00E709EE"/>
    <w:rsid w:val="00E71109"/>
    <w:rsid w:val="00E715BA"/>
    <w:rsid w:val="00E717A3"/>
    <w:rsid w:val="00E717E2"/>
    <w:rsid w:val="00E718B2"/>
    <w:rsid w:val="00E71B2B"/>
    <w:rsid w:val="00E720BF"/>
    <w:rsid w:val="00E7214C"/>
    <w:rsid w:val="00E722EE"/>
    <w:rsid w:val="00E726B3"/>
    <w:rsid w:val="00E726C3"/>
    <w:rsid w:val="00E732F6"/>
    <w:rsid w:val="00E73471"/>
    <w:rsid w:val="00E73885"/>
    <w:rsid w:val="00E73957"/>
    <w:rsid w:val="00E73B3C"/>
    <w:rsid w:val="00E73E20"/>
    <w:rsid w:val="00E74101"/>
    <w:rsid w:val="00E7438E"/>
    <w:rsid w:val="00E743A4"/>
    <w:rsid w:val="00E74788"/>
    <w:rsid w:val="00E749EE"/>
    <w:rsid w:val="00E74A1E"/>
    <w:rsid w:val="00E74A90"/>
    <w:rsid w:val="00E74AAD"/>
    <w:rsid w:val="00E74BDE"/>
    <w:rsid w:val="00E7531B"/>
    <w:rsid w:val="00E7539E"/>
    <w:rsid w:val="00E755E1"/>
    <w:rsid w:val="00E7586D"/>
    <w:rsid w:val="00E758B5"/>
    <w:rsid w:val="00E75D14"/>
    <w:rsid w:val="00E75D1E"/>
    <w:rsid w:val="00E75FF0"/>
    <w:rsid w:val="00E7620B"/>
    <w:rsid w:val="00E76279"/>
    <w:rsid w:val="00E762CC"/>
    <w:rsid w:val="00E762D5"/>
    <w:rsid w:val="00E764A3"/>
    <w:rsid w:val="00E765A2"/>
    <w:rsid w:val="00E766BF"/>
    <w:rsid w:val="00E766D1"/>
    <w:rsid w:val="00E76886"/>
    <w:rsid w:val="00E769A6"/>
    <w:rsid w:val="00E769AB"/>
    <w:rsid w:val="00E76A5A"/>
    <w:rsid w:val="00E76CC1"/>
    <w:rsid w:val="00E76DCD"/>
    <w:rsid w:val="00E76F30"/>
    <w:rsid w:val="00E770AC"/>
    <w:rsid w:val="00E77125"/>
    <w:rsid w:val="00E771D5"/>
    <w:rsid w:val="00E771F0"/>
    <w:rsid w:val="00E7764D"/>
    <w:rsid w:val="00E77AD1"/>
    <w:rsid w:val="00E77DF4"/>
    <w:rsid w:val="00E77FF6"/>
    <w:rsid w:val="00E801D6"/>
    <w:rsid w:val="00E804A5"/>
    <w:rsid w:val="00E806B1"/>
    <w:rsid w:val="00E806E1"/>
    <w:rsid w:val="00E8078F"/>
    <w:rsid w:val="00E8084D"/>
    <w:rsid w:val="00E808F8"/>
    <w:rsid w:val="00E809F3"/>
    <w:rsid w:val="00E80AE5"/>
    <w:rsid w:val="00E80C35"/>
    <w:rsid w:val="00E80ECF"/>
    <w:rsid w:val="00E80F05"/>
    <w:rsid w:val="00E80F55"/>
    <w:rsid w:val="00E8115F"/>
    <w:rsid w:val="00E814BA"/>
    <w:rsid w:val="00E81AF2"/>
    <w:rsid w:val="00E81BC7"/>
    <w:rsid w:val="00E81F5B"/>
    <w:rsid w:val="00E82165"/>
    <w:rsid w:val="00E82444"/>
    <w:rsid w:val="00E8279E"/>
    <w:rsid w:val="00E82A64"/>
    <w:rsid w:val="00E832D5"/>
    <w:rsid w:val="00E832F2"/>
    <w:rsid w:val="00E8354B"/>
    <w:rsid w:val="00E836B7"/>
    <w:rsid w:val="00E83B33"/>
    <w:rsid w:val="00E83D2B"/>
    <w:rsid w:val="00E83E62"/>
    <w:rsid w:val="00E83EB0"/>
    <w:rsid w:val="00E8415C"/>
    <w:rsid w:val="00E8427F"/>
    <w:rsid w:val="00E848DC"/>
    <w:rsid w:val="00E84B57"/>
    <w:rsid w:val="00E84EC3"/>
    <w:rsid w:val="00E856E8"/>
    <w:rsid w:val="00E85D00"/>
    <w:rsid w:val="00E85E32"/>
    <w:rsid w:val="00E85EE1"/>
    <w:rsid w:val="00E85FDB"/>
    <w:rsid w:val="00E863CB"/>
    <w:rsid w:val="00E867F7"/>
    <w:rsid w:val="00E86853"/>
    <w:rsid w:val="00E8694C"/>
    <w:rsid w:val="00E86950"/>
    <w:rsid w:val="00E86CAE"/>
    <w:rsid w:val="00E86F32"/>
    <w:rsid w:val="00E86F39"/>
    <w:rsid w:val="00E86F4D"/>
    <w:rsid w:val="00E86FC9"/>
    <w:rsid w:val="00E873D3"/>
    <w:rsid w:val="00E8745B"/>
    <w:rsid w:val="00E875D2"/>
    <w:rsid w:val="00E87F07"/>
    <w:rsid w:val="00E87FA0"/>
    <w:rsid w:val="00E87FC9"/>
    <w:rsid w:val="00E901D2"/>
    <w:rsid w:val="00E90345"/>
    <w:rsid w:val="00E9048A"/>
    <w:rsid w:val="00E907AA"/>
    <w:rsid w:val="00E90B56"/>
    <w:rsid w:val="00E90C3E"/>
    <w:rsid w:val="00E90EF2"/>
    <w:rsid w:val="00E90F1A"/>
    <w:rsid w:val="00E910C7"/>
    <w:rsid w:val="00E91243"/>
    <w:rsid w:val="00E914E8"/>
    <w:rsid w:val="00E91513"/>
    <w:rsid w:val="00E919B2"/>
    <w:rsid w:val="00E91B77"/>
    <w:rsid w:val="00E9202A"/>
    <w:rsid w:val="00E921DC"/>
    <w:rsid w:val="00E924DA"/>
    <w:rsid w:val="00E92651"/>
    <w:rsid w:val="00E928A6"/>
    <w:rsid w:val="00E929B0"/>
    <w:rsid w:val="00E93099"/>
    <w:rsid w:val="00E936DE"/>
    <w:rsid w:val="00E9397B"/>
    <w:rsid w:val="00E93F2F"/>
    <w:rsid w:val="00E9469F"/>
    <w:rsid w:val="00E947F8"/>
    <w:rsid w:val="00E94927"/>
    <w:rsid w:val="00E94C3F"/>
    <w:rsid w:val="00E94DD9"/>
    <w:rsid w:val="00E952AA"/>
    <w:rsid w:val="00E955E0"/>
    <w:rsid w:val="00E95874"/>
    <w:rsid w:val="00E959DB"/>
    <w:rsid w:val="00E95CA5"/>
    <w:rsid w:val="00E95D40"/>
    <w:rsid w:val="00E964BC"/>
    <w:rsid w:val="00E9690E"/>
    <w:rsid w:val="00E96A97"/>
    <w:rsid w:val="00E96B4F"/>
    <w:rsid w:val="00E96CE2"/>
    <w:rsid w:val="00E96DA0"/>
    <w:rsid w:val="00E96EE1"/>
    <w:rsid w:val="00E96F48"/>
    <w:rsid w:val="00E97034"/>
    <w:rsid w:val="00E972E5"/>
    <w:rsid w:val="00E976C3"/>
    <w:rsid w:val="00E97794"/>
    <w:rsid w:val="00E97839"/>
    <w:rsid w:val="00E978DB"/>
    <w:rsid w:val="00E97CAD"/>
    <w:rsid w:val="00E97F15"/>
    <w:rsid w:val="00E97F24"/>
    <w:rsid w:val="00EA05B6"/>
    <w:rsid w:val="00EA0616"/>
    <w:rsid w:val="00EA089E"/>
    <w:rsid w:val="00EA09C5"/>
    <w:rsid w:val="00EA09FA"/>
    <w:rsid w:val="00EA0D8B"/>
    <w:rsid w:val="00EA0DE0"/>
    <w:rsid w:val="00EA0F09"/>
    <w:rsid w:val="00EA0FAB"/>
    <w:rsid w:val="00EA105A"/>
    <w:rsid w:val="00EA1212"/>
    <w:rsid w:val="00EA1262"/>
    <w:rsid w:val="00EA1371"/>
    <w:rsid w:val="00EA1429"/>
    <w:rsid w:val="00EA166A"/>
    <w:rsid w:val="00EA1D46"/>
    <w:rsid w:val="00EA1E1D"/>
    <w:rsid w:val="00EA1FE2"/>
    <w:rsid w:val="00EA2023"/>
    <w:rsid w:val="00EA20E4"/>
    <w:rsid w:val="00EA213A"/>
    <w:rsid w:val="00EA2790"/>
    <w:rsid w:val="00EA2A7B"/>
    <w:rsid w:val="00EA2C0F"/>
    <w:rsid w:val="00EA2D35"/>
    <w:rsid w:val="00EA2EDB"/>
    <w:rsid w:val="00EA3272"/>
    <w:rsid w:val="00EA3372"/>
    <w:rsid w:val="00EA338A"/>
    <w:rsid w:val="00EA338B"/>
    <w:rsid w:val="00EA348B"/>
    <w:rsid w:val="00EA36E4"/>
    <w:rsid w:val="00EA375A"/>
    <w:rsid w:val="00EA3775"/>
    <w:rsid w:val="00EA3B3D"/>
    <w:rsid w:val="00EA3D2F"/>
    <w:rsid w:val="00EA3E86"/>
    <w:rsid w:val="00EA440B"/>
    <w:rsid w:val="00EA4468"/>
    <w:rsid w:val="00EA46D0"/>
    <w:rsid w:val="00EA4CB4"/>
    <w:rsid w:val="00EA51BA"/>
    <w:rsid w:val="00EA51E8"/>
    <w:rsid w:val="00EA52A5"/>
    <w:rsid w:val="00EA547C"/>
    <w:rsid w:val="00EA5512"/>
    <w:rsid w:val="00EA5533"/>
    <w:rsid w:val="00EA5DB8"/>
    <w:rsid w:val="00EA689F"/>
    <w:rsid w:val="00EA68DF"/>
    <w:rsid w:val="00EA69A2"/>
    <w:rsid w:val="00EA6B8B"/>
    <w:rsid w:val="00EA6C49"/>
    <w:rsid w:val="00EA6E0A"/>
    <w:rsid w:val="00EA6E55"/>
    <w:rsid w:val="00EA6E58"/>
    <w:rsid w:val="00EA7126"/>
    <w:rsid w:val="00EA718E"/>
    <w:rsid w:val="00EA74B9"/>
    <w:rsid w:val="00EA78EF"/>
    <w:rsid w:val="00EB0388"/>
    <w:rsid w:val="00EB03F0"/>
    <w:rsid w:val="00EB0F0B"/>
    <w:rsid w:val="00EB10E0"/>
    <w:rsid w:val="00EB17C5"/>
    <w:rsid w:val="00EB1858"/>
    <w:rsid w:val="00EB1AF6"/>
    <w:rsid w:val="00EB1C9B"/>
    <w:rsid w:val="00EB1DC4"/>
    <w:rsid w:val="00EB1E16"/>
    <w:rsid w:val="00EB22D4"/>
    <w:rsid w:val="00EB22F8"/>
    <w:rsid w:val="00EB2355"/>
    <w:rsid w:val="00EB2389"/>
    <w:rsid w:val="00EB242D"/>
    <w:rsid w:val="00EB251D"/>
    <w:rsid w:val="00EB30D5"/>
    <w:rsid w:val="00EB3122"/>
    <w:rsid w:val="00EB31CD"/>
    <w:rsid w:val="00EB3A02"/>
    <w:rsid w:val="00EB3B91"/>
    <w:rsid w:val="00EB3DCD"/>
    <w:rsid w:val="00EB438A"/>
    <w:rsid w:val="00EB48C4"/>
    <w:rsid w:val="00EB504D"/>
    <w:rsid w:val="00EB52B3"/>
    <w:rsid w:val="00EB531F"/>
    <w:rsid w:val="00EB5330"/>
    <w:rsid w:val="00EB53E6"/>
    <w:rsid w:val="00EB56D6"/>
    <w:rsid w:val="00EB586B"/>
    <w:rsid w:val="00EB5BC8"/>
    <w:rsid w:val="00EB5CAD"/>
    <w:rsid w:val="00EB5CF0"/>
    <w:rsid w:val="00EB5CF4"/>
    <w:rsid w:val="00EB5E33"/>
    <w:rsid w:val="00EB639C"/>
    <w:rsid w:val="00EB63D2"/>
    <w:rsid w:val="00EB6459"/>
    <w:rsid w:val="00EB6618"/>
    <w:rsid w:val="00EB6CD6"/>
    <w:rsid w:val="00EB7134"/>
    <w:rsid w:val="00EB71B8"/>
    <w:rsid w:val="00EB722F"/>
    <w:rsid w:val="00EB7284"/>
    <w:rsid w:val="00EB74B1"/>
    <w:rsid w:val="00EB7B8B"/>
    <w:rsid w:val="00EB7CDB"/>
    <w:rsid w:val="00EB7CEE"/>
    <w:rsid w:val="00EB7D0A"/>
    <w:rsid w:val="00EC020B"/>
    <w:rsid w:val="00EC0409"/>
    <w:rsid w:val="00EC05CF"/>
    <w:rsid w:val="00EC0903"/>
    <w:rsid w:val="00EC0B77"/>
    <w:rsid w:val="00EC0C27"/>
    <w:rsid w:val="00EC0DA6"/>
    <w:rsid w:val="00EC0ED9"/>
    <w:rsid w:val="00EC0FFD"/>
    <w:rsid w:val="00EC11E9"/>
    <w:rsid w:val="00EC14BE"/>
    <w:rsid w:val="00EC178D"/>
    <w:rsid w:val="00EC1B89"/>
    <w:rsid w:val="00EC1D53"/>
    <w:rsid w:val="00EC1D6F"/>
    <w:rsid w:val="00EC1DA5"/>
    <w:rsid w:val="00EC2520"/>
    <w:rsid w:val="00EC2698"/>
    <w:rsid w:val="00EC2755"/>
    <w:rsid w:val="00EC2AC1"/>
    <w:rsid w:val="00EC3184"/>
    <w:rsid w:val="00EC31F0"/>
    <w:rsid w:val="00EC3295"/>
    <w:rsid w:val="00EC371C"/>
    <w:rsid w:val="00EC38BF"/>
    <w:rsid w:val="00EC3977"/>
    <w:rsid w:val="00EC39EB"/>
    <w:rsid w:val="00EC3ABF"/>
    <w:rsid w:val="00EC3B88"/>
    <w:rsid w:val="00EC3C66"/>
    <w:rsid w:val="00EC3D6A"/>
    <w:rsid w:val="00EC3EB4"/>
    <w:rsid w:val="00EC3ECD"/>
    <w:rsid w:val="00EC4226"/>
    <w:rsid w:val="00EC42B9"/>
    <w:rsid w:val="00EC44DE"/>
    <w:rsid w:val="00EC46E6"/>
    <w:rsid w:val="00EC4D2E"/>
    <w:rsid w:val="00EC4FEB"/>
    <w:rsid w:val="00EC54A7"/>
    <w:rsid w:val="00EC589B"/>
    <w:rsid w:val="00EC5B0A"/>
    <w:rsid w:val="00EC5B91"/>
    <w:rsid w:val="00EC5FD3"/>
    <w:rsid w:val="00EC5FE2"/>
    <w:rsid w:val="00EC61DE"/>
    <w:rsid w:val="00EC627A"/>
    <w:rsid w:val="00EC640B"/>
    <w:rsid w:val="00EC6563"/>
    <w:rsid w:val="00EC693C"/>
    <w:rsid w:val="00EC6D95"/>
    <w:rsid w:val="00EC72AA"/>
    <w:rsid w:val="00EC7317"/>
    <w:rsid w:val="00EC73B9"/>
    <w:rsid w:val="00EC76B1"/>
    <w:rsid w:val="00EC778C"/>
    <w:rsid w:val="00EC7933"/>
    <w:rsid w:val="00EC7966"/>
    <w:rsid w:val="00EC7A74"/>
    <w:rsid w:val="00EC7B60"/>
    <w:rsid w:val="00EC7BAD"/>
    <w:rsid w:val="00EC7D1C"/>
    <w:rsid w:val="00ED00AD"/>
    <w:rsid w:val="00ED030A"/>
    <w:rsid w:val="00ED033D"/>
    <w:rsid w:val="00ED0405"/>
    <w:rsid w:val="00ED0422"/>
    <w:rsid w:val="00ED04C1"/>
    <w:rsid w:val="00ED05AF"/>
    <w:rsid w:val="00ED05C1"/>
    <w:rsid w:val="00ED0767"/>
    <w:rsid w:val="00ED08B1"/>
    <w:rsid w:val="00ED092A"/>
    <w:rsid w:val="00ED0F4A"/>
    <w:rsid w:val="00ED10B2"/>
    <w:rsid w:val="00ED10EB"/>
    <w:rsid w:val="00ED1104"/>
    <w:rsid w:val="00ED12B9"/>
    <w:rsid w:val="00ED164D"/>
    <w:rsid w:val="00ED1699"/>
    <w:rsid w:val="00ED16DF"/>
    <w:rsid w:val="00ED1BF2"/>
    <w:rsid w:val="00ED1D9F"/>
    <w:rsid w:val="00ED225D"/>
    <w:rsid w:val="00ED23D0"/>
    <w:rsid w:val="00ED243E"/>
    <w:rsid w:val="00ED259B"/>
    <w:rsid w:val="00ED2886"/>
    <w:rsid w:val="00ED2994"/>
    <w:rsid w:val="00ED2CEE"/>
    <w:rsid w:val="00ED2D6C"/>
    <w:rsid w:val="00ED2F84"/>
    <w:rsid w:val="00ED31CD"/>
    <w:rsid w:val="00ED31FC"/>
    <w:rsid w:val="00ED341B"/>
    <w:rsid w:val="00ED3638"/>
    <w:rsid w:val="00ED3930"/>
    <w:rsid w:val="00ED39C8"/>
    <w:rsid w:val="00ED3AE1"/>
    <w:rsid w:val="00ED3E08"/>
    <w:rsid w:val="00ED4088"/>
    <w:rsid w:val="00ED44A3"/>
    <w:rsid w:val="00ED496F"/>
    <w:rsid w:val="00ED4AFB"/>
    <w:rsid w:val="00ED4B44"/>
    <w:rsid w:val="00ED57A9"/>
    <w:rsid w:val="00ED5931"/>
    <w:rsid w:val="00ED5A85"/>
    <w:rsid w:val="00ED5C1E"/>
    <w:rsid w:val="00ED5EF5"/>
    <w:rsid w:val="00ED6427"/>
    <w:rsid w:val="00ED6945"/>
    <w:rsid w:val="00ED69AA"/>
    <w:rsid w:val="00ED6B6B"/>
    <w:rsid w:val="00ED6E76"/>
    <w:rsid w:val="00ED7303"/>
    <w:rsid w:val="00ED7522"/>
    <w:rsid w:val="00ED7639"/>
    <w:rsid w:val="00ED7694"/>
    <w:rsid w:val="00ED7890"/>
    <w:rsid w:val="00ED7B7C"/>
    <w:rsid w:val="00EE00EE"/>
    <w:rsid w:val="00EE0183"/>
    <w:rsid w:val="00EE0260"/>
    <w:rsid w:val="00EE058C"/>
    <w:rsid w:val="00EE06B2"/>
    <w:rsid w:val="00EE07CA"/>
    <w:rsid w:val="00EE08CC"/>
    <w:rsid w:val="00EE0EBD"/>
    <w:rsid w:val="00EE121F"/>
    <w:rsid w:val="00EE15C7"/>
    <w:rsid w:val="00EE15DF"/>
    <w:rsid w:val="00EE18FB"/>
    <w:rsid w:val="00EE1AC0"/>
    <w:rsid w:val="00EE1CD3"/>
    <w:rsid w:val="00EE1F84"/>
    <w:rsid w:val="00EE2049"/>
    <w:rsid w:val="00EE21F1"/>
    <w:rsid w:val="00EE2264"/>
    <w:rsid w:val="00EE2AFD"/>
    <w:rsid w:val="00EE2C49"/>
    <w:rsid w:val="00EE2DE0"/>
    <w:rsid w:val="00EE3059"/>
    <w:rsid w:val="00EE308C"/>
    <w:rsid w:val="00EE3138"/>
    <w:rsid w:val="00EE3343"/>
    <w:rsid w:val="00EE339E"/>
    <w:rsid w:val="00EE3A6B"/>
    <w:rsid w:val="00EE3F7D"/>
    <w:rsid w:val="00EE418D"/>
    <w:rsid w:val="00EE4750"/>
    <w:rsid w:val="00EE4844"/>
    <w:rsid w:val="00EE491E"/>
    <w:rsid w:val="00EE49CE"/>
    <w:rsid w:val="00EE4B17"/>
    <w:rsid w:val="00EE4E83"/>
    <w:rsid w:val="00EE5241"/>
    <w:rsid w:val="00EE5632"/>
    <w:rsid w:val="00EE5679"/>
    <w:rsid w:val="00EE56E4"/>
    <w:rsid w:val="00EE5701"/>
    <w:rsid w:val="00EE57F0"/>
    <w:rsid w:val="00EE585C"/>
    <w:rsid w:val="00EE5870"/>
    <w:rsid w:val="00EE58F3"/>
    <w:rsid w:val="00EE5BAD"/>
    <w:rsid w:val="00EE5E81"/>
    <w:rsid w:val="00EE602B"/>
    <w:rsid w:val="00EE61A2"/>
    <w:rsid w:val="00EE6404"/>
    <w:rsid w:val="00EE67FF"/>
    <w:rsid w:val="00EE684C"/>
    <w:rsid w:val="00EE68F6"/>
    <w:rsid w:val="00EE6CE8"/>
    <w:rsid w:val="00EE6D6A"/>
    <w:rsid w:val="00EE6E4A"/>
    <w:rsid w:val="00EE7072"/>
    <w:rsid w:val="00EE70A1"/>
    <w:rsid w:val="00EE714A"/>
    <w:rsid w:val="00EE74D9"/>
    <w:rsid w:val="00EE75F1"/>
    <w:rsid w:val="00EE7740"/>
    <w:rsid w:val="00EE7986"/>
    <w:rsid w:val="00EE7C21"/>
    <w:rsid w:val="00EE7EFD"/>
    <w:rsid w:val="00EE7FC0"/>
    <w:rsid w:val="00EF0047"/>
    <w:rsid w:val="00EF0AA0"/>
    <w:rsid w:val="00EF1312"/>
    <w:rsid w:val="00EF1445"/>
    <w:rsid w:val="00EF15A5"/>
    <w:rsid w:val="00EF18DF"/>
    <w:rsid w:val="00EF1A34"/>
    <w:rsid w:val="00EF1AED"/>
    <w:rsid w:val="00EF1D33"/>
    <w:rsid w:val="00EF28B1"/>
    <w:rsid w:val="00EF2C22"/>
    <w:rsid w:val="00EF2D53"/>
    <w:rsid w:val="00EF34CB"/>
    <w:rsid w:val="00EF362C"/>
    <w:rsid w:val="00EF387F"/>
    <w:rsid w:val="00EF3A7B"/>
    <w:rsid w:val="00EF3B1A"/>
    <w:rsid w:val="00EF3DC8"/>
    <w:rsid w:val="00EF42F8"/>
    <w:rsid w:val="00EF4309"/>
    <w:rsid w:val="00EF4445"/>
    <w:rsid w:val="00EF44A0"/>
    <w:rsid w:val="00EF48F5"/>
    <w:rsid w:val="00EF4D2D"/>
    <w:rsid w:val="00EF5672"/>
    <w:rsid w:val="00EF5770"/>
    <w:rsid w:val="00EF5BED"/>
    <w:rsid w:val="00EF6452"/>
    <w:rsid w:val="00EF65DC"/>
    <w:rsid w:val="00EF6B42"/>
    <w:rsid w:val="00EF6BA4"/>
    <w:rsid w:val="00EF6C76"/>
    <w:rsid w:val="00EF6EE3"/>
    <w:rsid w:val="00EF70B6"/>
    <w:rsid w:val="00EF73CA"/>
    <w:rsid w:val="00EF77FA"/>
    <w:rsid w:val="00EF78CD"/>
    <w:rsid w:val="00EF7F5A"/>
    <w:rsid w:val="00F002CB"/>
    <w:rsid w:val="00F002F4"/>
    <w:rsid w:val="00F004E2"/>
    <w:rsid w:val="00F0073A"/>
    <w:rsid w:val="00F00F8F"/>
    <w:rsid w:val="00F01072"/>
    <w:rsid w:val="00F01393"/>
    <w:rsid w:val="00F017A1"/>
    <w:rsid w:val="00F01D41"/>
    <w:rsid w:val="00F01DB1"/>
    <w:rsid w:val="00F0225B"/>
    <w:rsid w:val="00F02635"/>
    <w:rsid w:val="00F02A3D"/>
    <w:rsid w:val="00F02D81"/>
    <w:rsid w:val="00F02E92"/>
    <w:rsid w:val="00F031D6"/>
    <w:rsid w:val="00F0320E"/>
    <w:rsid w:val="00F03432"/>
    <w:rsid w:val="00F0357D"/>
    <w:rsid w:val="00F035E4"/>
    <w:rsid w:val="00F0379D"/>
    <w:rsid w:val="00F037D2"/>
    <w:rsid w:val="00F037DA"/>
    <w:rsid w:val="00F03968"/>
    <w:rsid w:val="00F039BF"/>
    <w:rsid w:val="00F03D12"/>
    <w:rsid w:val="00F03F06"/>
    <w:rsid w:val="00F03F79"/>
    <w:rsid w:val="00F04064"/>
    <w:rsid w:val="00F0418B"/>
    <w:rsid w:val="00F041A6"/>
    <w:rsid w:val="00F0460A"/>
    <w:rsid w:val="00F04E89"/>
    <w:rsid w:val="00F0517A"/>
    <w:rsid w:val="00F051AC"/>
    <w:rsid w:val="00F051BD"/>
    <w:rsid w:val="00F0522A"/>
    <w:rsid w:val="00F05366"/>
    <w:rsid w:val="00F05564"/>
    <w:rsid w:val="00F059C0"/>
    <w:rsid w:val="00F05A04"/>
    <w:rsid w:val="00F05AC2"/>
    <w:rsid w:val="00F060FA"/>
    <w:rsid w:val="00F063FF"/>
    <w:rsid w:val="00F065D5"/>
    <w:rsid w:val="00F06AFD"/>
    <w:rsid w:val="00F06F16"/>
    <w:rsid w:val="00F06FBA"/>
    <w:rsid w:val="00F076E0"/>
    <w:rsid w:val="00F07ACC"/>
    <w:rsid w:val="00F07D83"/>
    <w:rsid w:val="00F07F3F"/>
    <w:rsid w:val="00F07FA8"/>
    <w:rsid w:val="00F1037A"/>
    <w:rsid w:val="00F10592"/>
    <w:rsid w:val="00F107A7"/>
    <w:rsid w:val="00F10839"/>
    <w:rsid w:val="00F10A60"/>
    <w:rsid w:val="00F10E27"/>
    <w:rsid w:val="00F11A89"/>
    <w:rsid w:val="00F11F30"/>
    <w:rsid w:val="00F12223"/>
    <w:rsid w:val="00F1235E"/>
    <w:rsid w:val="00F123BC"/>
    <w:rsid w:val="00F12568"/>
    <w:rsid w:val="00F1258C"/>
    <w:rsid w:val="00F125EE"/>
    <w:rsid w:val="00F12655"/>
    <w:rsid w:val="00F1277B"/>
    <w:rsid w:val="00F12882"/>
    <w:rsid w:val="00F1293B"/>
    <w:rsid w:val="00F12A71"/>
    <w:rsid w:val="00F12D3E"/>
    <w:rsid w:val="00F12EEF"/>
    <w:rsid w:val="00F12F41"/>
    <w:rsid w:val="00F1356C"/>
    <w:rsid w:val="00F135A8"/>
    <w:rsid w:val="00F136BA"/>
    <w:rsid w:val="00F137E7"/>
    <w:rsid w:val="00F13819"/>
    <w:rsid w:val="00F1390A"/>
    <w:rsid w:val="00F13D8E"/>
    <w:rsid w:val="00F13EB5"/>
    <w:rsid w:val="00F14035"/>
    <w:rsid w:val="00F142E1"/>
    <w:rsid w:val="00F14681"/>
    <w:rsid w:val="00F146A6"/>
    <w:rsid w:val="00F1495E"/>
    <w:rsid w:val="00F14AC2"/>
    <w:rsid w:val="00F14B2B"/>
    <w:rsid w:val="00F1546D"/>
    <w:rsid w:val="00F15570"/>
    <w:rsid w:val="00F156C2"/>
    <w:rsid w:val="00F15BF3"/>
    <w:rsid w:val="00F1603B"/>
    <w:rsid w:val="00F161E0"/>
    <w:rsid w:val="00F16467"/>
    <w:rsid w:val="00F16ABD"/>
    <w:rsid w:val="00F16B0D"/>
    <w:rsid w:val="00F16BC0"/>
    <w:rsid w:val="00F170B8"/>
    <w:rsid w:val="00F1711F"/>
    <w:rsid w:val="00F173B2"/>
    <w:rsid w:val="00F17768"/>
    <w:rsid w:val="00F17777"/>
    <w:rsid w:val="00F17B35"/>
    <w:rsid w:val="00F17CE7"/>
    <w:rsid w:val="00F17D16"/>
    <w:rsid w:val="00F17F3E"/>
    <w:rsid w:val="00F17F72"/>
    <w:rsid w:val="00F17FAD"/>
    <w:rsid w:val="00F20436"/>
    <w:rsid w:val="00F204FF"/>
    <w:rsid w:val="00F205A5"/>
    <w:rsid w:val="00F20615"/>
    <w:rsid w:val="00F20853"/>
    <w:rsid w:val="00F2093D"/>
    <w:rsid w:val="00F20DB6"/>
    <w:rsid w:val="00F20E8B"/>
    <w:rsid w:val="00F20F60"/>
    <w:rsid w:val="00F20FDA"/>
    <w:rsid w:val="00F21109"/>
    <w:rsid w:val="00F2125E"/>
    <w:rsid w:val="00F21464"/>
    <w:rsid w:val="00F21504"/>
    <w:rsid w:val="00F2157D"/>
    <w:rsid w:val="00F215A1"/>
    <w:rsid w:val="00F2162D"/>
    <w:rsid w:val="00F217D4"/>
    <w:rsid w:val="00F21A29"/>
    <w:rsid w:val="00F21D9D"/>
    <w:rsid w:val="00F21E9E"/>
    <w:rsid w:val="00F2223D"/>
    <w:rsid w:val="00F22242"/>
    <w:rsid w:val="00F22309"/>
    <w:rsid w:val="00F2238D"/>
    <w:rsid w:val="00F2287E"/>
    <w:rsid w:val="00F22894"/>
    <w:rsid w:val="00F228BD"/>
    <w:rsid w:val="00F22B01"/>
    <w:rsid w:val="00F22BDB"/>
    <w:rsid w:val="00F22C5D"/>
    <w:rsid w:val="00F22E03"/>
    <w:rsid w:val="00F230C7"/>
    <w:rsid w:val="00F2323A"/>
    <w:rsid w:val="00F2342D"/>
    <w:rsid w:val="00F235F8"/>
    <w:rsid w:val="00F236BD"/>
    <w:rsid w:val="00F236FF"/>
    <w:rsid w:val="00F239D0"/>
    <w:rsid w:val="00F23D00"/>
    <w:rsid w:val="00F23E95"/>
    <w:rsid w:val="00F24152"/>
    <w:rsid w:val="00F24165"/>
    <w:rsid w:val="00F241CA"/>
    <w:rsid w:val="00F241FA"/>
    <w:rsid w:val="00F2454C"/>
    <w:rsid w:val="00F2479A"/>
    <w:rsid w:val="00F24BD3"/>
    <w:rsid w:val="00F24C08"/>
    <w:rsid w:val="00F24C2B"/>
    <w:rsid w:val="00F255AC"/>
    <w:rsid w:val="00F25607"/>
    <w:rsid w:val="00F257C2"/>
    <w:rsid w:val="00F25A73"/>
    <w:rsid w:val="00F25B97"/>
    <w:rsid w:val="00F25DE9"/>
    <w:rsid w:val="00F25E3B"/>
    <w:rsid w:val="00F2621A"/>
    <w:rsid w:val="00F26553"/>
    <w:rsid w:val="00F269FB"/>
    <w:rsid w:val="00F26AB5"/>
    <w:rsid w:val="00F26CE7"/>
    <w:rsid w:val="00F274C8"/>
    <w:rsid w:val="00F2758D"/>
    <w:rsid w:val="00F27A42"/>
    <w:rsid w:val="00F3013F"/>
    <w:rsid w:val="00F302D1"/>
    <w:rsid w:val="00F3058F"/>
    <w:rsid w:val="00F3090E"/>
    <w:rsid w:val="00F30AA5"/>
    <w:rsid w:val="00F30EC9"/>
    <w:rsid w:val="00F31199"/>
    <w:rsid w:val="00F31222"/>
    <w:rsid w:val="00F312BF"/>
    <w:rsid w:val="00F31485"/>
    <w:rsid w:val="00F3165B"/>
    <w:rsid w:val="00F317C9"/>
    <w:rsid w:val="00F31B3F"/>
    <w:rsid w:val="00F3210F"/>
    <w:rsid w:val="00F323A2"/>
    <w:rsid w:val="00F32646"/>
    <w:rsid w:val="00F32BAD"/>
    <w:rsid w:val="00F32BCB"/>
    <w:rsid w:val="00F32C4F"/>
    <w:rsid w:val="00F32E62"/>
    <w:rsid w:val="00F32F24"/>
    <w:rsid w:val="00F33547"/>
    <w:rsid w:val="00F33B9D"/>
    <w:rsid w:val="00F33CAC"/>
    <w:rsid w:val="00F34007"/>
    <w:rsid w:val="00F34471"/>
    <w:rsid w:val="00F3470D"/>
    <w:rsid w:val="00F34E08"/>
    <w:rsid w:val="00F34E22"/>
    <w:rsid w:val="00F34EDA"/>
    <w:rsid w:val="00F35AA1"/>
    <w:rsid w:val="00F35BA5"/>
    <w:rsid w:val="00F3605C"/>
    <w:rsid w:val="00F36479"/>
    <w:rsid w:val="00F36CA5"/>
    <w:rsid w:val="00F36E93"/>
    <w:rsid w:val="00F37048"/>
    <w:rsid w:val="00F3705D"/>
    <w:rsid w:val="00F37147"/>
    <w:rsid w:val="00F371B7"/>
    <w:rsid w:val="00F37612"/>
    <w:rsid w:val="00F37A05"/>
    <w:rsid w:val="00F37D11"/>
    <w:rsid w:val="00F37EC5"/>
    <w:rsid w:val="00F401DC"/>
    <w:rsid w:val="00F401E8"/>
    <w:rsid w:val="00F404B2"/>
    <w:rsid w:val="00F40C24"/>
    <w:rsid w:val="00F41702"/>
    <w:rsid w:val="00F41948"/>
    <w:rsid w:val="00F41A68"/>
    <w:rsid w:val="00F41CC2"/>
    <w:rsid w:val="00F41FC9"/>
    <w:rsid w:val="00F42193"/>
    <w:rsid w:val="00F421DE"/>
    <w:rsid w:val="00F42921"/>
    <w:rsid w:val="00F42BE9"/>
    <w:rsid w:val="00F434CF"/>
    <w:rsid w:val="00F43E3F"/>
    <w:rsid w:val="00F43F3A"/>
    <w:rsid w:val="00F44C8C"/>
    <w:rsid w:val="00F44DFF"/>
    <w:rsid w:val="00F457E3"/>
    <w:rsid w:val="00F457E7"/>
    <w:rsid w:val="00F45B9B"/>
    <w:rsid w:val="00F45F29"/>
    <w:rsid w:val="00F46135"/>
    <w:rsid w:val="00F46342"/>
    <w:rsid w:val="00F465A0"/>
    <w:rsid w:val="00F46687"/>
    <w:rsid w:val="00F466C9"/>
    <w:rsid w:val="00F466CC"/>
    <w:rsid w:val="00F468E4"/>
    <w:rsid w:val="00F46C07"/>
    <w:rsid w:val="00F46C08"/>
    <w:rsid w:val="00F46F25"/>
    <w:rsid w:val="00F475AA"/>
    <w:rsid w:val="00F47898"/>
    <w:rsid w:val="00F47CA8"/>
    <w:rsid w:val="00F47EDC"/>
    <w:rsid w:val="00F50060"/>
    <w:rsid w:val="00F500C1"/>
    <w:rsid w:val="00F50813"/>
    <w:rsid w:val="00F508C3"/>
    <w:rsid w:val="00F509C9"/>
    <w:rsid w:val="00F509E8"/>
    <w:rsid w:val="00F50BAE"/>
    <w:rsid w:val="00F50C26"/>
    <w:rsid w:val="00F50D70"/>
    <w:rsid w:val="00F511F0"/>
    <w:rsid w:val="00F515E4"/>
    <w:rsid w:val="00F519BA"/>
    <w:rsid w:val="00F51E47"/>
    <w:rsid w:val="00F5202F"/>
    <w:rsid w:val="00F522CC"/>
    <w:rsid w:val="00F5242F"/>
    <w:rsid w:val="00F52467"/>
    <w:rsid w:val="00F52551"/>
    <w:rsid w:val="00F5280A"/>
    <w:rsid w:val="00F52C7D"/>
    <w:rsid w:val="00F52CFE"/>
    <w:rsid w:val="00F52DF8"/>
    <w:rsid w:val="00F53318"/>
    <w:rsid w:val="00F5354B"/>
    <w:rsid w:val="00F5375B"/>
    <w:rsid w:val="00F538E3"/>
    <w:rsid w:val="00F53975"/>
    <w:rsid w:val="00F53A2C"/>
    <w:rsid w:val="00F53A5E"/>
    <w:rsid w:val="00F53B59"/>
    <w:rsid w:val="00F53BBF"/>
    <w:rsid w:val="00F53D96"/>
    <w:rsid w:val="00F53F88"/>
    <w:rsid w:val="00F5420A"/>
    <w:rsid w:val="00F543A1"/>
    <w:rsid w:val="00F54ABB"/>
    <w:rsid w:val="00F54C3C"/>
    <w:rsid w:val="00F54FFE"/>
    <w:rsid w:val="00F55351"/>
    <w:rsid w:val="00F553E9"/>
    <w:rsid w:val="00F5546D"/>
    <w:rsid w:val="00F55D55"/>
    <w:rsid w:val="00F55D9F"/>
    <w:rsid w:val="00F55FC5"/>
    <w:rsid w:val="00F561A1"/>
    <w:rsid w:val="00F561E5"/>
    <w:rsid w:val="00F562A7"/>
    <w:rsid w:val="00F56534"/>
    <w:rsid w:val="00F565D6"/>
    <w:rsid w:val="00F566EE"/>
    <w:rsid w:val="00F5672B"/>
    <w:rsid w:val="00F56F69"/>
    <w:rsid w:val="00F576BC"/>
    <w:rsid w:val="00F57704"/>
    <w:rsid w:val="00F5793C"/>
    <w:rsid w:val="00F57A8D"/>
    <w:rsid w:val="00F60085"/>
    <w:rsid w:val="00F601B6"/>
    <w:rsid w:val="00F604CE"/>
    <w:rsid w:val="00F607E9"/>
    <w:rsid w:val="00F609BC"/>
    <w:rsid w:val="00F60B95"/>
    <w:rsid w:val="00F611A7"/>
    <w:rsid w:val="00F61865"/>
    <w:rsid w:val="00F61899"/>
    <w:rsid w:val="00F61C02"/>
    <w:rsid w:val="00F61CE7"/>
    <w:rsid w:val="00F62563"/>
    <w:rsid w:val="00F62579"/>
    <w:rsid w:val="00F62877"/>
    <w:rsid w:val="00F62FC3"/>
    <w:rsid w:val="00F62FE4"/>
    <w:rsid w:val="00F6340C"/>
    <w:rsid w:val="00F6376B"/>
    <w:rsid w:val="00F63D52"/>
    <w:rsid w:val="00F641CA"/>
    <w:rsid w:val="00F641D7"/>
    <w:rsid w:val="00F64253"/>
    <w:rsid w:val="00F6506D"/>
    <w:rsid w:val="00F6511A"/>
    <w:rsid w:val="00F65227"/>
    <w:rsid w:val="00F659D1"/>
    <w:rsid w:val="00F65A69"/>
    <w:rsid w:val="00F65B10"/>
    <w:rsid w:val="00F65C58"/>
    <w:rsid w:val="00F65E3A"/>
    <w:rsid w:val="00F65E87"/>
    <w:rsid w:val="00F661EB"/>
    <w:rsid w:val="00F66662"/>
    <w:rsid w:val="00F66719"/>
    <w:rsid w:val="00F66830"/>
    <w:rsid w:val="00F66990"/>
    <w:rsid w:val="00F66D25"/>
    <w:rsid w:val="00F66D2B"/>
    <w:rsid w:val="00F66ECE"/>
    <w:rsid w:val="00F67317"/>
    <w:rsid w:val="00F679E5"/>
    <w:rsid w:val="00F67A0E"/>
    <w:rsid w:val="00F67D07"/>
    <w:rsid w:val="00F67D39"/>
    <w:rsid w:val="00F67E16"/>
    <w:rsid w:val="00F67FE0"/>
    <w:rsid w:val="00F70739"/>
    <w:rsid w:val="00F70A16"/>
    <w:rsid w:val="00F70F42"/>
    <w:rsid w:val="00F71089"/>
    <w:rsid w:val="00F71293"/>
    <w:rsid w:val="00F712F0"/>
    <w:rsid w:val="00F71306"/>
    <w:rsid w:val="00F7139E"/>
    <w:rsid w:val="00F7151E"/>
    <w:rsid w:val="00F71607"/>
    <w:rsid w:val="00F71E66"/>
    <w:rsid w:val="00F71E6B"/>
    <w:rsid w:val="00F71F8A"/>
    <w:rsid w:val="00F7206C"/>
    <w:rsid w:val="00F72205"/>
    <w:rsid w:val="00F72366"/>
    <w:rsid w:val="00F7273E"/>
    <w:rsid w:val="00F72D92"/>
    <w:rsid w:val="00F72E28"/>
    <w:rsid w:val="00F72EA9"/>
    <w:rsid w:val="00F730C5"/>
    <w:rsid w:val="00F7350E"/>
    <w:rsid w:val="00F7353B"/>
    <w:rsid w:val="00F74641"/>
    <w:rsid w:val="00F7493E"/>
    <w:rsid w:val="00F74A95"/>
    <w:rsid w:val="00F74AD6"/>
    <w:rsid w:val="00F74AD9"/>
    <w:rsid w:val="00F74BD4"/>
    <w:rsid w:val="00F74EC0"/>
    <w:rsid w:val="00F74EEE"/>
    <w:rsid w:val="00F74F1C"/>
    <w:rsid w:val="00F75005"/>
    <w:rsid w:val="00F75262"/>
    <w:rsid w:val="00F7527C"/>
    <w:rsid w:val="00F75467"/>
    <w:rsid w:val="00F756AE"/>
    <w:rsid w:val="00F75B67"/>
    <w:rsid w:val="00F75D76"/>
    <w:rsid w:val="00F75E50"/>
    <w:rsid w:val="00F76221"/>
    <w:rsid w:val="00F76269"/>
    <w:rsid w:val="00F76377"/>
    <w:rsid w:val="00F763D8"/>
    <w:rsid w:val="00F7668B"/>
    <w:rsid w:val="00F767B9"/>
    <w:rsid w:val="00F76AF7"/>
    <w:rsid w:val="00F76BB4"/>
    <w:rsid w:val="00F76D1F"/>
    <w:rsid w:val="00F771C5"/>
    <w:rsid w:val="00F772C9"/>
    <w:rsid w:val="00F7732A"/>
    <w:rsid w:val="00F776E0"/>
    <w:rsid w:val="00F77777"/>
    <w:rsid w:val="00F77A2D"/>
    <w:rsid w:val="00F77A4D"/>
    <w:rsid w:val="00F77C06"/>
    <w:rsid w:val="00F77C94"/>
    <w:rsid w:val="00F8005F"/>
    <w:rsid w:val="00F80619"/>
    <w:rsid w:val="00F8087E"/>
    <w:rsid w:val="00F808DC"/>
    <w:rsid w:val="00F809B3"/>
    <w:rsid w:val="00F80B8F"/>
    <w:rsid w:val="00F80C2C"/>
    <w:rsid w:val="00F80C60"/>
    <w:rsid w:val="00F80FA7"/>
    <w:rsid w:val="00F8100B"/>
    <w:rsid w:val="00F813AB"/>
    <w:rsid w:val="00F81AA2"/>
    <w:rsid w:val="00F81AE9"/>
    <w:rsid w:val="00F81D1C"/>
    <w:rsid w:val="00F81DCF"/>
    <w:rsid w:val="00F8215E"/>
    <w:rsid w:val="00F8224D"/>
    <w:rsid w:val="00F8226A"/>
    <w:rsid w:val="00F823B4"/>
    <w:rsid w:val="00F8247F"/>
    <w:rsid w:val="00F827B4"/>
    <w:rsid w:val="00F82866"/>
    <w:rsid w:val="00F8294C"/>
    <w:rsid w:val="00F82C43"/>
    <w:rsid w:val="00F83377"/>
    <w:rsid w:val="00F8349C"/>
    <w:rsid w:val="00F8371A"/>
    <w:rsid w:val="00F84002"/>
    <w:rsid w:val="00F8424B"/>
    <w:rsid w:val="00F843CD"/>
    <w:rsid w:val="00F845DE"/>
    <w:rsid w:val="00F847A6"/>
    <w:rsid w:val="00F849CC"/>
    <w:rsid w:val="00F84AA8"/>
    <w:rsid w:val="00F84E43"/>
    <w:rsid w:val="00F84F7E"/>
    <w:rsid w:val="00F852AE"/>
    <w:rsid w:val="00F8554F"/>
    <w:rsid w:val="00F85FC4"/>
    <w:rsid w:val="00F86536"/>
    <w:rsid w:val="00F866BA"/>
    <w:rsid w:val="00F866BB"/>
    <w:rsid w:val="00F86761"/>
    <w:rsid w:val="00F86775"/>
    <w:rsid w:val="00F867FC"/>
    <w:rsid w:val="00F86903"/>
    <w:rsid w:val="00F869A1"/>
    <w:rsid w:val="00F86AB0"/>
    <w:rsid w:val="00F86B5E"/>
    <w:rsid w:val="00F86F81"/>
    <w:rsid w:val="00F86F9F"/>
    <w:rsid w:val="00F87409"/>
    <w:rsid w:val="00F8742F"/>
    <w:rsid w:val="00F87528"/>
    <w:rsid w:val="00F87765"/>
    <w:rsid w:val="00F87A24"/>
    <w:rsid w:val="00F87BF5"/>
    <w:rsid w:val="00F87DE9"/>
    <w:rsid w:val="00F9062E"/>
    <w:rsid w:val="00F911A3"/>
    <w:rsid w:val="00F91365"/>
    <w:rsid w:val="00F920D2"/>
    <w:rsid w:val="00F9225A"/>
    <w:rsid w:val="00F9259B"/>
    <w:rsid w:val="00F926A7"/>
    <w:rsid w:val="00F92899"/>
    <w:rsid w:val="00F92BB1"/>
    <w:rsid w:val="00F92C32"/>
    <w:rsid w:val="00F92C6C"/>
    <w:rsid w:val="00F92E08"/>
    <w:rsid w:val="00F931A0"/>
    <w:rsid w:val="00F9325C"/>
    <w:rsid w:val="00F9331A"/>
    <w:rsid w:val="00F93422"/>
    <w:rsid w:val="00F9357B"/>
    <w:rsid w:val="00F93835"/>
    <w:rsid w:val="00F9390F"/>
    <w:rsid w:val="00F93958"/>
    <w:rsid w:val="00F93AAE"/>
    <w:rsid w:val="00F94080"/>
    <w:rsid w:val="00F94159"/>
    <w:rsid w:val="00F941F0"/>
    <w:rsid w:val="00F94288"/>
    <w:rsid w:val="00F944D3"/>
    <w:rsid w:val="00F94524"/>
    <w:rsid w:val="00F94655"/>
    <w:rsid w:val="00F94E6F"/>
    <w:rsid w:val="00F94EFA"/>
    <w:rsid w:val="00F9500F"/>
    <w:rsid w:val="00F9531E"/>
    <w:rsid w:val="00F953D5"/>
    <w:rsid w:val="00F95CA7"/>
    <w:rsid w:val="00F95E15"/>
    <w:rsid w:val="00F95F49"/>
    <w:rsid w:val="00F95FDE"/>
    <w:rsid w:val="00F96035"/>
    <w:rsid w:val="00F960F5"/>
    <w:rsid w:val="00F96678"/>
    <w:rsid w:val="00F96B08"/>
    <w:rsid w:val="00F96EA6"/>
    <w:rsid w:val="00F972CE"/>
    <w:rsid w:val="00F974B5"/>
    <w:rsid w:val="00F97816"/>
    <w:rsid w:val="00F97F53"/>
    <w:rsid w:val="00FA03B5"/>
    <w:rsid w:val="00FA0565"/>
    <w:rsid w:val="00FA056E"/>
    <w:rsid w:val="00FA08DE"/>
    <w:rsid w:val="00FA0D34"/>
    <w:rsid w:val="00FA185B"/>
    <w:rsid w:val="00FA1A6B"/>
    <w:rsid w:val="00FA1AE4"/>
    <w:rsid w:val="00FA1D17"/>
    <w:rsid w:val="00FA1E6C"/>
    <w:rsid w:val="00FA1FDA"/>
    <w:rsid w:val="00FA232B"/>
    <w:rsid w:val="00FA274C"/>
    <w:rsid w:val="00FA27DA"/>
    <w:rsid w:val="00FA27F0"/>
    <w:rsid w:val="00FA2B0C"/>
    <w:rsid w:val="00FA2B83"/>
    <w:rsid w:val="00FA363E"/>
    <w:rsid w:val="00FA37ED"/>
    <w:rsid w:val="00FA3B1A"/>
    <w:rsid w:val="00FA3C80"/>
    <w:rsid w:val="00FA3E22"/>
    <w:rsid w:val="00FA4059"/>
    <w:rsid w:val="00FA439F"/>
    <w:rsid w:val="00FA447E"/>
    <w:rsid w:val="00FA45A1"/>
    <w:rsid w:val="00FA476B"/>
    <w:rsid w:val="00FA497B"/>
    <w:rsid w:val="00FA4ADC"/>
    <w:rsid w:val="00FA4C06"/>
    <w:rsid w:val="00FA4D0C"/>
    <w:rsid w:val="00FA4FDF"/>
    <w:rsid w:val="00FA5147"/>
    <w:rsid w:val="00FA5210"/>
    <w:rsid w:val="00FA52D5"/>
    <w:rsid w:val="00FA530E"/>
    <w:rsid w:val="00FA59C6"/>
    <w:rsid w:val="00FA5A2C"/>
    <w:rsid w:val="00FA5C96"/>
    <w:rsid w:val="00FA5FBE"/>
    <w:rsid w:val="00FA6394"/>
    <w:rsid w:val="00FA6538"/>
    <w:rsid w:val="00FA6730"/>
    <w:rsid w:val="00FA6AD5"/>
    <w:rsid w:val="00FA6C3C"/>
    <w:rsid w:val="00FA7305"/>
    <w:rsid w:val="00FA7579"/>
    <w:rsid w:val="00FA75E3"/>
    <w:rsid w:val="00FA7CB0"/>
    <w:rsid w:val="00FA7E07"/>
    <w:rsid w:val="00FA7E19"/>
    <w:rsid w:val="00FB00A0"/>
    <w:rsid w:val="00FB016E"/>
    <w:rsid w:val="00FB01DB"/>
    <w:rsid w:val="00FB01F1"/>
    <w:rsid w:val="00FB0240"/>
    <w:rsid w:val="00FB02FA"/>
    <w:rsid w:val="00FB0729"/>
    <w:rsid w:val="00FB08EA"/>
    <w:rsid w:val="00FB08FC"/>
    <w:rsid w:val="00FB107D"/>
    <w:rsid w:val="00FB13C2"/>
    <w:rsid w:val="00FB1400"/>
    <w:rsid w:val="00FB1A00"/>
    <w:rsid w:val="00FB1D43"/>
    <w:rsid w:val="00FB1F29"/>
    <w:rsid w:val="00FB21E1"/>
    <w:rsid w:val="00FB2284"/>
    <w:rsid w:val="00FB25CD"/>
    <w:rsid w:val="00FB273C"/>
    <w:rsid w:val="00FB2944"/>
    <w:rsid w:val="00FB2D8B"/>
    <w:rsid w:val="00FB3078"/>
    <w:rsid w:val="00FB3259"/>
    <w:rsid w:val="00FB3451"/>
    <w:rsid w:val="00FB3A73"/>
    <w:rsid w:val="00FB3FF4"/>
    <w:rsid w:val="00FB3FFB"/>
    <w:rsid w:val="00FB40E3"/>
    <w:rsid w:val="00FB457E"/>
    <w:rsid w:val="00FB4638"/>
    <w:rsid w:val="00FB48EC"/>
    <w:rsid w:val="00FB4C83"/>
    <w:rsid w:val="00FB4E1D"/>
    <w:rsid w:val="00FB4EA4"/>
    <w:rsid w:val="00FB4EE4"/>
    <w:rsid w:val="00FB4FF1"/>
    <w:rsid w:val="00FB5128"/>
    <w:rsid w:val="00FB5246"/>
    <w:rsid w:val="00FB5481"/>
    <w:rsid w:val="00FB5930"/>
    <w:rsid w:val="00FB596D"/>
    <w:rsid w:val="00FB5A3B"/>
    <w:rsid w:val="00FB5B04"/>
    <w:rsid w:val="00FB5B98"/>
    <w:rsid w:val="00FB5CB9"/>
    <w:rsid w:val="00FB5CF9"/>
    <w:rsid w:val="00FB5E87"/>
    <w:rsid w:val="00FB5E99"/>
    <w:rsid w:val="00FB6596"/>
    <w:rsid w:val="00FB6CF2"/>
    <w:rsid w:val="00FB6F4C"/>
    <w:rsid w:val="00FB73F5"/>
    <w:rsid w:val="00FB7A86"/>
    <w:rsid w:val="00FB7CBB"/>
    <w:rsid w:val="00FB7D0B"/>
    <w:rsid w:val="00FB7E26"/>
    <w:rsid w:val="00FC0327"/>
    <w:rsid w:val="00FC04CE"/>
    <w:rsid w:val="00FC06FC"/>
    <w:rsid w:val="00FC09FF"/>
    <w:rsid w:val="00FC0B85"/>
    <w:rsid w:val="00FC0BC1"/>
    <w:rsid w:val="00FC0E7D"/>
    <w:rsid w:val="00FC1122"/>
    <w:rsid w:val="00FC1204"/>
    <w:rsid w:val="00FC1438"/>
    <w:rsid w:val="00FC1706"/>
    <w:rsid w:val="00FC1F69"/>
    <w:rsid w:val="00FC23D4"/>
    <w:rsid w:val="00FC2405"/>
    <w:rsid w:val="00FC2412"/>
    <w:rsid w:val="00FC26DD"/>
    <w:rsid w:val="00FC2823"/>
    <w:rsid w:val="00FC2A42"/>
    <w:rsid w:val="00FC2CFE"/>
    <w:rsid w:val="00FC2FC2"/>
    <w:rsid w:val="00FC30EC"/>
    <w:rsid w:val="00FC3268"/>
    <w:rsid w:val="00FC3469"/>
    <w:rsid w:val="00FC34BD"/>
    <w:rsid w:val="00FC34C7"/>
    <w:rsid w:val="00FC3728"/>
    <w:rsid w:val="00FC3855"/>
    <w:rsid w:val="00FC385B"/>
    <w:rsid w:val="00FC38F3"/>
    <w:rsid w:val="00FC3B81"/>
    <w:rsid w:val="00FC3E4C"/>
    <w:rsid w:val="00FC3FA5"/>
    <w:rsid w:val="00FC4827"/>
    <w:rsid w:val="00FC4C05"/>
    <w:rsid w:val="00FC4E62"/>
    <w:rsid w:val="00FC4ED8"/>
    <w:rsid w:val="00FC4F65"/>
    <w:rsid w:val="00FC5097"/>
    <w:rsid w:val="00FC55C6"/>
    <w:rsid w:val="00FC596C"/>
    <w:rsid w:val="00FC5B37"/>
    <w:rsid w:val="00FC6014"/>
    <w:rsid w:val="00FC60EB"/>
    <w:rsid w:val="00FC618F"/>
    <w:rsid w:val="00FC61B2"/>
    <w:rsid w:val="00FC61D6"/>
    <w:rsid w:val="00FC65B8"/>
    <w:rsid w:val="00FC6846"/>
    <w:rsid w:val="00FC68F6"/>
    <w:rsid w:val="00FC693A"/>
    <w:rsid w:val="00FC6A4C"/>
    <w:rsid w:val="00FC6EC7"/>
    <w:rsid w:val="00FC7190"/>
    <w:rsid w:val="00FC7ACF"/>
    <w:rsid w:val="00FC7C7A"/>
    <w:rsid w:val="00FC7EA9"/>
    <w:rsid w:val="00FD0061"/>
    <w:rsid w:val="00FD00B0"/>
    <w:rsid w:val="00FD02A3"/>
    <w:rsid w:val="00FD02F3"/>
    <w:rsid w:val="00FD0346"/>
    <w:rsid w:val="00FD04B4"/>
    <w:rsid w:val="00FD06B9"/>
    <w:rsid w:val="00FD09E2"/>
    <w:rsid w:val="00FD0A26"/>
    <w:rsid w:val="00FD0D75"/>
    <w:rsid w:val="00FD0DE2"/>
    <w:rsid w:val="00FD0F84"/>
    <w:rsid w:val="00FD134C"/>
    <w:rsid w:val="00FD1354"/>
    <w:rsid w:val="00FD14EF"/>
    <w:rsid w:val="00FD1C8D"/>
    <w:rsid w:val="00FD236A"/>
    <w:rsid w:val="00FD241C"/>
    <w:rsid w:val="00FD2530"/>
    <w:rsid w:val="00FD2DBB"/>
    <w:rsid w:val="00FD2E28"/>
    <w:rsid w:val="00FD375A"/>
    <w:rsid w:val="00FD3816"/>
    <w:rsid w:val="00FD38FF"/>
    <w:rsid w:val="00FD39EE"/>
    <w:rsid w:val="00FD401D"/>
    <w:rsid w:val="00FD4366"/>
    <w:rsid w:val="00FD4A85"/>
    <w:rsid w:val="00FD4D1C"/>
    <w:rsid w:val="00FD4DC5"/>
    <w:rsid w:val="00FD4FEF"/>
    <w:rsid w:val="00FD53B0"/>
    <w:rsid w:val="00FD5669"/>
    <w:rsid w:val="00FD5C84"/>
    <w:rsid w:val="00FD5F96"/>
    <w:rsid w:val="00FD6562"/>
    <w:rsid w:val="00FD6683"/>
    <w:rsid w:val="00FD68A4"/>
    <w:rsid w:val="00FD68B1"/>
    <w:rsid w:val="00FD69FA"/>
    <w:rsid w:val="00FD70E4"/>
    <w:rsid w:val="00FD715E"/>
    <w:rsid w:val="00FD7565"/>
    <w:rsid w:val="00FD775D"/>
    <w:rsid w:val="00FD77C3"/>
    <w:rsid w:val="00FD78F4"/>
    <w:rsid w:val="00FD7A5E"/>
    <w:rsid w:val="00FE01CC"/>
    <w:rsid w:val="00FE0303"/>
    <w:rsid w:val="00FE0735"/>
    <w:rsid w:val="00FE0833"/>
    <w:rsid w:val="00FE0860"/>
    <w:rsid w:val="00FE08A8"/>
    <w:rsid w:val="00FE0978"/>
    <w:rsid w:val="00FE0CD4"/>
    <w:rsid w:val="00FE0FC8"/>
    <w:rsid w:val="00FE1145"/>
    <w:rsid w:val="00FE13A0"/>
    <w:rsid w:val="00FE1434"/>
    <w:rsid w:val="00FE1779"/>
    <w:rsid w:val="00FE1944"/>
    <w:rsid w:val="00FE19B1"/>
    <w:rsid w:val="00FE1CA2"/>
    <w:rsid w:val="00FE1E30"/>
    <w:rsid w:val="00FE1FFF"/>
    <w:rsid w:val="00FE2452"/>
    <w:rsid w:val="00FE24F7"/>
    <w:rsid w:val="00FE279D"/>
    <w:rsid w:val="00FE2891"/>
    <w:rsid w:val="00FE2D8D"/>
    <w:rsid w:val="00FE367B"/>
    <w:rsid w:val="00FE3982"/>
    <w:rsid w:val="00FE3A3F"/>
    <w:rsid w:val="00FE3ABD"/>
    <w:rsid w:val="00FE414B"/>
    <w:rsid w:val="00FE4163"/>
    <w:rsid w:val="00FE433A"/>
    <w:rsid w:val="00FE4434"/>
    <w:rsid w:val="00FE44E6"/>
    <w:rsid w:val="00FE5CC6"/>
    <w:rsid w:val="00FE5DD8"/>
    <w:rsid w:val="00FE5E44"/>
    <w:rsid w:val="00FE6488"/>
    <w:rsid w:val="00FE6853"/>
    <w:rsid w:val="00FE6EB1"/>
    <w:rsid w:val="00FE71BC"/>
    <w:rsid w:val="00FE7730"/>
    <w:rsid w:val="00FE7798"/>
    <w:rsid w:val="00FF01DE"/>
    <w:rsid w:val="00FF03B1"/>
    <w:rsid w:val="00FF0423"/>
    <w:rsid w:val="00FF0653"/>
    <w:rsid w:val="00FF0692"/>
    <w:rsid w:val="00FF0787"/>
    <w:rsid w:val="00FF0915"/>
    <w:rsid w:val="00FF0B96"/>
    <w:rsid w:val="00FF0C89"/>
    <w:rsid w:val="00FF0F78"/>
    <w:rsid w:val="00FF13BE"/>
    <w:rsid w:val="00FF1517"/>
    <w:rsid w:val="00FF20BF"/>
    <w:rsid w:val="00FF20C2"/>
    <w:rsid w:val="00FF22B5"/>
    <w:rsid w:val="00FF22DD"/>
    <w:rsid w:val="00FF23AE"/>
    <w:rsid w:val="00FF2540"/>
    <w:rsid w:val="00FF25F8"/>
    <w:rsid w:val="00FF2607"/>
    <w:rsid w:val="00FF2F95"/>
    <w:rsid w:val="00FF3292"/>
    <w:rsid w:val="00FF32E2"/>
    <w:rsid w:val="00FF34C1"/>
    <w:rsid w:val="00FF3B13"/>
    <w:rsid w:val="00FF3BAF"/>
    <w:rsid w:val="00FF42C7"/>
    <w:rsid w:val="00FF437A"/>
    <w:rsid w:val="00FF4676"/>
    <w:rsid w:val="00FF4834"/>
    <w:rsid w:val="00FF4A92"/>
    <w:rsid w:val="00FF4D0D"/>
    <w:rsid w:val="00FF4F1A"/>
    <w:rsid w:val="00FF51C0"/>
    <w:rsid w:val="00FF589D"/>
    <w:rsid w:val="00FF6104"/>
    <w:rsid w:val="00FF6217"/>
    <w:rsid w:val="00FF6224"/>
    <w:rsid w:val="00FF633C"/>
    <w:rsid w:val="00FF71BF"/>
    <w:rsid w:val="00FF76B4"/>
    <w:rsid w:val="00FF7BFE"/>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4F79"/>
  <w15:chartTrackingRefBased/>
  <w15:docId w15:val="{A0E9C138-4AF7-446D-9653-C0FD0313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ind w:left="288" w:hanging="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DC1"/>
    <w:rPr>
      <w:rFonts w:ascii="Calibri" w:hAnsi="Calibri" w:cs="Calibri"/>
    </w:rPr>
  </w:style>
  <w:style w:type="paragraph" w:styleId="Heading1">
    <w:name w:val="heading 1"/>
    <w:basedOn w:val="Normal"/>
    <w:next w:val="Normal"/>
    <w:link w:val="Heading1Char"/>
    <w:uiPriority w:val="9"/>
    <w:qFormat/>
    <w:rsid w:val="0080501B"/>
    <w:pPr>
      <w:keepNext/>
      <w:overflowPunct w:val="0"/>
      <w:autoSpaceDE w:val="0"/>
      <w:autoSpaceDN w:val="0"/>
      <w:adjustRightInd w:val="0"/>
      <w:spacing w:before="240" w:after="60"/>
      <w:textAlignment w:val="baseline"/>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80501B"/>
    <w:pPr>
      <w:keepNext/>
      <w:overflowPunct w:val="0"/>
      <w:autoSpaceDE w:val="0"/>
      <w:autoSpaceDN w:val="0"/>
      <w:adjustRightInd w:val="0"/>
      <w:spacing w:before="240" w:after="60"/>
      <w:textAlignment w:val="baseline"/>
      <w:outlineLvl w:val="1"/>
    </w:pPr>
    <w:rPr>
      <w:rFonts w:ascii="Arial" w:eastAsia="Times New Roman" w:hAnsi="Arial" w:cs="Arial"/>
      <w:b/>
      <w:bCs/>
      <w:i/>
      <w:iCs/>
      <w:sz w:val="28"/>
      <w:szCs w:val="28"/>
    </w:rPr>
  </w:style>
  <w:style w:type="paragraph" w:styleId="Heading3">
    <w:name w:val="heading 3"/>
    <w:basedOn w:val="Normal"/>
    <w:link w:val="Heading3Char"/>
    <w:uiPriority w:val="9"/>
    <w:qFormat/>
    <w:rsid w:val="0080501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0501B"/>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992B54"/>
    <w:pPr>
      <w:keepNext/>
      <w:keepLines/>
      <w:spacing w:before="40"/>
      <w:outlineLvl w:val="4"/>
    </w:pPr>
    <w:rPr>
      <w:rFonts w:ascii="Cambria" w:eastAsia="Times New Roman" w:hAnsi="Cambria" w:cs="Times New Roman"/>
      <w:color w:val="365F91"/>
    </w:rPr>
  </w:style>
  <w:style w:type="paragraph" w:styleId="Heading6">
    <w:name w:val="heading 6"/>
    <w:basedOn w:val="Normal"/>
    <w:next w:val="Normal"/>
    <w:link w:val="Heading6Char"/>
    <w:uiPriority w:val="9"/>
    <w:unhideWhenUsed/>
    <w:qFormat/>
    <w:rsid w:val="0080501B"/>
    <w:pPr>
      <w:overflowPunct w:val="0"/>
      <w:autoSpaceDE w:val="0"/>
      <w:autoSpaceDN w:val="0"/>
      <w:adjustRightInd w:val="0"/>
      <w:spacing w:before="240" w:after="60"/>
      <w:textAlignment w:val="baseline"/>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01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0501B"/>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0501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0501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0501B"/>
    <w:rPr>
      <w:rFonts w:ascii="Calibri" w:eastAsia="Times New Roman" w:hAnsi="Calibri" w:cs="Times New Roman"/>
      <w:b/>
      <w:bCs/>
    </w:rPr>
  </w:style>
  <w:style w:type="paragraph" w:styleId="ListParagraph">
    <w:name w:val="List Paragraph"/>
    <w:basedOn w:val="Normal"/>
    <w:uiPriority w:val="34"/>
    <w:qFormat/>
    <w:rsid w:val="00417EBD"/>
    <w:pPr>
      <w:spacing w:after="120"/>
      <w:ind w:left="720" w:firstLine="288"/>
      <w:contextualSpacing/>
    </w:pPr>
    <w:rPr>
      <w:rFonts w:asciiTheme="minorHAnsi" w:hAnsiTheme="minorHAnsi" w:cstheme="minorBidi"/>
    </w:rPr>
  </w:style>
  <w:style w:type="character" w:styleId="Hyperlink">
    <w:name w:val="Hyperlink"/>
    <w:basedOn w:val="DefaultParagraphFont"/>
    <w:unhideWhenUsed/>
    <w:rsid w:val="004B30DB"/>
    <w:rPr>
      <w:color w:val="0563C1" w:themeColor="hyperlink"/>
      <w:u w:val="single"/>
    </w:rPr>
  </w:style>
  <w:style w:type="paragraph" w:styleId="Header">
    <w:name w:val="header"/>
    <w:basedOn w:val="Normal"/>
    <w:link w:val="HeaderChar"/>
    <w:rsid w:val="004B30D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4B30DB"/>
    <w:rPr>
      <w:rFonts w:ascii="Times New Roman" w:eastAsia="Times New Roman" w:hAnsi="Times New Roman" w:cs="Times New Roman"/>
      <w:sz w:val="20"/>
      <w:szCs w:val="20"/>
    </w:rPr>
  </w:style>
  <w:style w:type="character" w:styleId="PageNumber">
    <w:name w:val="page number"/>
    <w:basedOn w:val="DefaultParagraphFont"/>
    <w:rsid w:val="004B30DB"/>
  </w:style>
  <w:style w:type="character" w:styleId="Strong">
    <w:name w:val="Strong"/>
    <w:basedOn w:val="DefaultParagraphFont"/>
    <w:uiPriority w:val="22"/>
    <w:qFormat/>
    <w:rsid w:val="00D140A0"/>
    <w:rPr>
      <w:b/>
      <w:bCs/>
    </w:rPr>
  </w:style>
  <w:style w:type="paragraph" w:styleId="Footer">
    <w:name w:val="footer"/>
    <w:basedOn w:val="Normal"/>
    <w:link w:val="FooterChar"/>
    <w:rsid w:val="0080501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80501B"/>
    <w:rPr>
      <w:rFonts w:ascii="Times New Roman" w:eastAsia="Times New Roman" w:hAnsi="Times New Roman" w:cs="Times New Roman"/>
      <w:sz w:val="20"/>
      <w:szCs w:val="20"/>
    </w:rPr>
  </w:style>
  <w:style w:type="character" w:customStyle="1" w:styleId="DocumentMapChar">
    <w:name w:val="Document Map Char"/>
    <w:basedOn w:val="DefaultParagraphFont"/>
    <w:link w:val="DocumentMap"/>
    <w:semiHidden/>
    <w:rsid w:val="0080501B"/>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80501B"/>
    <w:pPr>
      <w:shd w:val="clear" w:color="auto" w:fill="000080"/>
      <w:overflowPunct w:val="0"/>
      <w:autoSpaceDE w:val="0"/>
      <w:autoSpaceDN w:val="0"/>
      <w:adjustRightInd w:val="0"/>
      <w:textAlignment w:val="baseline"/>
    </w:pPr>
    <w:rPr>
      <w:rFonts w:ascii="Tahoma" w:eastAsia="Times New Roman" w:hAnsi="Tahoma" w:cs="Tahoma"/>
      <w:sz w:val="20"/>
      <w:szCs w:val="20"/>
    </w:rPr>
  </w:style>
  <w:style w:type="character" w:customStyle="1" w:styleId="BalloonTextChar">
    <w:name w:val="Balloon Text Char"/>
    <w:basedOn w:val="DefaultParagraphFont"/>
    <w:link w:val="BalloonText"/>
    <w:semiHidden/>
    <w:rsid w:val="0080501B"/>
    <w:rPr>
      <w:rFonts w:ascii="Tahoma" w:eastAsia="Times New Roman" w:hAnsi="Tahoma" w:cs="Tahoma"/>
      <w:sz w:val="16"/>
      <w:szCs w:val="16"/>
    </w:rPr>
  </w:style>
  <w:style w:type="paragraph" w:styleId="BalloonText">
    <w:name w:val="Balloon Text"/>
    <w:basedOn w:val="Normal"/>
    <w:link w:val="BalloonTextChar"/>
    <w:semiHidden/>
    <w:rsid w:val="0080501B"/>
    <w:pPr>
      <w:overflowPunct w:val="0"/>
      <w:autoSpaceDE w:val="0"/>
      <w:autoSpaceDN w:val="0"/>
      <w:adjustRightInd w:val="0"/>
      <w:textAlignment w:val="baseline"/>
    </w:pPr>
    <w:rPr>
      <w:rFonts w:ascii="Tahoma" w:eastAsia="Times New Roman" w:hAnsi="Tahoma" w:cs="Tahoma"/>
      <w:sz w:val="16"/>
      <w:szCs w:val="16"/>
    </w:rPr>
  </w:style>
  <w:style w:type="paragraph" w:customStyle="1" w:styleId="style4">
    <w:name w:val="style4"/>
    <w:basedOn w:val="Normal"/>
    <w:rsid w:val="0080501B"/>
    <w:pPr>
      <w:spacing w:before="100" w:beforeAutospacing="1" w:after="100" w:afterAutospacing="1"/>
    </w:pPr>
    <w:rPr>
      <w:rFonts w:ascii="Times New Roman" w:eastAsia="Times New Roman" w:hAnsi="Times New Roman" w:cs="Times New Roman"/>
      <w:b/>
      <w:bCs/>
      <w:i/>
      <w:iCs/>
      <w:sz w:val="28"/>
      <w:szCs w:val="28"/>
    </w:rPr>
  </w:style>
  <w:style w:type="paragraph" w:styleId="NormalWeb">
    <w:name w:val="Normal (Web)"/>
    <w:basedOn w:val="Normal"/>
    <w:link w:val="NormalWebChar"/>
    <w:uiPriority w:val="99"/>
    <w:rsid w:val="0080501B"/>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80501B"/>
    <w:rPr>
      <w:rFonts w:ascii="Times New Roman" w:eastAsia="Times New Roman" w:hAnsi="Times New Roman" w:cs="Times New Roman"/>
      <w:sz w:val="24"/>
      <w:szCs w:val="24"/>
    </w:rPr>
  </w:style>
  <w:style w:type="character" w:styleId="FollowedHyperlink">
    <w:name w:val="FollowedHyperlink"/>
    <w:basedOn w:val="DefaultParagraphFont"/>
    <w:rsid w:val="0080501B"/>
    <w:rPr>
      <w:color w:val="800080"/>
      <w:u w:val="single"/>
    </w:rPr>
  </w:style>
  <w:style w:type="paragraph" w:customStyle="1" w:styleId="bodytextnormal">
    <w:name w:val="bodytextnormal"/>
    <w:basedOn w:val="Normal"/>
    <w:rsid w:val="0080501B"/>
    <w:pPr>
      <w:spacing w:before="100" w:beforeAutospacing="1" w:after="100" w:afterAutospacing="1"/>
    </w:pPr>
    <w:rPr>
      <w:rFonts w:ascii="Verdana" w:eastAsia="Times New Roman" w:hAnsi="Verdana" w:cs="Times New Roman"/>
      <w:sz w:val="19"/>
      <w:szCs w:val="19"/>
    </w:rPr>
  </w:style>
  <w:style w:type="character" w:customStyle="1" w:styleId="bodytext1">
    <w:name w:val="bodytext1"/>
    <w:basedOn w:val="DefaultParagraphFont"/>
    <w:rsid w:val="0080501B"/>
    <w:rPr>
      <w:rFonts w:ascii="Verdana" w:hAnsi="Verdana" w:hint="default"/>
      <w:strike w:val="0"/>
      <w:dstrike w:val="0"/>
      <w:sz w:val="20"/>
      <w:szCs w:val="20"/>
      <w:u w:val="none"/>
      <w:effect w:val="none"/>
    </w:rPr>
  </w:style>
  <w:style w:type="paragraph" w:customStyle="1" w:styleId="NormalWeb1">
    <w:name w:val="Normal (Web)1"/>
    <w:basedOn w:val="Normal"/>
    <w:rsid w:val="0080501B"/>
    <w:pPr>
      <w:spacing w:after="201"/>
    </w:pPr>
    <w:rPr>
      <w:rFonts w:ascii="Arial" w:eastAsia="Times New Roman" w:hAnsi="Arial" w:cs="Arial"/>
      <w:sz w:val="20"/>
      <w:szCs w:val="20"/>
    </w:rPr>
  </w:style>
  <w:style w:type="paragraph" w:customStyle="1" w:styleId="Normal1">
    <w:name w:val="Normal1"/>
    <w:basedOn w:val="Normal"/>
    <w:rsid w:val="0080501B"/>
    <w:pPr>
      <w:spacing w:after="180"/>
    </w:pPr>
    <w:rPr>
      <w:rFonts w:ascii="Arial" w:eastAsia="Times New Roman" w:hAnsi="Arial" w:cs="Arial"/>
      <w:sz w:val="18"/>
      <w:szCs w:val="18"/>
    </w:rPr>
  </w:style>
  <w:style w:type="paragraph" w:styleId="BodyText2">
    <w:name w:val="Body Text 2"/>
    <w:basedOn w:val="Normal"/>
    <w:link w:val="BodyText2Char"/>
    <w:rsid w:val="0080501B"/>
    <w:rPr>
      <w:rFonts w:ascii="Times New Roman" w:eastAsia="Times New Roman" w:hAnsi="Times New Roman" w:cs="Times New Roman"/>
      <w:b/>
      <w:bCs/>
      <w:i/>
      <w:iCs/>
      <w:sz w:val="24"/>
      <w:szCs w:val="24"/>
    </w:rPr>
  </w:style>
  <w:style w:type="character" w:customStyle="1" w:styleId="BodyText2Char">
    <w:name w:val="Body Text 2 Char"/>
    <w:basedOn w:val="DefaultParagraphFont"/>
    <w:link w:val="BodyText2"/>
    <w:rsid w:val="0080501B"/>
    <w:rPr>
      <w:rFonts w:ascii="Times New Roman" w:eastAsia="Times New Roman" w:hAnsi="Times New Roman" w:cs="Times New Roman"/>
      <w:b/>
      <w:bCs/>
      <w:i/>
      <w:iCs/>
      <w:sz w:val="24"/>
      <w:szCs w:val="24"/>
    </w:rPr>
  </w:style>
  <w:style w:type="character" w:customStyle="1" w:styleId="boldgreentype1">
    <w:name w:val="boldgreentype1"/>
    <w:basedOn w:val="DefaultParagraphFont"/>
    <w:rsid w:val="0080501B"/>
    <w:rPr>
      <w:rFonts w:ascii="Georgia" w:hAnsi="Georgia" w:hint="default"/>
      <w:b/>
      <w:bCs/>
      <w:color w:val="006633"/>
    </w:rPr>
  </w:style>
  <w:style w:type="paragraph" w:styleId="BodyText">
    <w:name w:val="Body Text"/>
    <w:basedOn w:val="Normal"/>
    <w:link w:val="BodyTextChar"/>
    <w:rsid w:val="0080501B"/>
    <w:pPr>
      <w:overflowPunct w:val="0"/>
      <w:autoSpaceDE w:val="0"/>
      <w:autoSpaceDN w:val="0"/>
      <w:adjustRightInd w:val="0"/>
      <w:spacing w:after="120"/>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0501B"/>
    <w:rPr>
      <w:rFonts w:ascii="Times New Roman" w:eastAsia="Times New Roman" w:hAnsi="Times New Roman" w:cs="Times New Roman"/>
      <w:sz w:val="20"/>
      <w:szCs w:val="20"/>
    </w:rPr>
  </w:style>
  <w:style w:type="character" w:styleId="Emphasis">
    <w:name w:val="Emphasis"/>
    <w:uiPriority w:val="20"/>
    <w:qFormat/>
    <w:rsid w:val="0080501B"/>
    <w:rPr>
      <w:i/>
      <w:iCs/>
    </w:rPr>
  </w:style>
  <w:style w:type="character" w:customStyle="1" w:styleId="byline">
    <w:name w:val="byline"/>
    <w:basedOn w:val="DefaultParagraphFont"/>
    <w:rsid w:val="0080501B"/>
  </w:style>
  <w:style w:type="character" w:customStyle="1" w:styleId="skypepnhmark1">
    <w:name w:val="skype_pnh_mark1"/>
    <w:basedOn w:val="DefaultParagraphFont"/>
    <w:rsid w:val="0080501B"/>
    <w:rPr>
      <w:vanish/>
      <w:webHidden w:val="0"/>
      <w:specVanish w:val="0"/>
    </w:rPr>
  </w:style>
  <w:style w:type="character" w:customStyle="1" w:styleId="skypepnhcontainer">
    <w:name w:val="skype_pnh_container"/>
    <w:basedOn w:val="DefaultParagraphFont"/>
    <w:rsid w:val="0080501B"/>
  </w:style>
  <w:style w:type="character" w:customStyle="1" w:styleId="skypepnhtextspan">
    <w:name w:val="skype_pnh_text_span"/>
    <w:basedOn w:val="DefaultParagraphFont"/>
    <w:rsid w:val="0080501B"/>
  </w:style>
  <w:style w:type="character" w:customStyle="1" w:styleId="skypepnhrightspan">
    <w:name w:val="skype_pnh_right_span"/>
    <w:basedOn w:val="DefaultParagraphFont"/>
    <w:rsid w:val="0080501B"/>
  </w:style>
  <w:style w:type="paragraph" w:styleId="PlainText">
    <w:name w:val="Plain Text"/>
    <w:basedOn w:val="Normal"/>
    <w:link w:val="PlainTextChar"/>
    <w:uiPriority w:val="99"/>
    <w:unhideWhenUsed/>
    <w:rsid w:val="0080501B"/>
    <w:pPr>
      <w:spacing w:before="100" w:beforeAutospacing="1" w:after="100" w:afterAutospacing="1"/>
      <w:ind w:left="216" w:hanging="216"/>
    </w:pPr>
    <w:rPr>
      <w:rFonts w:ascii="Times New Roman" w:eastAsia="Calibri" w:hAnsi="Times New Roman" w:cs="Times New Roman"/>
      <w:color w:val="403152"/>
      <w:sz w:val="24"/>
      <w:szCs w:val="21"/>
    </w:rPr>
  </w:style>
  <w:style w:type="character" w:customStyle="1" w:styleId="PlainTextChar">
    <w:name w:val="Plain Text Char"/>
    <w:basedOn w:val="DefaultParagraphFont"/>
    <w:link w:val="PlainText"/>
    <w:uiPriority w:val="99"/>
    <w:rsid w:val="0080501B"/>
    <w:rPr>
      <w:rFonts w:ascii="Times New Roman" w:eastAsia="Calibri" w:hAnsi="Times New Roman" w:cs="Times New Roman"/>
      <w:color w:val="403152"/>
      <w:sz w:val="24"/>
      <w:szCs w:val="21"/>
    </w:rPr>
  </w:style>
  <w:style w:type="character" w:customStyle="1" w:styleId="s1">
    <w:name w:val="s1"/>
    <w:basedOn w:val="DefaultParagraphFont"/>
    <w:rsid w:val="0080501B"/>
  </w:style>
  <w:style w:type="character" w:customStyle="1" w:styleId="apple-style-span">
    <w:name w:val="apple-style-span"/>
    <w:basedOn w:val="DefaultParagraphFont"/>
    <w:rsid w:val="0080501B"/>
  </w:style>
  <w:style w:type="character" w:customStyle="1" w:styleId="apple-converted-space">
    <w:name w:val="apple-converted-space"/>
    <w:basedOn w:val="DefaultParagraphFont"/>
    <w:rsid w:val="0080501B"/>
  </w:style>
  <w:style w:type="character" w:customStyle="1" w:styleId="textexposedshow">
    <w:name w:val="textexposedshow"/>
    <w:basedOn w:val="DefaultParagraphFont"/>
    <w:rsid w:val="0080501B"/>
  </w:style>
  <w:style w:type="character" w:customStyle="1" w:styleId="huge1">
    <w:name w:val="huge1"/>
    <w:basedOn w:val="DefaultParagraphFont"/>
    <w:rsid w:val="0080501B"/>
    <w:rPr>
      <w:rFonts w:ascii="Verdana" w:hAnsi="Verdana" w:hint="default"/>
      <w:sz w:val="30"/>
      <w:szCs w:val="30"/>
    </w:rPr>
  </w:style>
  <w:style w:type="character" w:customStyle="1" w:styleId="messagebody">
    <w:name w:val="messagebody"/>
    <w:basedOn w:val="DefaultParagraphFont"/>
    <w:rsid w:val="0080501B"/>
  </w:style>
  <w:style w:type="character" w:customStyle="1" w:styleId="EndnoteTextChar">
    <w:name w:val="Endnote Text Char"/>
    <w:basedOn w:val="DefaultParagraphFont"/>
    <w:link w:val="EndnoteText"/>
    <w:semiHidden/>
    <w:rsid w:val="0080501B"/>
    <w:rPr>
      <w:rFonts w:ascii="Times New Roman" w:eastAsia="Times New Roman" w:hAnsi="Times New Roman" w:cs="Times New Roman"/>
      <w:sz w:val="20"/>
      <w:szCs w:val="20"/>
    </w:rPr>
  </w:style>
  <w:style w:type="paragraph" w:styleId="EndnoteText">
    <w:name w:val="endnote text"/>
    <w:basedOn w:val="Normal"/>
    <w:link w:val="EndnoteTextChar"/>
    <w:semiHidden/>
    <w:rsid w:val="0080501B"/>
    <w:rPr>
      <w:rFonts w:ascii="Times New Roman" w:eastAsia="Times New Roman" w:hAnsi="Times New Roman" w:cs="Times New Roman"/>
      <w:sz w:val="20"/>
      <w:szCs w:val="20"/>
    </w:rPr>
  </w:style>
  <w:style w:type="character" w:customStyle="1" w:styleId="style241">
    <w:name w:val="style241"/>
    <w:basedOn w:val="DefaultParagraphFont"/>
    <w:rsid w:val="0080501B"/>
    <w:rPr>
      <w:color w:val="0000FF"/>
    </w:rPr>
  </w:style>
  <w:style w:type="character" w:customStyle="1" w:styleId="ecxmessagebody">
    <w:name w:val="ecxmessagebody"/>
    <w:basedOn w:val="DefaultParagraphFont"/>
    <w:rsid w:val="0080501B"/>
  </w:style>
  <w:style w:type="paragraph" w:customStyle="1" w:styleId="ox-e005ae5935-msonormal">
    <w:name w:val="ox-e005ae5935-msonormal"/>
    <w:basedOn w:val="Normal"/>
    <w:uiPriority w:val="99"/>
    <w:semiHidden/>
    <w:rsid w:val="00DE5E92"/>
    <w:pPr>
      <w:spacing w:before="100" w:beforeAutospacing="1" w:after="100" w:afterAutospacing="1"/>
    </w:pPr>
    <w:rPr>
      <w:rFonts w:ascii="Times New Roman" w:hAnsi="Times New Roman" w:cs="Times New Roman"/>
      <w:sz w:val="24"/>
      <w:szCs w:val="24"/>
    </w:rPr>
  </w:style>
  <w:style w:type="paragraph" w:customStyle="1" w:styleId="article-title">
    <w:name w:val="article-title"/>
    <w:basedOn w:val="Normal"/>
    <w:rsid w:val="00DE5E92"/>
    <w:pPr>
      <w:spacing w:after="270" w:line="360" w:lineRule="atLeast"/>
    </w:pPr>
    <w:rPr>
      <w:rFonts w:ascii="Helvetica Neue" w:hAnsi="Helvetica Neue" w:cs="Times New Roman"/>
      <w:b/>
      <w:bCs/>
      <w:color w:val="121211"/>
      <w:sz w:val="27"/>
      <w:szCs w:val="27"/>
    </w:rPr>
  </w:style>
  <w:style w:type="character" w:customStyle="1" w:styleId="gmail-textexposedshow">
    <w:name w:val="gmail-text_exposed_show"/>
    <w:basedOn w:val="DefaultParagraphFont"/>
    <w:rsid w:val="00DE5E92"/>
  </w:style>
  <w:style w:type="character" w:customStyle="1" w:styleId="textexposedshow0">
    <w:name w:val="text_exposed_show"/>
    <w:basedOn w:val="DefaultParagraphFont"/>
    <w:rsid w:val="00DE5E92"/>
  </w:style>
  <w:style w:type="character" w:customStyle="1" w:styleId="58cl">
    <w:name w:val="_58cl"/>
    <w:basedOn w:val="DefaultParagraphFont"/>
    <w:rsid w:val="00DE5E92"/>
  </w:style>
  <w:style w:type="character" w:customStyle="1" w:styleId="58cm">
    <w:name w:val="_58cm"/>
    <w:basedOn w:val="DefaultParagraphFont"/>
    <w:rsid w:val="00DE5E92"/>
  </w:style>
  <w:style w:type="table" w:styleId="TableGrid">
    <w:name w:val="Table Grid"/>
    <w:basedOn w:val="TableNormal"/>
    <w:rsid w:val="009A75E8"/>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12C7A"/>
    <w:rPr>
      <w:rFonts w:ascii="Times New Roman" w:hAnsi="Times New Roman" w:cs="Times New Roman"/>
      <w:sz w:val="24"/>
      <w:szCs w:val="24"/>
    </w:rPr>
  </w:style>
  <w:style w:type="paragraph" w:customStyle="1" w:styleId="xxmsonormal">
    <w:name w:val="x_xmsonormal"/>
    <w:basedOn w:val="Normal"/>
    <w:rsid w:val="00812C7A"/>
    <w:rPr>
      <w:rFonts w:ascii="Times New Roman" w:hAnsi="Times New Roman" w:cs="Times New Roman"/>
      <w:sz w:val="24"/>
      <w:szCs w:val="24"/>
    </w:rPr>
  </w:style>
  <w:style w:type="character" w:styleId="EndnoteReference">
    <w:name w:val="endnote reference"/>
    <w:basedOn w:val="DefaultParagraphFont"/>
    <w:semiHidden/>
    <w:rsid w:val="007F35AF"/>
    <w:rPr>
      <w:vertAlign w:val="superscript"/>
    </w:rPr>
  </w:style>
  <w:style w:type="paragraph" w:customStyle="1" w:styleId="style28">
    <w:name w:val="style28"/>
    <w:basedOn w:val="Normal"/>
    <w:rsid w:val="007F35AF"/>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A6C8D"/>
    <w:rPr>
      <w:color w:val="605E5C"/>
      <w:shd w:val="clear" w:color="auto" w:fill="E1DFDD"/>
    </w:rPr>
  </w:style>
  <w:style w:type="character" w:customStyle="1" w:styleId="ydpfccd37d9yiv6478399963ydp2e82d9c1yiv5050743568ydp47ffb64apasted-link">
    <w:name w:val="ydpfccd37d9yiv6478399963ydp2e82d9c1yiv5050743568ydp47ffb64apasted-link"/>
    <w:basedOn w:val="DefaultParagraphFont"/>
    <w:rsid w:val="00E61FB3"/>
  </w:style>
  <w:style w:type="paragraph" w:customStyle="1" w:styleId="ydpf754d549msonospacing">
    <w:name w:val="ydpf754d549msonospacing"/>
    <w:basedOn w:val="Normal"/>
    <w:rsid w:val="00E61FB3"/>
    <w:pPr>
      <w:spacing w:before="100" w:beforeAutospacing="1" w:after="100" w:afterAutospacing="1"/>
    </w:pPr>
  </w:style>
  <w:style w:type="paragraph" w:customStyle="1" w:styleId="gdp">
    <w:name w:val="gdp"/>
    <w:basedOn w:val="Normal"/>
    <w:uiPriority w:val="99"/>
    <w:semiHidden/>
    <w:rsid w:val="00F74641"/>
    <w:pPr>
      <w:spacing w:before="100" w:beforeAutospacing="1" w:after="100" w:afterAutospacing="1"/>
    </w:pPr>
  </w:style>
  <w:style w:type="paragraph" w:customStyle="1" w:styleId="Heading51">
    <w:name w:val="Heading 51"/>
    <w:basedOn w:val="Normal"/>
    <w:next w:val="Normal"/>
    <w:uiPriority w:val="9"/>
    <w:semiHidden/>
    <w:unhideWhenUsed/>
    <w:qFormat/>
    <w:rsid w:val="00992B54"/>
    <w:pPr>
      <w:keepNext/>
      <w:keepLines/>
      <w:overflowPunct w:val="0"/>
      <w:autoSpaceDE w:val="0"/>
      <w:autoSpaceDN w:val="0"/>
      <w:adjustRightInd w:val="0"/>
      <w:spacing w:before="40"/>
      <w:textAlignment w:val="baseline"/>
      <w:outlineLvl w:val="4"/>
    </w:pPr>
    <w:rPr>
      <w:rFonts w:ascii="Cambria" w:eastAsia="Times New Roman" w:hAnsi="Cambria" w:cs="Times New Roman"/>
      <w:color w:val="365F91"/>
      <w:sz w:val="20"/>
      <w:szCs w:val="20"/>
    </w:rPr>
  </w:style>
  <w:style w:type="numbering" w:customStyle="1" w:styleId="NoList1">
    <w:name w:val="No List1"/>
    <w:next w:val="NoList"/>
    <w:uiPriority w:val="99"/>
    <w:semiHidden/>
    <w:unhideWhenUsed/>
    <w:rsid w:val="00992B54"/>
  </w:style>
  <w:style w:type="table" w:customStyle="1" w:styleId="TableGrid1">
    <w:name w:val="Table Grid1"/>
    <w:basedOn w:val="TableNormal"/>
    <w:next w:val="TableGrid"/>
    <w:rsid w:val="00992B54"/>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992B54"/>
    <w:rPr>
      <w:rFonts w:ascii="Cambria" w:eastAsia="Times New Roman" w:hAnsi="Cambria" w:cs="Times New Roman"/>
      <w:color w:val="365F91"/>
    </w:rPr>
  </w:style>
  <w:style w:type="character" w:customStyle="1" w:styleId="Heading5Char1">
    <w:name w:val="Heading 5 Char1"/>
    <w:basedOn w:val="DefaultParagraphFont"/>
    <w:uiPriority w:val="9"/>
    <w:semiHidden/>
    <w:rsid w:val="00992B54"/>
    <w:rPr>
      <w:rFonts w:asciiTheme="majorHAnsi" w:eastAsiaTheme="majorEastAsia" w:hAnsiTheme="majorHAnsi" w:cstheme="majorBidi"/>
      <w:color w:val="2E74B5" w:themeColor="accent1" w:themeShade="BF"/>
    </w:rPr>
  </w:style>
  <w:style w:type="numbering" w:customStyle="1" w:styleId="NoList2">
    <w:name w:val="No List2"/>
    <w:next w:val="NoList"/>
    <w:uiPriority w:val="99"/>
    <w:semiHidden/>
    <w:unhideWhenUsed/>
    <w:rsid w:val="00EE70A1"/>
  </w:style>
  <w:style w:type="table" w:customStyle="1" w:styleId="TableGrid2">
    <w:name w:val="Table Grid2"/>
    <w:basedOn w:val="TableNormal"/>
    <w:next w:val="TableGrid"/>
    <w:rsid w:val="00EE70A1"/>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C596C"/>
  </w:style>
  <w:style w:type="table" w:customStyle="1" w:styleId="TableGrid3">
    <w:name w:val="Table Grid3"/>
    <w:basedOn w:val="TableNormal"/>
    <w:next w:val="TableGrid"/>
    <w:rsid w:val="00FC596C"/>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FC596C"/>
  </w:style>
  <w:style w:type="numbering" w:customStyle="1" w:styleId="NoList4">
    <w:name w:val="No List4"/>
    <w:next w:val="NoList"/>
    <w:uiPriority w:val="99"/>
    <w:semiHidden/>
    <w:unhideWhenUsed/>
    <w:rsid w:val="00C43603"/>
  </w:style>
  <w:style w:type="table" w:customStyle="1" w:styleId="TableGrid4">
    <w:name w:val="Table Grid4"/>
    <w:basedOn w:val="TableNormal"/>
    <w:next w:val="TableGrid"/>
    <w:rsid w:val="00C43603"/>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06CE6"/>
    <w:pPr>
      <w:spacing w:after="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B5F8C"/>
  </w:style>
  <w:style w:type="table" w:customStyle="1" w:styleId="TableGrid6">
    <w:name w:val="Table Grid6"/>
    <w:basedOn w:val="TableNormal"/>
    <w:next w:val="TableGrid"/>
    <w:rsid w:val="008B5F8C"/>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5F8C"/>
    <w:pPr>
      <w:spacing w:after="0"/>
      <w:ind w:left="0" w:firstLine="0"/>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2502CB"/>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rsid w:val="00B20586"/>
    <w:pPr>
      <w:numPr>
        <w:numId w:val="23"/>
      </w:numPr>
    </w:pPr>
  </w:style>
  <w:style w:type="numbering" w:customStyle="1" w:styleId="NoList6">
    <w:name w:val="No List6"/>
    <w:next w:val="NoList"/>
    <w:uiPriority w:val="99"/>
    <w:semiHidden/>
    <w:unhideWhenUsed/>
    <w:rsid w:val="000B784B"/>
  </w:style>
  <w:style w:type="table" w:customStyle="1" w:styleId="TableGrid8">
    <w:name w:val="Table Grid8"/>
    <w:basedOn w:val="TableNormal"/>
    <w:next w:val="TableGrid"/>
    <w:rsid w:val="000B784B"/>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A326F"/>
  </w:style>
  <w:style w:type="table" w:customStyle="1" w:styleId="TableGrid9">
    <w:name w:val="Table Grid9"/>
    <w:basedOn w:val="TableNormal"/>
    <w:next w:val="TableGrid"/>
    <w:rsid w:val="003A326F"/>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C23818"/>
  </w:style>
  <w:style w:type="table" w:customStyle="1" w:styleId="TableGrid10">
    <w:name w:val="Table Grid10"/>
    <w:basedOn w:val="TableNormal"/>
    <w:next w:val="TableGrid"/>
    <w:rsid w:val="00C23818"/>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DF0766"/>
  </w:style>
  <w:style w:type="table" w:customStyle="1" w:styleId="TableGrid12">
    <w:name w:val="Table Grid12"/>
    <w:basedOn w:val="TableNormal"/>
    <w:next w:val="TableGrid"/>
    <w:rsid w:val="00DF0766"/>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991">
      <w:bodyDiv w:val="1"/>
      <w:marLeft w:val="0"/>
      <w:marRight w:val="0"/>
      <w:marTop w:val="0"/>
      <w:marBottom w:val="0"/>
      <w:divBdr>
        <w:top w:val="none" w:sz="0" w:space="0" w:color="auto"/>
        <w:left w:val="none" w:sz="0" w:space="0" w:color="auto"/>
        <w:bottom w:val="none" w:sz="0" w:space="0" w:color="auto"/>
        <w:right w:val="none" w:sz="0" w:space="0" w:color="auto"/>
      </w:divBdr>
    </w:div>
    <w:div w:id="8409689">
      <w:bodyDiv w:val="1"/>
      <w:marLeft w:val="0"/>
      <w:marRight w:val="0"/>
      <w:marTop w:val="0"/>
      <w:marBottom w:val="0"/>
      <w:divBdr>
        <w:top w:val="none" w:sz="0" w:space="0" w:color="auto"/>
        <w:left w:val="none" w:sz="0" w:space="0" w:color="auto"/>
        <w:bottom w:val="none" w:sz="0" w:space="0" w:color="auto"/>
        <w:right w:val="none" w:sz="0" w:space="0" w:color="auto"/>
      </w:divBdr>
    </w:div>
    <w:div w:id="52854366">
      <w:bodyDiv w:val="1"/>
      <w:marLeft w:val="0"/>
      <w:marRight w:val="0"/>
      <w:marTop w:val="0"/>
      <w:marBottom w:val="0"/>
      <w:divBdr>
        <w:top w:val="none" w:sz="0" w:space="0" w:color="auto"/>
        <w:left w:val="none" w:sz="0" w:space="0" w:color="auto"/>
        <w:bottom w:val="none" w:sz="0" w:space="0" w:color="auto"/>
        <w:right w:val="none" w:sz="0" w:space="0" w:color="auto"/>
      </w:divBdr>
    </w:div>
    <w:div w:id="108742927">
      <w:bodyDiv w:val="1"/>
      <w:marLeft w:val="0"/>
      <w:marRight w:val="0"/>
      <w:marTop w:val="0"/>
      <w:marBottom w:val="0"/>
      <w:divBdr>
        <w:top w:val="none" w:sz="0" w:space="0" w:color="auto"/>
        <w:left w:val="none" w:sz="0" w:space="0" w:color="auto"/>
        <w:bottom w:val="none" w:sz="0" w:space="0" w:color="auto"/>
        <w:right w:val="none" w:sz="0" w:space="0" w:color="auto"/>
      </w:divBdr>
    </w:div>
    <w:div w:id="211886103">
      <w:bodyDiv w:val="1"/>
      <w:marLeft w:val="0"/>
      <w:marRight w:val="0"/>
      <w:marTop w:val="0"/>
      <w:marBottom w:val="0"/>
      <w:divBdr>
        <w:top w:val="none" w:sz="0" w:space="0" w:color="auto"/>
        <w:left w:val="none" w:sz="0" w:space="0" w:color="auto"/>
        <w:bottom w:val="none" w:sz="0" w:space="0" w:color="auto"/>
        <w:right w:val="none" w:sz="0" w:space="0" w:color="auto"/>
      </w:divBdr>
    </w:div>
    <w:div w:id="227768873">
      <w:bodyDiv w:val="1"/>
      <w:marLeft w:val="0"/>
      <w:marRight w:val="0"/>
      <w:marTop w:val="0"/>
      <w:marBottom w:val="0"/>
      <w:divBdr>
        <w:top w:val="none" w:sz="0" w:space="0" w:color="auto"/>
        <w:left w:val="none" w:sz="0" w:space="0" w:color="auto"/>
        <w:bottom w:val="none" w:sz="0" w:space="0" w:color="auto"/>
        <w:right w:val="none" w:sz="0" w:space="0" w:color="auto"/>
      </w:divBdr>
    </w:div>
    <w:div w:id="262496850">
      <w:bodyDiv w:val="1"/>
      <w:marLeft w:val="0"/>
      <w:marRight w:val="0"/>
      <w:marTop w:val="0"/>
      <w:marBottom w:val="0"/>
      <w:divBdr>
        <w:top w:val="none" w:sz="0" w:space="0" w:color="auto"/>
        <w:left w:val="none" w:sz="0" w:space="0" w:color="auto"/>
        <w:bottom w:val="none" w:sz="0" w:space="0" w:color="auto"/>
        <w:right w:val="none" w:sz="0" w:space="0" w:color="auto"/>
      </w:divBdr>
    </w:div>
    <w:div w:id="273440066">
      <w:bodyDiv w:val="1"/>
      <w:marLeft w:val="0"/>
      <w:marRight w:val="0"/>
      <w:marTop w:val="0"/>
      <w:marBottom w:val="0"/>
      <w:divBdr>
        <w:top w:val="none" w:sz="0" w:space="0" w:color="auto"/>
        <w:left w:val="none" w:sz="0" w:space="0" w:color="auto"/>
        <w:bottom w:val="none" w:sz="0" w:space="0" w:color="auto"/>
        <w:right w:val="none" w:sz="0" w:space="0" w:color="auto"/>
      </w:divBdr>
    </w:div>
    <w:div w:id="293557843">
      <w:bodyDiv w:val="1"/>
      <w:marLeft w:val="0"/>
      <w:marRight w:val="0"/>
      <w:marTop w:val="0"/>
      <w:marBottom w:val="0"/>
      <w:divBdr>
        <w:top w:val="none" w:sz="0" w:space="0" w:color="auto"/>
        <w:left w:val="none" w:sz="0" w:space="0" w:color="auto"/>
        <w:bottom w:val="none" w:sz="0" w:space="0" w:color="auto"/>
        <w:right w:val="none" w:sz="0" w:space="0" w:color="auto"/>
      </w:divBdr>
    </w:div>
    <w:div w:id="304890666">
      <w:bodyDiv w:val="1"/>
      <w:marLeft w:val="0"/>
      <w:marRight w:val="0"/>
      <w:marTop w:val="0"/>
      <w:marBottom w:val="0"/>
      <w:divBdr>
        <w:top w:val="none" w:sz="0" w:space="0" w:color="auto"/>
        <w:left w:val="none" w:sz="0" w:space="0" w:color="auto"/>
        <w:bottom w:val="none" w:sz="0" w:space="0" w:color="auto"/>
        <w:right w:val="none" w:sz="0" w:space="0" w:color="auto"/>
      </w:divBdr>
    </w:div>
    <w:div w:id="385836145">
      <w:bodyDiv w:val="1"/>
      <w:marLeft w:val="0"/>
      <w:marRight w:val="0"/>
      <w:marTop w:val="0"/>
      <w:marBottom w:val="0"/>
      <w:divBdr>
        <w:top w:val="none" w:sz="0" w:space="0" w:color="auto"/>
        <w:left w:val="none" w:sz="0" w:space="0" w:color="auto"/>
        <w:bottom w:val="none" w:sz="0" w:space="0" w:color="auto"/>
        <w:right w:val="none" w:sz="0" w:space="0" w:color="auto"/>
      </w:divBdr>
    </w:div>
    <w:div w:id="410350346">
      <w:bodyDiv w:val="1"/>
      <w:marLeft w:val="0"/>
      <w:marRight w:val="0"/>
      <w:marTop w:val="0"/>
      <w:marBottom w:val="0"/>
      <w:divBdr>
        <w:top w:val="none" w:sz="0" w:space="0" w:color="auto"/>
        <w:left w:val="none" w:sz="0" w:space="0" w:color="auto"/>
        <w:bottom w:val="none" w:sz="0" w:space="0" w:color="auto"/>
        <w:right w:val="none" w:sz="0" w:space="0" w:color="auto"/>
      </w:divBdr>
    </w:div>
    <w:div w:id="411051779">
      <w:bodyDiv w:val="1"/>
      <w:marLeft w:val="0"/>
      <w:marRight w:val="0"/>
      <w:marTop w:val="0"/>
      <w:marBottom w:val="0"/>
      <w:divBdr>
        <w:top w:val="none" w:sz="0" w:space="0" w:color="auto"/>
        <w:left w:val="none" w:sz="0" w:space="0" w:color="auto"/>
        <w:bottom w:val="none" w:sz="0" w:space="0" w:color="auto"/>
        <w:right w:val="none" w:sz="0" w:space="0" w:color="auto"/>
      </w:divBdr>
    </w:div>
    <w:div w:id="418522532">
      <w:bodyDiv w:val="1"/>
      <w:marLeft w:val="0"/>
      <w:marRight w:val="0"/>
      <w:marTop w:val="0"/>
      <w:marBottom w:val="0"/>
      <w:divBdr>
        <w:top w:val="none" w:sz="0" w:space="0" w:color="auto"/>
        <w:left w:val="none" w:sz="0" w:space="0" w:color="auto"/>
        <w:bottom w:val="none" w:sz="0" w:space="0" w:color="auto"/>
        <w:right w:val="none" w:sz="0" w:space="0" w:color="auto"/>
      </w:divBdr>
    </w:div>
    <w:div w:id="424959447">
      <w:bodyDiv w:val="1"/>
      <w:marLeft w:val="0"/>
      <w:marRight w:val="0"/>
      <w:marTop w:val="0"/>
      <w:marBottom w:val="0"/>
      <w:divBdr>
        <w:top w:val="none" w:sz="0" w:space="0" w:color="auto"/>
        <w:left w:val="none" w:sz="0" w:space="0" w:color="auto"/>
        <w:bottom w:val="none" w:sz="0" w:space="0" w:color="auto"/>
        <w:right w:val="none" w:sz="0" w:space="0" w:color="auto"/>
      </w:divBdr>
    </w:div>
    <w:div w:id="427849955">
      <w:bodyDiv w:val="1"/>
      <w:marLeft w:val="0"/>
      <w:marRight w:val="0"/>
      <w:marTop w:val="0"/>
      <w:marBottom w:val="0"/>
      <w:divBdr>
        <w:top w:val="none" w:sz="0" w:space="0" w:color="auto"/>
        <w:left w:val="none" w:sz="0" w:space="0" w:color="auto"/>
        <w:bottom w:val="none" w:sz="0" w:space="0" w:color="auto"/>
        <w:right w:val="none" w:sz="0" w:space="0" w:color="auto"/>
      </w:divBdr>
    </w:div>
    <w:div w:id="462043137">
      <w:bodyDiv w:val="1"/>
      <w:marLeft w:val="0"/>
      <w:marRight w:val="0"/>
      <w:marTop w:val="0"/>
      <w:marBottom w:val="0"/>
      <w:divBdr>
        <w:top w:val="none" w:sz="0" w:space="0" w:color="auto"/>
        <w:left w:val="none" w:sz="0" w:space="0" w:color="auto"/>
        <w:bottom w:val="none" w:sz="0" w:space="0" w:color="auto"/>
        <w:right w:val="none" w:sz="0" w:space="0" w:color="auto"/>
      </w:divBdr>
    </w:div>
    <w:div w:id="495807215">
      <w:bodyDiv w:val="1"/>
      <w:marLeft w:val="0"/>
      <w:marRight w:val="0"/>
      <w:marTop w:val="0"/>
      <w:marBottom w:val="0"/>
      <w:divBdr>
        <w:top w:val="none" w:sz="0" w:space="0" w:color="auto"/>
        <w:left w:val="none" w:sz="0" w:space="0" w:color="auto"/>
        <w:bottom w:val="none" w:sz="0" w:space="0" w:color="auto"/>
        <w:right w:val="none" w:sz="0" w:space="0" w:color="auto"/>
      </w:divBdr>
      <w:divsChild>
        <w:div w:id="1309936751">
          <w:marLeft w:val="0"/>
          <w:marRight w:val="0"/>
          <w:marTop w:val="0"/>
          <w:marBottom w:val="0"/>
          <w:divBdr>
            <w:top w:val="none" w:sz="0" w:space="0" w:color="auto"/>
            <w:left w:val="none" w:sz="0" w:space="0" w:color="auto"/>
            <w:bottom w:val="none" w:sz="0" w:space="0" w:color="auto"/>
            <w:right w:val="none" w:sz="0" w:space="0" w:color="auto"/>
          </w:divBdr>
        </w:div>
        <w:div w:id="429161251">
          <w:marLeft w:val="0"/>
          <w:marRight w:val="0"/>
          <w:marTop w:val="0"/>
          <w:marBottom w:val="0"/>
          <w:divBdr>
            <w:top w:val="none" w:sz="0" w:space="0" w:color="auto"/>
            <w:left w:val="none" w:sz="0" w:space="0" w:color="auto"/>
            <w:bottom w:val="none" w:sz="0" w:space="0" w:color="auto"/>
            <w:right w:val="none" w:sz="0" w:space="0" w:color="auto"/>
          </w:divBdr>
        </w:div>
      </w:divsChild>
    </w:div>
    <w:div w:id="527530347">
      <w:bodyDiv w:val="1"/>
      <w:marLeft w:val="0"/>
      <w:marRight w:val="0"/>
      <w:marTop w:val="0"/>
      <w:marBottom w:val="0"/>
      <w:divBdr>
        <w:top w:val="none" w:sz="0" w:space="0" w:color="auto"/>
        <w:left w:val="none" w:sz="0" w:space="0" w:color="auto"/>
        <w:bottom w:val="none" w:sz="0" w:space="0" w:color="auto"/>
        <w:right w:val="none" w:sz="0" w:space="0" w:color="auto"/>
      </w:divBdr>
    </w:div>
    <w:div w:id="555549586">
      <w:bodyDiv w:val="1"/>
      <w:marLeft w:val="0"/>
      <w:marRight w:val="0"/>
      <w:marTop w:val="0"/>
      <w:marBottom w:val="0"/>
      <w:divBdr>
        <w:top w:val="none" w:sz="0" w:space="0" w:color="auto"/>
        <w:left w:val="none" w:sz="0" w:space="0" w:color="auto"/>
        <w:bottom w:val="none" w:sz="0" w:space="0" w:color="auto"/>
        <w:right w:val="none" w:sz="0" w:space="0" w:color="auto"/>
      </w:divBdr>
    </w:div>
    <w:div w:id="593436226">
      <w:bodyDiv w:val="1"/>
      <w:marLeft w:val="0"/>
      <w:marRight w:val="0"/>
      <w:marTop w:val="0"/>
      <w:marBottom w:val="0"/>
      <w:divBdr>
        <w:top w:val="none" w:sz="0" w:space="0" w:color="auto"/>
        <w:left w:val="none" w:sz="0" w:space="0" w:color="auto"/>
        <w:bottom w:val="none" w:sz="0" w:space="0" w:color="auto"/>
        <w:right w:val="none" w:sz="0" w:space="0" w:color="auto"/>
      </w:divBdr>
    </w:div>
    <w:div w:id="607202906">
      <w:bodyDiv w:val="1"/>
      <w:marLeft w:val="0"/>
      <w:marRight w:val="0"/>
      <w:marTop w:val="0"/>
      <w:marBottom w:val="0"/>
      <w:divBdr>
        <w:top w:val="none" w:sz="0" w:space="0" w:color="auto"/>
        <w:left w:val="none" w:sz="0" w:space="0" w:color="auto"/>
        <w:bottom w:val="none" w:sz="0" w:space="0" w:color="auto"/>
        <w:right w:val="none" w:sz="0" w:space="0" w:color="auto"/>
      </w:divBdr>
    </w:div>
    <w:div w:id="618075908">
      <w:bodyDiv w:val="1"/>
      <w:marLeft w:val="0"/>
      <w:marRight w:val="0"/>
      <w:marTop w:val="0"/>
      <w:marBottom w:val="0"/>
      <w:divBdr>
        <w:top w:val="none" w:sz="0" w:space="0" w:color="auto"/>
        <w:left w:val="none" w:sz="0" w:space="0" w:color="auto"/>
        <w:bottom w:val="none" w:sz="0" w:space="0" w:color="auto"/>
        <w:right w:val="none" w:sz="0" w:space="0" w:color="auto"/>
      </w:divBdr>
    </w:div>
    <w:div w:id="634679573">
      <w:bodyDiv w:val="1"/>
      <w:marLeft w:val="0"/>
      <w:marRight w:val="0"/>
      <w:marTop w:val="0"/>
      <w:marBottom w:val="0"/>
      <w:divBdr>
        <w:top w:val="none" w:sz="0" w:space="0" w:color="auto"/>
        <w:left w:val="none" w:sz="0" w:space="0" w:color="auto"/>
        <w:bottom w:val="none" w:sz="0" w:space="0" w:color="auto"/>
        <w:right w:val="none" w:sz="0" w:space="0" w:color="auto"/>
      </w:divBdr>
    </w:div>
    <w:div w:id="644505003">
      <w:bodyDiv w:val="1"/>
      <w:marLeft w:val="0"/>
      <w:marRight w:val="0"/>
      <w:marTop w:val="0"/>
      <w:marBottom w:val="0"/>
      <w:divBdr>
        <w:top w:val="none" w:sz="0" w:space="0" w:color="auto"/>
        <w:left w:val="none" w:sz="0" w:space="0" w:color="auto"/>
        <w:bottom w:val="none" w:sz="0" w:space="0" w:color="auto"/>
        <w:right w:val="none" w:sz="0" w:space="0" w:color="auto"/>
      </w:divBdr>
    </w:div>
    <w:div w:id="649991026">
      <w:bodyDiv w:val="1"/>
      <w:marLeft w:val="0"/>
      <w:marRight w:val="0"/>
      <w:marTop w:val="0"/>
      <w:marBottom w:val="0"/>
      <w:divBdr>
        <w:top w:val="none" w:sz="0" w:space="0" w:color="auto"/>
        <w:left w:val="none" w:sz="0" w:space="0" w:color="auto"/>
        <w:bottom w:val="none" w:sz="0" w:space="0" w:color="auto"/>
        <w:right w:val="none" w:sz="0" w:space="0" w:color="auto"/>
      </w:divBdr>
    </w:div>
    <w:div w:id="679045744">
      <w:bodyDiv w:val="1"/>
      <w:marLeft w:val="0"/>
      <w:marRight w:val="0"/>
      <w:marTop w:val="0"/>
      <w:marBottom w:val="0"/>
      <w:divBdr>
        <w:top w:val="none" w:sz="0" w:space="0" w:color="auto"/>
        <w:left w:val="none" w:sz="0" w:space="0" w:color="auto"/>
        <w:bottom w:val="none" w:sz="0" w:space="0" w:color="auto"/>
        <w:right w:val="none" w:sz="0" w:space="0" w:color="auto"/>
      </w:divBdr>
    </w:div>
    <w:div w:id="681929091">
      <w:bodyDiv w:val="1"/>
      <w:marLeft w:val="0"/>
      <w:marRight w:val="0"/>
      <w:marTop w:val="0"/>
      <w:marBottom w:val="0"/>
      <w:divBdr>
        <w:top w:val="none" w:sz="0" w:space="0" w:color="auto"/>
        <w:left w:val="none" w:sz="0" w:space="0" w:color="auto"/>
        <w:bottom w:val="none" w:sz="0" w:space="0" w:color="auto"/>
        <w:right w:val="none" w:sz="0" w:space="0" w:color="auto"/>
      </w:divBdr>
    </w:div>
    <w:div w:id="688607323">
      <w:bodyDiv w:val="1"/>
      <w:marLeft w:val="0"/>
      <w:marRight w:val="0"/>
      <w:marTop w:val="0"/>
      <w:marBottom w:val="0"/>
      <w:divBdr>
        <w:top w:val="none" w:sz="0" w:space="0" w:color="auto"/>
        <w:left w:val="none" w:sz="0" w:space="0" w:color="auto"/>
        <w:bottom w:val="none" w:sz="0" w:space="0" w:color="auto"/>
        <w:right w:val="none" w:sz="0" w:space="0" w:color="auto"/>
      </w:divBdr>
    </w:div>
    <w:div w:id="712774988">
      <w:bodyDiv w:val="1"/>
      <w:marLeft w:val="0"/>
      <w:marRight w:val="0"/>
      <w:marTop w:val="0"/>
      <w:marBottom w:val="0"/>
      <w:divBdr>
        <w:top w:val="none" w:sz="0" w:space="0" w:color="auto"/>
        <w:left w:val="none" w:sz="0" w:space="0" w:color="auto"/>
        <w:bottom w:val="none" w:sz="0" w:space="0" w:color="auto"/>
        <w:right w:val="none" w:sz="0" w:space="0" w:color="auto"/>
      </w:divBdr>
    </w:div>
    <w:div w:id="747270632">
      <w:bodyDiv w:val="1"/>
      <w:marLeft w:val="0"/>
      <w:marRight w:val="0"/>
      <w:marTop w:val="0"/>
      <w:marBottom w:val="0"/>
      <w:divBdr>
        <w:top w:val="none" w:sz="0" w:space="0" w:color="auto"/>
        <w:left w:val="none" w:sz="0" w:space="0" w:color="auto"/>
        <w:bottom w:val="none" w:sz="0" w:space="0" w:color="auto"/>
        <w:right w:val="none" w:sz="0" w:space="0" w:color="auto"/>
      </w:divBdr>
    </w:div>
    <w:div w:id="760445325">
      <w:bodyDiv w:val="1"/>
      <w:marLeft w:val="0"/>
      <w:marRight w:val="0"/>
      <w:marTop w:val="0"/>
      <w:marBottom w:val="0"/>
      <w:divBdr>
        <w:top w:val="none" w:sz="0" w:space="0" w:color="auto"/>
        <w:left w:val="none" w:sz="0" w:space="0" w:color="auto"/>
        <w:bottom w:val="none" w:sz="0" w:space="0" w:color="auto"/>
        <w:right w:val="none" w:sz="0" w:space="0" w:color="auto"/>
      </w:divBdr>
    </w:div>
    <w:div w:id="776170539">
      <w:bodyDiv w:val="1"/>
      <w:marLeft w:val="0"/>
      <w:marRight w:val="0"/>
      <w:marTop w:val="0"/>
      <w:marBottom w:val="0"/>
      <w:divBdr>
        <w:top w:val="none" w:sz="0" w:space="0" w:color="auto"/>
        <w:left w:val="none" w:sz="0" w:space="0" w:color="auto"/>
        <w:bottom w:val="none" w:sz="0" w:space="0" w:color="auto"/>
        <w:right w:val="none" w:sz="0" w:space="0" w:color="auto"/>
      </w:divBdr>
    </w:div>
    <w:div w:id="821972107">
      <w:bodyDiv w:val="1"/>
      <w:marLeft w:val="0"/>
      <w:marRight w:val="0"/>
      <w:marTop w:val="0"/>
      <w:marBottom w:val="0"/>
      <w:divBdr>
        <w:top w:val="none" w:sz="0" w:space="0" w:color="auto"/>
        <w:left w:val="none" w:sz="0" w:space="0" w:color="auto"/>
        <w:bottom w:val="none" w:sz="0" w:space="0" w:color="auto"/>
        <w:right w:val="none" w:sz="0" w:space="0" w:color="auto"/>
      </w:divBdr>
    </w:div>
    <w:div w:id="826244022">
      <w:bodyDiv w:val="1"/>
      <w:marLeft w:val="0"/>
      <w:marRight w:val="0"/>
      <w:marTop w:val="0"/>
      <w:marBottom w:val="0"/>
      <w:divBdr>
        <w:top w:val="none" w:sz="0" w:space="0" w:color="auto"/>
        <w:left w:val="none" w:sz="0" w:space="0" w:color="auto"/>
        <w:bottom w:val="none" w:sz="0" w:space="0" w:color="auto"/>
        <w:right w:val="none" w:sz="0" w:space="0" w:color="auto"/>
      </w:divBdr>
    </w:div>
    <w:div w:id="838498736">
      <w:bodyDiv w:val="1"/>
      <w:marLeft w:val="0"/>
      <w:marRight w:val="0"/>
      <w:marTop w:val="0"/>
      <w:marBottom w:val="0"/>
      <w:divBdr>
        <w:top w:val="none" w:sz="0" w:space="0" w:color="auto"/>
        <w:left w:val="none" w:sz="0" w:space="0" w:color="auto"/>
        <w:bottom w:val="none" w:sz="0" w:space="0" w:color="auto"/>
        <w:right w:val="none" w:sz="0" w:space="0" w:color="auto"/>
      </w:divBdr>
    </w:div>
    <w:div w:id="869073769">
      <w:bodyDiv w:val="1"/>
      <w:marLeft w:val="0"/>
      <w:marRight w:val="0"/>
      <w:marTop w:val="0"/>
      <w:marBottom w:val="0"/>
      <w:divBdr>
        <w:top w:val="none" w:sz="0" w:space="0" w:color="auto"/>
        <w:left w:val="none" w:sz="0" w:space="0" w:color="auto"/>
        <w:bottom w:val="none" w:sz="0" w:space="0" w:color="auto"/>
        <w:right w:val="none" w:sz="0" w:space="0" w:color="auto"/>
      </w:divBdr>
    </w:div>
    <w:div w:id="877011439">
      <w:bodyDiv w:val="1"/>
      <w:marLeft w:val="0"/>
      <w:marRight w:val="0"/>
      <w:marTop w:val="0"/>
      <w:marBottom w:val="0"/>
      <w:divBdr>
        <w:top w:val="none" w:sz="0" w:space="0" w:color="auto"/>
        <w:left w:val="none" w:sz="0" w:space="0" w:color="auto"/>
        <w:bottom w:val="none" w:sz="0" w:space="0" w:color="auto"/>
        <w:right w:val="none" w:sz="0" w:space="0" w:color="auto"/>
      </w:divBdr>
      <w:divsChild>
        <w:div w:id="1462117897">
          <w:marLeft w:val="0"/>
          <w:marRight w:val="0"/>
          <w:marTop w:val="0"/>
          <w:marBottom w:val="0"/>
          <w:divBdr>
            <w:top w:val="none" w:sz="0" w:space="0" w:color="auto"/>
            <w:left w:val="none" w:sz="0" w:space="0" w:color="auto"/>
            <w:bottom w:val="none" w:sz="0" w:space="0" w:color="auto"/>
            <w:right w:val="none" w:sz="0" w:space="0" w:color="auto"/>
          </w:divBdr>
          <w:divsChild>
            <w:div w:id="585386085">
              <w:marLeft w:val="0"/>
              <w:marRight w:val="0"/>
              <w:marTop w:val="0"/>
              <w:marBottom w:val="0"/>
              <w:divBdr>
                <w:top w:val="none" w:sz="0" w:space="0" w:color="auto"/>
                <w:left w:val="none" w:sz="0" w:space="0" w:color="auto"/>
                <w:bottom w:val="none" w:sz="0" w:space="0" w:color="auto"/>
                <w:right w:val="none" w:sz="0" w:space="0" w:color="auto"/>
              </w:divBdr>
              <w:divsChild>
                <w:div w:id="2110923993">
                  <w:marLeft w:val="0"/>
                  <w:marRight w:val="0"/>
                  <w:marTop w:val="0"/>
                  <w:marBottom w:val="0"/>
                  <w:divBdr>
                    <w:top w:val="none" w:sz="0" w:space="0" w:color="auto"/>
                    <w:left w:val="none" w:sz="0" w:space="0" w:color="auto"/>
                    <w:bottom w:val="none" w:sz="0" w:space="0" w:color="auto"/>
                    <w:right w:val="none" w:sz="0" w:space="0" w:color="auto"/>
                  </w:divBdr>
                  <w:divsChild>
                    <w:div w:id="6553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126562">
      <w:bodyDiv w:val="1"/>
      <w:marLeft w:val="0"/>
      <w:marRight w:val="0"/>
      <w:marTop w:val="0"/>
      <w:marBottom w:val="0"/>
      <w:divBdr>
        <w:top w:val="none" w:sz="0" w:space="0" w:color="auto"/>
        <w:left w:val="none" w:sz="0" w:space="0" w:color="auto"/>
        <w:bottom w:val="none" w:sz="0" w:space="0" w:color="auto"/>
        <w:right w:val="none" w:sz="0" w:space="0" w:color="auto"/>
      </w:divBdr>
    </w:div>
    <w:div w:id="913660250">
      <w:bodyDiv w:val="1"/>
      <w:marLeft w:val="0"/>
      <w:marRight w:val="0"/>
      <w:marTop w:val="0"/>
      <w:marBottom w:val="0"/>
      <w:divBdr>
        <w:top w:val="none" w:sz="0" w:space="0" w:color="auto"/>
        <w:left w:val="none" w:sz="0" w:space="0" w:color="auto"/>
        <w:bottom w:val="none" w:sz="0" w:space="0" w:color="auto"/>
        <w:right w:val="none" w:sz="0" w:space="0" w:color="auto"/>
      </w:divBdr>
    </w:div>
    <w:div w:id="916398807">
      <w:bodyDiv w:val="1"/>
      <w:marLeft w:val="0"/>
      <w:marRight w:val="0"/>
      <w:marTop w:val="0"/>
      <w:marBottom w:val="0"/>
      <w:divBdr>
        <w:top w:val="none" w:sz="0" w:space="0" w:color="auto"/>
        <w:left w:val="none" w:sz="0" w:space="0" w:color="auto"/>
        <w:bottom w:val="none" w:sz="0" w:space="0" w:color="auto"/>
        <w:right w:val="none" w:sz="0" w:space="0" w:color="auto"/>
      </w:divBdr>
    </w:div>
    <w:div w:id="962541396">
      <w:bodyDiv w:val="1"/>
      <w:marLeft w:val="0"/>
      <w:marRight w:val="0"/>
      <w:marTop w:val="0"/>
      <w:marBottom w:val="0"/>
      <w:divBdr>
        <w:top w:val="none" w:sz="0" w:space="0" w:color="auto"/>
        <w:left w:val="none" w:sz="0" w:space="0" w:color="auto"/>
        <w:bottom w:val="none" w:sz="0" w:space="0" w:color="auto"/>
        <w:right w:val="none" w:sz="0" w:space="0" w:color="auto"/>
      </w:divBdr>
    </w:div>
    <w:div w:id="964386031">
      <w:bodyDiv w:val="1"/>
      <w:marLeft w:val="0"/>
      <w:marRight w:val="0"/>
      <w:marTop w:val="0"/>
      <w:marBottom w:val="0"/>
      <w:divBdr>
        <w:top w:val="none" w:sz="0" w:space="0" w:color="auto"/>
        <w:left w:val="none" w:sz="0" w:space="0" w:color="auto"/>
        <w:bottom w:val="none" w:sz="0" w:space="0" w:color="auto"/>
        <w:right w:val="none" w:sz="0" w:space="0" w:color="auto"/>
      </w:divBdr>
    </w:div>
    <w:div w:id="1043867626">
      <w:bodyDiv w:val="1"/>
      <w:marLeft w:val="0"/>
      <w:marRight w:val="0"/>
      <w:marTop w:val="0"/>
      <w:marBottom w:val="0"/>
      <w:divBdr>
        <w:top w:val="none" w:sz="0" w:space="0" w:color="auto"/>
        <w:left w:val="none" w:sz="0" w:space="0" w:color="auto"/>
        <w:bottom w:val="none" w:sz="0" w:space="0" w:color="auto"/>
        <w:right w:val="none" w:sz="0" w:space="0" w:color="auto"/>
      </w:divBdr>
    </w:div>
    <w:div w:id="1044452004">
      <w:bodyDiv w:val="1"/>
      <w:marLeft w:val="0"/>
      <w:marRight w:val="0"/>
      <w:marTop w:val="0"/>
      <w:marBottom w:val="0"/>
      <w:divBdr>
        <w:top w:val="none" w:sz="0" w:space="0" w:color="auto"/>
        <w:left w:val="none" w:sz="0" w:space="0" w:color="auto"/>
        <w:bottom w:val="none" w:sz="0" w:space="0" w:color="auto"/>
        <w:right w:val="none" w:sz="0" w:space="0" w:color="auto"/>
      </w:divBdr>
    </w:div>
    <w:div w:id="1079446107">
      <w:bodyDiv w:val="1"/>
      <w:marLeft w:val="0"/>
      <w:marRight w:val="0"/>
      <w:marTop w:val="0"/>
      <w:marBottom w:val="0"/>
      <w:divBdr>
        <w:top w:val="none" w:sz="0" w:space="0" w:color="auto"/>
        <w:left w:val="none" w:sz="0" w:space="0" w:color="auto"/>
        <w:bottom w:val="none" w:sz="0" w:space="0" w:color="auto"/>
        <w:right w:val="none" w:sz="0" w:space="0" w:color="auto"/>
      </w:divBdr>
    </w:div>
    <w:div w:id="1088119299">
      <w:bodyDiv w:val="1"/>
      <w:marLeft w:val="0"/>
      <w:marRight w:val="0"/>
      <w:marTop w:val="0"/>
      <w:marBottom w:val="0"/>
      <w:divBdr>
        <w:top w:val="none" w:sz="0" w:space="0" w:color="auto"/>
        <w:left w:val="none" w:sz="0" w:space="0" w:color="auto"/>
        <w:bottom w:val="none" w:sz="0" w:space="0" w:color="auto"/>
        <w:right w:val="none" w:sz="0" w:space="0" w:color="auto"/>
      </w:divBdr>
    </w:div>
    <w:div w:id="1120950714">
      <w:bodyDiv w:val="1"/>
      <w:marLeft w:val="0"/>
      <w:marRight w:val="0"/>
      <w:marTop w:val="0"/>
      <w:marBottom w:val="0"/>
      <w:divBdr>
        <w:top w:val="none" w:sz="0" w:space="0" w:color="auto"/>
        <w:left w:val="none" w:sz="0" w:space="0" w:color="auto"/>
        <w:bottom w:val="none" w:sz="0" w:space="0" w:color="auto"/>
        <w:right w:val="none" w:sz="0" w:space="0" w:color="auto"/>
      </w:divBdr>
    </w:div>
    <w:div w:id="1138911867">
      <w:bodyDiv w:val="1"/>
      <w:marLeft w:val="0"/>
      <w:marRight w:val="0"/>
      <w:marTop w:val="0"/>
      <w:marBottom w:val="0"/>
      <w:divBdr>
        <w:top w:val="none" w:sz="0" w:space="0" w:color="auto"/>
        <w:left w:val="none" w:sz="0" w:space="0" w:color="auto"/>
        <w:bottom w:val="none" w:sz="0" w:space="0" w:color="auto"/>
        <w:right w:val="none" w:sz="0" w:space="0" w:color="auto"/>
      </w:divBdr>
    </w:div>
    <w:div w:id="1148978823">
      <w:bodyDiv w:val="1"/>
      <w:marLeft w:val="0"/>
      <w:marRight w:val="0"/>
      <w:marTop w:val="0"/>
      <w:marBottom w:val="0"/>
      <w:divBdr>
        <w:top w:val="none" w:sz="0" w:space="0" w:color="auto"/>
        <w:left w:val="none" w:sz="0" w:space="0" w:color="auto"/>
        <w:bottom w:val="none" w:sz="0" w:space="0" w:color="auto"/>
        <w:right w:val="none" w:sz="0" w:space="0" w:color="auto"/>
      </w:divBdr>
    </w:div>
    <w:div w:id="1159081408">
      <w:bodyDiv w:val="1"/>
      <w:marLeft w:val="0"/>
      <w:marRight w:val="0"/>
      <w:marTop w:val="0"/>
      <w:marBottom w:val="0"/>
      <w:divBdr>
        <w:top w:val="none" w:sz="0" w:space="0" w:color="auto"/>
        <w:left w:val="none" w:sz="0" w:space="0" w:color="auto"/>
        <w:bottom w:val="none" w:sz="0" w:space="0" w:color="auto"/>
        <w:right w:val="none" w:sz="0" w:space="0" w:color="auto"/>
      </w:divBdr>
    </w:div>
    <w:div w:id="1183937978">
      <w:bodyDiv w:val="1"/>
      <w:marLeft w:val="0"/>
      <w:marRight w:val="0"/>
      <w:marTop w:val="0"/>
      <w:marBottom w:val="0"/>
      <w:divBdr>
        <w:top w:val="none" w:sz="0" w:space="0" w:color="auto"/>
        <w:left w:val="none" w:sz="0" w:space="0" w:color="auto"/>
        <w:bottom w:val="none" w:sz="0" w:space="0" w:color="auto"/>
        <w:right w:val="none" w:sz="0" w:space="0" w:color="auto"/>
      </w:divBdr>
    </w:div>
    <w:div w:id="1186552929">
      <w:bodyDiv w:val="1"/>
      <w:marLeft w:val="0"/>
      <w:marRight w:val="0"/>
      <w:marTop w:val="0"/>
      <w:marBottom w:val="0"/>
      <w:divBdr>
        <w:top w:val="none" w:sz="0" w:space="0" w:color="auto"/>
        <w:left w:val="none" w:sz="0" w:space="0" w:color="auto"/>
        <w:bottom w:val="none" w:sz="0" w:space="0" w:color="auto"/>
        <w:right w:val="none" w:sz="0" w:space="0" w:color="auto"/>
      </w:divBdr>
    </w:div>
    <w:div w:id="1212155317">
      <w:bodyDiv w:val="1"/>
      <w:marLeft w:val="0"/>
      <w:marRight w:val="0"/>
      <w:marTop w:val="0"/>
      <w:marBottom w:val="0"/>
      <w:divBdr>
        <w:top w:val="none" w:sz="0" w:space="0" w:color="auto"/>
        <w:left w:val="none" w:sz="0" w:space="0" w:color="auto"/>
        <w:bottom w:val="none" w:sz="0" w:space="0" w:color="auto"/>
        <w:right w:val="none" w:sz="0" w:space="0" w:color="auto"/>
      </w:divBdr>
    </w:div>
    <w:div w:id="1224293732">
      <w:bodyDiv w:val="1"/>
      <w:marLeft w:val="0"/>
      <w:marRight w:val="0"/>
      <w:marTop w:val="0"/>
      <w:marBottom w:val="0"/>
      <w:divBdr>
        <w:top w:val="none" w:sz="0" w:space="0" w:color="auto"/>
        <w:left w:val="none" w:sz="0" w:space="0" w:color="auto"/>
        <w:bottom w:val="none" w:sz="0" w:space="0" w:color="auto"/>
        <w:right w:val="none" w:sz="0" w:space="0" w:color="auto"/>
      </w:divBdr>
    </w:div>
    <w:div w:id="1263877928">
      <w:bodyDiv w:val="1"/>
      <w:marLeft w:val="0"/>
      <w:marRight w:val="0"/>
      <w:marTop w:val="0"/>
      <w:marBottom w:val="0"/>
      <w:divBdr>
        <w:top w:val="none" w:sz="0" w:space="0" w:color="auto"/>
        <w:left w:val="none" w:sz="0" w:space="0" w:color="auto"/>
        <w:bottom w:val="none" w:sz="0" w:space="0" w:color="auto"/>
        <w:right w:val="none" w:sz="0" w:space="0" w:color="auto"/>
      </w:divBdr>
    </w:div>
    <w:div w:id="1265335004">
      <w:bodyDiv w:val="1"/>
      <w:marLeft w:val="0"/>
      <w:marRight w:val="0"/>
      <w:marTop w:val="0"/>
      <w:marBottom w:val="0"/>
      <w:divBdr>
        <w:top w:val="none" w:sz="0" w:space="0" w:color="auto"/>
        <w:left w:val="none" w:sz="0" w:space="0" w:color="auto"/>
        <w:bottom w:val="none" w:sz="0" w:space="0" w:color="auto"/>
        <w:right w:val="none" w:sz="0" w:space="0" w:color="auto"/>
      </w:divBdr>
    </w:div>
    <w:div w:id="1308243489">
      <w:bodyDiv w:val="1"/>
      <w:marLeft w:val="0"/>
      <w:marRight w:val="0"/>
      <w:marTop w:val="0"/>
      <w:marBottom w:val="0"/>
      <w:divBdr>
        <w:top w:val="none" w:sz="0" w:space="0" w:color="auto"/>
        <w:left w:val="none" w:sz="0" w:space="0" w:color="auto"/>
        <w:bottom w:val="none" w:sz="0" w:space="0" w:color="auto"/>
        <w:right w:val="none" w:sz="0" w:space="0" w:color="auto"/>
      </w:divBdr>
    </w:div>
    <w:div w:id="1335454987">
      <w:bodyDiv w:val="1"/>
      <w:marLeft w:val="0"/>
      <w:marRight w:val="0"/>
      <w:marTop w:val="0"/>
      <w:marBottom w:val="0"/>
      <w:divBdr>
        <w:top w:val="none" w:sz="0" w:space="0" w:color="auto"/>
        <w:left w:val="none" w:sz="0" w:space="0" w:color="auto"/>
        <w:bottom w:val="none" w:sz="0" w:space="0" w:color="auto"/>
        <w:right w:val="none" w:sz="0" w:space="0" w:color="auto"/>
      </w:divBdr>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
    <w:div w:id="1390222671">
      <w:bodyDiv w:val="1"/>
      <w:marLeft w:val="0"/>
      <w:marRight w:val="0"/>
      <w:marTop w:val="0"/>
      <w:marBottom w:val="0"/>
      <w:divBdr>
        <w:top w:val="none" w:sz="0" w:space="0" w:color="auto"/>
        <w:left w:val="none" w:sz="0" w:space="0" w:color="auto"/>
        <w:bottom w:val="none" w:sz="0" w:space="0" w:color="auto"/>
        <w:right w:val="none" w:sz="0" w:space="0" w:color="auto"/>
      </w:divBdr>
    </w:div>
    <w:div w:id="1390376693">
      <w:bodyDiv w:val="1"/>
      <w:marLeft w:val="0"/>
      <w:marRight w:val="0"/>
      <w:marTop w:val="0"/>
      <w:marBottom w:val="0"/>
      <w:divBdr>
        <w:top w:val="none" w:sz="0" w:space="0" w:color="auto"/>
        <w:left w:val="none" w:sz="0" w:space="0" w:color="auto"/>
        <w:bottom w:val="none" w:sz="0" w:space="0" w:color="auto"/>
        <w:right w:val="none" w:sz="0" w:space="0" w:color="auto"/>
      </w:divBdr>
      <w:divsChild>
        <w:div w:id="846016487">
          <w:marLeft w:val="0"/>
          <w:marRight w:val="0"/>
          <w:marTop w:val="0"/>
          <w:marBottom w:val="0"/>
          <w:divBdr>
            <w:top w:val="none" w:sz="0" w:space="0" w:color="auto"/>
            <w:left w:val="none" w:sz="0" w:space="0" w:color="auto"/>
            <w:bottom w:val="none" w:sz="0" w:space="0" w:color="auto"/>
            <w:right w:val="none" w:sz="0" w:space="0" w:color="auto"/>
          </w:divBdr>
        </w:div>
        <w:div w:id="1107240921">
          <w:marLeft w:val="0"/>
          <w:marRight w:val="0"/>
          <w:marTop w:val="0"/>
          <w:marBottom w:val="0"/>
          <w:divBdr>
            <w:top w:val="none" w:sz="0" w:space="0" w:color="auto"/>
            <w:left w:val="none" w:sz="0" w:space="0" w:color="auto"/>
            <w:bottom w:val="none" w:sz="0" w:space="0" w:color="auto"/>
            <w:right w:val="none" w:sz="0" w:space="0" w:color="auto"/>
          </w:divBdr>
          <w:divsChild>
            <w:div w:id="14435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87209">
      <w:bodyDiv w:val="1"/>
      <w:marLeft w:val="0"/>
      <w:marRight w:val="0"/>
      <w:marTop w:val="0"/>
      <w:marBottom w:val="0"/>
      <w:divBdr>
        <w:top w:val="none" w:sz="0" w:space="0" w:color="auto"/>
        <w:left w:val="none" w:sz="0" w:space="0" w:color="auto"/>
        <w:bottom w:val="none" w:sz="0" w:space="0" w:color="auto"/>
        <w:right w:val="none" w:sz="0" w:space="0" w:color="auto"/>
      </w:divBdr>
    </w:div>
    <w:div w:id="1449739697">
      <w:bodyDiv w:val="1"/>
      <w:marLeft w:val="0"/>
      <w:marRight w:val="0"/>
      <w:marTop w:val="0"/>
      <w:marBottom w:val="0"/>
      <w:divBdr>
        <w:top w:val="none" w:sz="0" w:space="0" w:color="auto"/>
        <w:left w:val="none" w:sz="0" w:space="0" w:color="auto"/>
        <w:bottom w:val="none" w:sz="0" w:space="0" w:color="auto"/>
        <w:right w:val="none" w:sz="0" w:space="0" w:color="auto"/>
      </w:divBdr>
    </w:div>
    <w:div w:id="1523006354">
      <w:bodyDiv w:val="1"/>
      <w:marLeft w:val="0"/>
      <w:marRight w:val="0"/>
      <w:marTop w:val="0"/>
      <w:marBottom w:val="0"/>
      <w:divBdr>
        <w:top w:val="none" w:sz="0" w:space="0" w:color="auto"/>
        <w:left w:val="none" w:sz="0" w:space="0" w:color="auto"/>
        <w:bottom w:val="none" w:sz="0" w:space="0" w:color="auto"/>
        <w:right w:val="none" w:sz="0" w:space="0" w:color="auto"/>
      </w:divBdr>
    </w:div>
    <w:div w:id="1549298217">
      <w:bodyDiv w:val="1"/>
      <w:marLeft w:val="0"/>
      <w:marRight w:val="0"/>
      <w:marTop w:val="0"/>
      <w:marBottom w:val="0"/>
      <w:divBdr>
        <w:top w:val="none" w:sz="0" w:space="0" w:color="auto"/>
        <w:left w:val="none" w:sz="0" w:space="0" w:color="auto"/>
        <w:bottom w:val="none" w:sz="0" w:space="0" w:color="auto"/>
        <w:right w:val="none" w:sz="0" w:space="0" w:color="auto"/>
      </w:divBdr>
      <w:divsChild>
        <w:div w:id="1734156436">
          <w:marLeft w:val="0"/>
          <w:marRight w:val="0"/>
          <w:marTop w:val="0"/>
          <w:marBottom w:val="0"/>
          <w:divBdr>
            <w:top w:val="none" w:sz="0" w:space="0" w:color="auto"/>
            <w:left w:val="none" w:sz="0" w:space="0" w:color="auto"/>
            <w:bottom w:val="none" w:sz="0" w:space="0" w:color="auto"/>
            <w:right w:val="none" w:sz="0" w:space="0" w:color="auto"/>
          </w:divBdr>
        </w:div>
      </w:divsChild>
    </w:div>
    <w:div w:id="1568959361">
      <w:bodyDiv w:val="1"/>
      <w:marLeft w:val="0"/>
      <w:marRight w:val="0"/>
      <w:marTop w:val="0"/>
      <w:marBottom w:val="0"/>
      <w:divBdr>
        <w:top w:val="none" w:sz="0" w:space="0" w:color="auto"/>
        <w:left w:val="none" w:sz="0" w:space="0" w:color="auto"/>
        <w:bottom w:val="none" w:sz="0" w:space="0" w:color="auto"/>
        <w:right w:val="none" w:sz="0" w:space="0" w:color="auto"/>
      </w:divBdr>
    </w:div>
    <w:div w:id="1615673747">
      <w:bodyDiv w:val="1"/>
      <w:marLeft w:val="0"/>
      <w:marRight w:val="0"/>
      <w:marTop w:val="0"/>
      <w:marBottom w:val="0"/>
      <w:divBdr>
        <w:top w:val="none" w:sz="0" w:space="0" w:color="auto"/>
        <w:left w:val="none" w:sz="0" w:space="0" w:color="auto"/>
        <w:bottom w:val="none" w:sz="0" w:space="0" w:color="auto"/>
        <w:right w:val="none" w:sz="0" w:space="0" w:color="auto"/>
      </w:divBdr>
    </w:div>
    <w:div w:id="1658610127">
      <w:bodyDiv w:val="1"/>
      <w:marLeft w:val="0"/>
      <w:marRight w:val="0"/>
      <w:marTop w:val="0"/>
      <w:marBottom w:val="0"/>
      <w:divBdr>
        <w:top w:val="none" w:sz="0" w:space="0" w:color="auto"/>
        <w:left w:val="none" w:sz="0" w:space="0" w:color="auto"/>
        <w:bottom w:val="none" w:sz="0" w:space="0" w:color="auto"/>
        <w:right w:val="none" w:sz="0" w:space="0" w:color="auto"/>
      </w:divBdr>
    </w:div>
    <w:div w:id="1675720577">
      <w:bodyDiv w:val="1"/>
      <w:marLeft w:val="0"/>
      <w:marRight w:val="0"/>
      <w:marTop w:val="0"/>
      <w:marBottom w:val="0"/>
      <w:divBdr>
        <w:top w:val="none" w:sz="0" w:space="0" w:color="auto"/>
        <w:left w:val="none" w:sz="0" w:space="0" w:color="auto"/>
        <w:bottom w:val="none" w:sz="0" w:space="0" w:color="auto"/>
        <w:right w:val="none" w:sz="0" w:space="0" w:color="auto"/>
      </w:divBdr>
    </w:div>
    <w:div w:id="1699354785">
      <w:bodyDiv w:val="1"/>
      <w:marLeft w:val="0"/>
      <w:marRight w:val="0"/>
      <w:marTop w:val="0"/>
      <w:marBottom w:val="0"/>
      <w:divBdr>
        <w:top w:val="none" w:sz="0" w:space="0" w:color="auto"/>
        <w:left w:val="none" w:sz="0" w:space="0" w:color="auto"/>
        <w:bottom w:val="none" w:sz="0" w:space="0" w:color="auto"/>
        <w:right w:val="none" w:sz="0" w:space="0" w:color="auto"/>
      </w:divBdr>
    </w:div>
    <w:div w:id="1773695877">
      <w:bodyDiv w:val="1"/>
      <w:marLeft w:val="0"/>
      <w:marRight w:val="0"/>
      <w:marTop w:val="0"/>
      <w:marBottom w:val="0"/>
      <w:divBdr>
        <w:top w:val="none" w:sz="0" w:space="0" w:color="auto"/>
        <w:left w:val="none" w:sz="0" w:space="0" w:color="auto"/>
        <w:bottom w:val="none" w:sz="0" w:space="0" w:color="auto"/>
        <w:right w:val="none" w:sz="0" w:space="0" w:color="auto"/>
      </w:divBdr>
    </w:div>
    <w:div w:id="1800563376">
      <w:bodyDiv w:val="1"/>
      <w:marLeft w:val="0"/>
      <w:marRight w:val="0"/>
      <w:marTop w:val="0"/>
      <w:marBottom w:val="0"/>
      <w:divBdr>
        <w:top w:val="none" w:sz="0" w:space="0" w:color="auto"/>
        <w:left w:val="none" w:sz="0" w:space="0" w:color="auto"/>
        <w:bottom w:val="none" w:sz="0" w:space="0" w:color="auto"/>
        <w:right w:val="none" w:sz="0" w:space="0" w:color="auto"/>
      </w:divBdr>
    </w:div>
    <w:div w:id="1802382029">
      <w:bodyDiv w:val="1"/>
      <w:marLeft w:val="0"/>
      <w:marRight w:val="0"/>
      <w:marTop w:val="0"/>
      <w:marBottom w:val="0"/>
      <w:divBdr>
        <w:top w:val="none" w:sz="0" w:space="0" w:color="auto"/>
        <w:left w:val="none" w:sz="0" w:space="0" w:color="auto"/>
        <w:bottom w:val="none" w:sz="0" w:space="0" w:color="auto"/>
        <w:right w:val="none" w:sz="0" w:space="0" w:color="auto"/>
      </w:divBdr>
    </w:div>
    <w:div w:id="1804930541">
      <w:bodyDiv w:val="1"/>
      <w:marLeft w:val="0"/>
      <w:marRight w:val="0"/>
      <w:marTop w:val="0"/>
      <w:marBottom w:val="0"/>
      <w:divBdr>
        <w:top w:val="none" w:sz="0" w:space="0" w:color="auto"/>
        <w:left w:val="none" w:sz="0" w:space="0" w:color="auto"/>
        <w:bottom w:val="none" w:sz="0" w:space="0" w:color="auto"/>
        <w:right w:val="none" w:sz="0" w:space="0" w:color="auto"/>
      </w:divBdr>
    </w:div>
    <w:div w:id="1839150104">
      <w:bodyDiv w:val="1"/>
      <w:marLeft w:val="0"/>
      <w:marRight w:val="0"/>
      <w:marTop w:val="0"/>
      <w:marBottom w:val="0"/>
      <w:divBdr>
        <w:top w:val="none" w:sz="0" w:space="0" w:color="auto"/>
        <w:left w:val="none" w:sz="0" w:space="0" w:color="auto"/>
        <w:bottom w:val="none" w:sz="0" w:space="0" w:color="auto"/>
        <w:right w:val="none" w:sz="0" w:space="0" w:color="auto"/>
      </w:divBdr>
    </w:div>
    <w:div w:id="1846162538">
      <w:bodyDiv w:val="1"/>
      <w:marLeft w:val="0"/>
      <w:marRight w:val="0"/>
      <w:marTop w:val="0"/>
      <w:marBottom w:val="0"/>
      <w:divBdr>
        <w:top w:val="none" w:sz="0" w:space="0" w:color="auto"/>
        <w:left w:val="none" w:sz="0" w:space="0" w:color="auto"/>
        <w:bottom w:val="none" w:sz="0" w:space="0" w:color="auto"/>
        <w:right w:val="none" w:sz="0" w:space="0" w:color="auto"/>
      </w:divBdr>
    </w:div>
    <w:div w:id="1847208919">
      <w:bodyDiv w:val="1"/>
      <w:marLeft w:val="0"/>
      <w:marRight w:val="0"/>
      <w:marTop w:val="0"/>
      <w:marBottom w:val="0"/>
      <w:divBdr>
        <w:top w:val="none" w:sz="0" w:space="0" w:color="auto"/>
        <w:left w:val="none" w:sz="0" w:space="0" w:color="auto"/>
        <w:bottom w:val="none" w:sz="0" w:space="0" w:color="auto"/>
        <w:right w:val="none" w:sz="0" w:space="0" w:color="auto"/>
      </w:divBdr>
    </w:div>
    <w:div w:id="1885407449">
      <w:bodyDiv w:val="1"/>
      <w:marLeft w:val="0"/>
      <w:marRight w:val="0"/>
      <w:marTop w:val="0"/>
      <w:marBottom w:val="0"/>
      <w:divBdr>
        <w:top w:val="none" w:sz="0" w:space="0" w:color="auto"/>
        <w:left w:val="none" w:sz="0" w:space="0" w:color="auto"/>
        <w:bottom w:val="none" w:sz="0" w:space="0" w:color="auto"/>
        <w:right w:val="none" w:sz="0" w:space="0" w:color="auto"/>
      </w:divBdr>
    </w:div>
    <w:div w:id="1949509609">
      <w:bodyDiv w:val="1"/>
      <w:marLeft w:val="0"/>
      <w:marRight w:val="0"/>
      <w:marTop w:val="0"/>
      <w:marBottom w:val="0"/>
      <w:divBdr>
        <w:top w:val="none" w:sz="0" w:space="0" w:color="auto"/>
        <w:left w:val="none" w:sz="0" w:space="0" w:color="auto"/>
        <w:bottom w:val="none" w:sz="0" w:space="0" w:color="auto"/>
        <w:right w:val="none" w:sz="0" w:space="0" w:color="auto"/>
      </w:divBdr>
    </w:div>
    <w:div w:id="1968967894">
      <w:bodyDiv w:val="1"/>
      <w:marLeft w:val="0"/>
      <w:marRight w:val="0"/>
      <w:marTop w:val="0"/>
      <w:marBottom w:val="0"/>
      <w:divBdr>
        <w:top w:val="none" w:sz="0" w:space="0" w:color="auto"/>
        <w:left w:val="none" w:sz="0" w:space="0" w:color="auto"/>
        <w:bottom w:val="none" w:sz="0" w:space="0" w:color="auto"/>
        <w:right w:val="none" w:sz="0" w:space="0" w:color="auto"/>
      </w:divBdr>
    </w:div>
    <w:div w:id="1976133880">
      <w:bodyDiv w:val="1"/>
      <w:marLeft w:val="0"/>
      <w:marRight w:val="0"/>
      <w:marTop w:val="0"/>
      <w:marBottom w:val="0"/>
      <w:divBdr>
        <w:top w:val="none" w:sz="0" w:space="0" w:color="auto"/>
        <w:left w:val="none" w:sz="0" w:space="0" w:color="auto"/>
        <w:bottom w:val="none" w:sz="0" w:space="0" w:color="auto"/>
        <w:right w:val="none" w:sz="0" w:space="0" w:color="auto"/>
      </w:divBdr>
    </w:div>
    <w:div w:id="1997998247">
      <w:bodyDiv w:val="1"/>
      <w:marLeft w:val="0"/>
      <w:marRight w:val="0"/>
      <w:marTop w:val="0"/>
      <w:marBottom w:val="0"/>
      <w:divBdr>
        <w:top w:val="none" w:sz="0" w:space="0" w:color="auto"/>
        <w:left w:val="none" w:sz="0" w:space="0" w:color="auto"/>
        <w:bottom w:val="none" w:sz="0" w:space="0" w:color="auto"/>
        <w:right w:val="none" w:sz="0" w:space="0" w:color="auto"/>
      </w:divBdr>
    </w:div>
    <w:div w:id="2017345366">
      <w:bodyDiv w:val="1"/>
      <w:marLeft w:val="0"/>
      <w:marRight w:val="0"/>
      <w:marTop w:val="0"/>
      <w:marBottom w:val="0"/>
      <w:divBdr>
        <w:top w:val="none" w:sz="0" w:space="0" w:color="auto"/>
        <w:left w:val="none" w:sz="0" w:space="0" w:color="auto"/>
        <w:bottom w:val="none" w:sz="0" w:space="0" w:color="auto"/>
        <w:right w:val="none" w:sz="0" w:space="0" w:color="auto"/>
      </w:divBdr>
    </w:div>
    <w:div w:id="2031829871">
      <w:bodyDiv w:val="1"/>
      <w:marLeft w:val="0"/>
      <w:marRight w:val="0"/>
      <w:marTop w:val="0"/>
      <w:marBottom w:val="0"/>
      <w:divBdr>
        <w:top w:val="none" w:sz="0" w:space="0" w:color="auto"/>
        <w:left w:val="none" w:sz="0" w:space="0" w:color="auto"/>
        <w:bottom w:val="none" w:sz="0" w:space="0" w:color="auto"/>
        <w:right w:val="none" w:sz="0" w:space="0" w:color="auto"/>
      </w:divBdr>
    </w:div>
    <w:div w:id="2079091154">
      <w:bodyDiv w:val="1"/>
      <w:marLeft w:val="0"/>
      <w:marRight w:val="0"/>
      <w:marTop w:val="0"/>
      <w:marBottom w:val="0"/>
      <w:divBdr>
        <w:top w:val="none" w:sz="0" w:space="0" w:color="auto"/>
        <w:left w:val="none" w:sz="0" w:space="0" w:color="auto"/>
        <w:bottom w:val="none" w:sz="0" w:space="0" w:color="auto"/>
        <w:right w:val="none" w:sz="0" w:space="0" w:color="auto"/>
      </w:divBdr>
    </w:div>
    <w:div w:id="2079397997">
      <w:bodyDiv w:val="1"/>
      <w:marLeft w:val="0"/>
      <w:marRight w:val="0"/>
      <w:marTop w:val="0"/>
      <w:marBottom w:val="0"/>
      <w:divBdr>
        <w:top w:val="none" w:sz="0" w:space="0" w:color="auto"/>
        <w:left w:val="none" w:sz="0" w:space="0" w:color="auto"/>
        <w:bottom w:val="none" w:sz="0" w:space="0" w:color="auto"/>
        <w:right w:val="none" w:sz="0" w:space="0" w:color="auto"/>
      </w:divBdr>
    </w:div>
    <w:div w:id="209088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1993_Oslo_Peace_Accords_between_Palestinians_and_Israel" TargetMode="External"/><Relationship Id="rId21" Type="http://schemas.openxmlformats.org/officeDocument/2006/relationships/hyperlink" Target="https://en.wikipedia.org/wiki/First_Intifada" TargetMode="External"/><Relationship Id="rId42" Type="http://schemas.openxmlformats.org/officeDocument/2006/relationships/hyperlink" Target="https://www.btselem.org" TargetMode="External"/><Relationship Id="rId47" Type="http://schemas.openxmlformats.org/officeDocument/2006/relationships/hyperlink" Target="https://www.jewishvoiceforpeace.org/" TargetMode="External"/><Relationship Id="rId63" Type="http://schemas.openxmlformats.org/officeDocument/2006/relationships/hyperlink" Target="https://parallaxperspectives.org/international-courts-and-war-crimes-tv-online" TargetMode="External"/><Relationship Id="rId68" Type="http://schemas.openxmlformats.org/officeDocument/2006/relationships/hyperlink" Target="http://www.rachelcorriefoundation.org" TargetMode="External"/><Relationship Id="rId7" Type="http://schemas.openxmlformats.org/officeDocument/2006/relationships/hyperlink" Target="http://www.tcmedia.org"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History_of_Palestine" TargetMode="External"/><Relationship Id="rId29" Type="http://schemas.openxmlformats.org/officeDocument/2006/relationships/hyperlink" Target="https://en.wikipedia.org/wiki/Israel%E2%80%93Jordan_peace_treaty" TargetMode="External"/><Relationship Id="rId11" Type="http://schemas.openxmlformats.org/officeDocument/2006/relationships/hyperlink" Target="http://www.parallaxperspectives.org" TargetMode="External"/><Relationship Id="rId24" Type="http://schemas.openxmlformats.org/officeDocument/2006/relationships/hyperlink" Target="https://en.wikipedia.org/wiki/Israeli%E2%80%93Palestinian_peace_process" TargetMode="External"/><Relationship Id="rId32" Type="http://schemas.openxmlformats.org/officeDocument/2006/relationships/hyperlink" Target="https://parallaxperspectives.org/international-courts-and-war-crimes-tv-online" TargetMode="External"/><Relationship Id="rId37" Type="http://schemas.openxmlformats.org/officeDocument/2006/relationships/hyperlink" Target="https://myemail.constantcontact.com/Standing-with-the-People-of-Gaza-and-Israel.html?soid=1103380029413&amp;aid=xg0idqPvhfw" TargetMode="External"/><Relationship Id="rId40" Type="http://schemas.openxmlformats.org/officeDocument/2006/relationships/hyperlink" Target="https://www.amnesty.org/en/latest/campaigns/2022/02/israels-system-of-apartheid/" TargetMode="External"/><Relationship Id="rId45" Type="http://schemas.openxmlformats.org/officeDocument/2006/relationships/hyperlink" Target="http://www.palestinechronicle.com" TargetMode="External"/><Relationship Id="rId53" Type="http://schemas.openxmlformats.org/officeDocument/2006/relationships/hyperlink" Target="https://en.wikipedia.org/wiki/First_Intifada" TargetMode="External"/><Relationship Id="rId58" Type="http://schemas.openxmlformats.org/officeDocument/2006/relationships/hyperlink" Target="https://en.wikipedia.org/wiki/1993_Oslo_Peace_Accords_between_Palestinians_and_Israel" TargetMode="External"/><Relationship Id="rId66" Type="http://schemas.openxmlformats.org/officeDocument/2006/relationships/hyperlink" Target="https://www.thenation.com/article/palestines-first-intifada-is-still-a-model-for-grassroots-resistance/" TargetMode="External"/><Relationship Id="rId5" Type="http://schemas.openxmlformats.org/officeDocument/2006/relationships/footnotes" Target="footnotes.xml"/><Relationship Id="rId61" Type="http://schemas.openxmlformats.org/officeDocument/2006/relationships/hyperlink" Target="https://en.wikipedia.org/wiki/Israel%E2%80%93Jordan_peace_treaty" TargetMode="External"/><Relationship Id="rId19" Type="http://schemas.openxmlformats.org/officeDocument/2006/relationships/image" Target="media/image3.png"/><Relationship Id="rId14" Type="http://schemas.openxmlformats.org/officeDocument/2006/relationships/image" Target="media/image1.png"/><Relationship Id="rId22" Type="http://schemas.openxmlformats.org/officeDocument/2006/relationships/hyperlink" Target="https://en.wikipedia.org/wiki/Oslo_Accords" TargetMode="External"/><Relationship Id="rId27" Type="http://schemas.openxmlformats.org/officeDocument/2006/relationships/hyperlink" Target="https://en.wikipedia.org/wiki/Palestinian_Authority" TargetMode="External"/><Relationship Id="rId30" Type="http://schemas.openxmlformats.org/officeDocument/2006/relationships/hyperlink" Target="https://rachelcorriefoundation.org" TargetMode="External"/><Relationship Id="rId35" Type="http://schemas.openxmlformats.org/officeDocument/2006/relationships/hyperlink" Target="http://www.mediatethurston.org" TargetMode="External"/><Relationship Id="rId43" Type="http://schemas.openxmlformats.org/officeDocument/2006/relationships/hyperlink" Target="https://www.jewishvoiceforpeace.org/2023/10/statement23-10-07/" TargetMode="External"/><Relationship Id="rId48" Type="http://schemas.openxmlformats.org/officeDocument/2006/relationships/hyperlink" Target="mailto:olympiajpod@gmail.com" TargetMode="External"/><Relationship Id="rId56" Type="http://schemas.openxmlformats.org/officeDocument/2006/relationships/hyperlink" Target="https://en.wikipedia.org/wiki/Israeli%E2%80%93Palestinian_peace_process" TargetMode="External"/><Relationship Id="rId64" Type="http://schemas.openxmlformats.org/officeDocument/2006/relationships/hyperlink" Target="https://www.palestinechronicle.com/my-israeli-friends-this-is-why-i-support-palestinians-ilan-pappe/" TargetMode="External"/><Relationship Id="rId69" Type="http://schemas.openxmlformats.org/officeDocument/2006/relationships/hyperlink" Target="http://www.parallaxperspectives.org" TargetMode="External"/><Relationship Id="rId8" Type="http://schemas.openxmlformats.org/officeDocument/2006/relationships/hyperlink" Target="http://www.parallaxperspectives.org" TargetMode="External"/><Relationship Id="rId51" Type="http://schemas.openxmlformats.org/officeDocument/2006/relationships/hyperlink" Target="https://www.commondreams.org/"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glen@parallaxperspectives.org" TargetMode="External"/><Relationship Id="rId17" Type="http://schemas.openxmlformats.org/officeDocument/2006/relationships/hyperlink" Target="https://en.wikipedia.org/wiki/Balfour_Declaration" TargetMode="External"/><Relationship Id="rId25" Type="http://schemas.openxmlformats.org/officeDocument/2006/relationships/hyperlink" Target="https://en.wikipedia.org/wiki/Madrid_Conference_of_1991" TargetMode="External"/><Relationship Id="rId33" Type="http://schemas.openxmlformats.org/officeDocument/2006/relationships/hyperlink" Target="https://www.jewishvoiceforpeace.org/" TargetMode="External"/><Relationship Id="rId38" Type="http://schemas.openxmlformats.org/officeDocument/2006/relationships/hyperlink" Target="http://www.rachelcorriefoundation.org" TargetMode="External"/><Relationship Id="rId46" Type="http://schemas.openxmlformats.org/officeDocument/2006/relationships/hyperlink" Target="https://electronicintifada.net/" TargetMode="External"/><Relationship Id="rId59" Type="http://schemas.openxmlformats.org/officeDocument/2006/relationships/hyperlink" Target="https://en.wikipedia.org/wiki/Palestinian_Authority" TargetMode="External"/><Relationship Id="rId67" Type="http://schemas.openxmlformats.org/officeDocument/2006/relationships/hyperlink" Target="https://popularresistance.org/usa-vs-the-world-blockade-on-cuba-opposed-by-97-of-countries/" TargetMode="External"/><Relationship Id="rId20" Type="http://schemas.openxmlformats.org/officeDocument/2006/relationships/image" Target="media/image4.png"/><Relationship Id="rId41" Type="http://schemas.openxmlformats.org/officeDocument/2006/relationships/hyperlink" Target="https://www.hrw.org/report/2021/04/27/threshold-crossed/israeli-authorities-and-crimes-apartheid-and-persecution" TargetMode="External"/><Relationship Id="rId54" Type="http://schemas.openxmlformats.org/officeDocument/2006/relationships/hyperlink" Target="https://en.wikipedia.org/wiki/Oslo_Accords" TargetMode="External"/><Relationship Id="rId62" Type="http://schemas.openxmlformats.org/officeDocument/2006/relationships/hyperlink" Target="https://ccrjustice.org/stop-the-genocide" TargetMode="External"/><Relationship Id="rId70" Type="http://schemas.openxmlformats.org/officeDocument/2006/relationships/hyperlink" Target="mailto:glen@parallaxperspectives.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en.wikipedia.org/wiki/First_Intifada" TargetMode="External"/><Relationship Id="rId28" Type="http://schemas.openxmlformats.org/officeDocument/2006/relationships/hyperlink" Target="https://en.wikipedia.org/wiki/Proposals_for_a_Palestinian_state" TargetMode="External"/><Relationship Id="rId36" Type="http://schemas.openxmlformats.org/officeDocument/2006/relationships/hyperlink" Target="http://www.rachelcorriefoundation.org" TargetMode="External"/><Relationship Id="rId49" Type="http://schemas.openxmlformats.org/officeDocument/2006/relationships/hyperlink" Target="https://mondoweiss.net/" TargetMode="External"/><Relationship Id="rId57" Type="http://schemas.openxmlformats.org/officeDocument/2006/relationships/hyperlink" Target="https://en.wikipedia.org/wiki/Madrid_Conference_of_1991" TargetMode="External"/><Relationship Id="rId10" Type="http://schemas.openxmlformats.org/officeDocument/2006/relationships/hyperlink" Target="mailto:glen@parallaxperspectives.org" TargetMode="External"/><Relationship Id="rId31" Type="http://schemas.openxmlformats.org/officeDocument/2006/relationships/hyperlink" Target="https://ccrjustice.org/stop-the-genocide" TargetMode="External"/><Relationship Id="rId44" Type="http://schemas.openxmlformats.org/officeDocument/2006/relationships/hyperlink" Target="https://www.palestinechronicle.com/my-israeli-friends-this-is-why-i-support-palestinians-ilan-pappe/" TargetMode="External"/><Relationship Id="rId52" Type="http://schemas.openxmlformats.org/officeDocument/2006/relationships/hyperlink" Target="https://www.democracynow.org/" TargetMode="External"/><Relationship Id="rId60" Type="http://schemas.openxmlformats.org/officeDocument/2006/relationships/hyperlink" Target="https://en.wikipedia.org/wiki/Proposals_for_a_Palestinian_state" TargetMode="External"/><Relationship Id="rId65" Type="http://schemas.openxmlformats.org/officeDocument/2006/relationships/hyperlink" Target="https://sites.evergreen.edu/peterbohmer/a-jewish-anti-zionist-perspective-updated-october-29-2023/" TargetMode="External"/><Relationship Id="rId4" Type="http://schemas.openxmlformats.org/officeDocument/2006/relationships/webSettings" Target="webSettings.xml"/><Relationship Id="rId9" Type="http://schemas.openxmlformats.org/officeDocument/2006/relationships/hyperlink" Target="http://www.parallaxperspectives.org" TargetMode="External"/><Relationship Id="rId13" Type="http://schemas.openxmlformats.org/officeDocument/2006/relationships/header" Target="header1.xml"/><Relationship Id="rId18" Type="http://schemas.openxmlformats.org/officeDocument/2006/relationships/hyperlink" Target="https://en.wikipedia.org/wiki/Nakba" TargetMode="External"/><Relationship Id="rId39" Type="http://schemas.openxmlformats.org/officeDocument/2006/relationships/hyperlink" Target="https://www.statista.com/chart/16516/israeli-palestinian-casualties-by-in-gaza-and-the-west-bank/" TargetMode="External"/><Relationship Id="rId34" Type="http://schemas.openxmlformats.org/officeDocument/2006/relationships/hyperlink" Target="http://www.jewishpeacefellowship.org" TargetMode="External"/><Relationship Id="rId50" Type="http://schemas.openxmlformats.org/officeDocument/2006/relationships/hyperlink" Target="https://www.aljazeera.com/" TargetMode="External"/><Relationship Id="rId55" Type="http://schemas.openxmlformats.org/officeDocument/2006/relationships/hyperlink" Target="https://en.wikipedia.org/wiki/First_Intifa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3552</TotalTime>
  <Pages>14</Pages>
  <Words>8829</Words>
  <Characters>50331</Characters>
  <Application>Microsoft Office Word</Application>
  <DocSecurity>0</DocSecurity>
  <Lines>419</Lines>
  <Paragraphs>118</Paragraphs>
  <ScaleCrop>false</ScaleCrop>
  <HeadingPairs>
    <vt:vector size="4" baseType="variant">
      <vt:variant>
        <vt:lpstr>Title</vt:lpstr>
      </vt:variant>
      <vt:variant>
        <vt:i4>1</vt:i4>
      </vt:variant>
      <vt:variant>
        <vt:lpstr>Headings</vt:lpstr>
      </vt:variant>
      <vt:variant>
        <vt:i4>73</vt:i4>
      </vt:variant>
    </vt:vector>
  </HeadingPairs>
  <TitlesOfParts>
    <vt:vector size="74" baseType="lpstr">
      <vt:lpstr/>
      <vt:lpstr>“Israel and Palestine:  Background and Context”</vt:lpstr>
      <vt:lpstr>Glen’s Parallax Perspectives TV Series</vt:lpstr>
      <vt:lpstr>December 2023</vt:lpstr>
      <vt:lpstr>Cindy Corrie is very active in the Rachel Corrie Foundation for Peace and Justic</vt:lpstr>
      <vt:lpstr>Larry Mosqueda, Ph.D., also has studied the issues extensively, visited the regi</vt:lpstr>
      <vt:lpstr/>
      <vt:lpstr/>
      <vt:lpstr/>
      <vt:lpstr>Glen said that when he posts this video to his blog, he will post a document (wh</vt:lpstr>
      <vt:lpstr>She said after Christianity had been introduced in Gaza, Islamic conquerors arri</vt:lpstr>
      <vt:lpstr>She said that Gaza was part of the Ottoman Empire from the 1500s until the end o</vt:lpstr>
      <vt:lpstr>When World War I was ending, Britain was dominant there, and the Balfour Declara</vt:lpstr>
      <vt:lpstr>Glen said when Cindy mentioned the Ottoman Empire, he wanted viewers to know tha</vt:lpstr>
      <vt:lpstr>He said that he understands that the ordinary local people who lived there got a</vt:lpstr>
      <vt:lpstr/>
      <vt:lpstr/>
      <vt:lpstr>What happened in 1947-1948?</vt:lpstr>
      <vt:lpstr/>
      <vt:lpstr>In 1967 a war occurred for 6 days.  It has become known as “the 6-Day War.”  Thi</vt:lpstr>
      <vt:lpstr/>
      <vt:lpstr>Larry provided these links to information about the First Intifada, Oslo Accords</vt:lpstr>
      <vt:lpstr/>
      <vt:lpstr>Glen said Cindy’s daughter Rachel Corrie was a close friend of his before she we</vt:lpstr>
      <vt:lpstr>He said that even then – and still nowadays -- Israel’s military has been bulldo</vt:lpstr>
      <vt:lpstr>Rachel was nonviolently protecting a Palestinian family’s home from being destro</vt:lpstr>
      <vt:lpstr>He said people in Olympia who knew her have been keeping Rachel’s memory and wor</vt:lpstr>
      <vt:lpstr>Escalating repression and apartheid:</vt:lpstr>
      <vt:lpstr>He said this is a recurring pattern.  American politicians and news media blur e</vt:lpstr>
      <vt:lpstr>Cindy summarized some important information about the 2006 election in Palestine</vt:lpstr>
      <vt:lpstr>She said Jimmy Carter’s organization was there, observed the election, and said </vt:lpstr>
      <vt:lpstr>We did not have time for Glen to say this:</vt:lpstr>
      <vt:lpstr>When a few extremists from Saudi Arabia – which supplies a lot of oil to the U.S</vt:lpstr>
      <vt:lpstr>After that, the U.S. overthrew Iraq’s government in another war for oil – and tr</vt:lpstr>
      <vt:lpstr/>
      <vt:lpstr/>
      <vt:lpstr/>
      <vt:lpstr>Glen said in 2007 Israel started a brutally cruel blockade of Gaza.  It has pers</vt:lpstr>
      <vt:lpstr>He said when people suffer unjustly, it’s natural for them to feel resentment.  </vt:lpstr>
      <vt:lpstr>We did not have time for Cindy to say this:</vt:lpstr>
      <vt:lpstr>But the governments of Israel and the U.S. – and the U.S.’s mainstream news medi</vt:lpstr>
      <vt:lpstr>But when Palestinians fight back, people assume that their violence came out of </vt:lpstr>
      <vt:lpstr>The three of us have been explaining that the Nakba (the catastrophe) from 1947 </vt:lpstr>
      <vt:lpstr>If we want to actually STOP THE VIOLENCE in the region, we must STOP Israel’s vi</vt:lpstr>
      <vt:lpstr/>
      <vt:lpstr/>
      <vt:lpstr>The movement for Boycott, Divest, Sanctions (BDS):</vt:lpstr>
      <vt:lpstr/>
      <vt:lpstr>Glen said some of this information and adds more here for this typed document:</vt:lpstr>
      <vt:lpstr>Most Americans do not know that Israel has a huge industry producing military we</vt:lpstr>
      <vt:lpstr>Some of what Israel has been doing in Palestine actually are WAR CRIMES as defin</vt:lpstr>
      <vt:lpstr>Larry added that the U.S. government is one of the major funders of criminal act</vt:lpstr>
      <vt:lpstr>Larry said he recently heard a British professor at Oxford say the only way Isra</vt:lpstr>
      <vt:lpstr>He said military violence prevents solving conflicts in healthy, sustainable way</vt:lpstr>
      <vt:lpstr>We have these at local levels.  For example, in Thurston County where I live, th</vt:lpstr>
      <vt:lpstr>He said we need this at the international level too.  Instead of military threat</vt:lpstr>
      <vt:lpstr>During this interview, we have said that most Americans do not know what really </vt:lpstr>
      <vt:lpstr>The American people need more accurate sources of information.  We did not have </vt:lpstr>
      <vt:lpstr>        Wikipedia has much information, including these:  First Intifada and Oslo Accord</vt:lpstr>
      <vt:lpstr>        Following the historic 1993 Oslo Peace Accords between Palestinians and Israel (</vt:lpstr>
      <vt:lpstr>Several articles written by Jews oppose the excesses of Zionism and the cruelty </vt:lpstr>
      <vt:lpstr>“Palestine’s First Intifada Is Still a Model for Grassroots Resistance.”  A new </vt:lpstr>
      <vt:lpstr/>
      <vt:lpstr>Most Americans do not recognize the extent to which the U.S. government has anta</vt:lpstr>
      <vt:lpstr/>
      <vt:lpstr>Glen thanked Cindy Corrie and Larry Mosqueda for sharing their extensive knowled</vt:lpstr>
      <vt:lpstr>He also thanked the people who have been watching this TV program.</vt:lpstr>
      <vt:lpstr>The American people need to take responsibility for what our government does.  W</vt:lpstr>
      <vt:lpstr>Ordinary Americans – from the grassroots up – need to inform ourselves and stren</vt:lpstr>
      <vt:lpstr>Let’s make the U.S. government stop antagonizing the civilized world.  Let’s con</vt:lpstr>
      <vt:lpstr>Yes, we can do that!</vt:lpstr>
      <vt:lpstr/>
      <vt:lpstr/>
      <vt:lpstr/>
    </vt:vector>
  </TitlesOfParts>
  <Company/>
  <LinksUpToDate>false</LinksUpToDate>
  <CharactersWithSpaces>59042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Anderson</dc:creator>
  <cp:keywords/>
  <dc:description/>
  <cp:lastModifiedBy>Glen Anderson</cp:lastModifiedBy>
  <cp:revision>251</cp:revision>
  <cp:lastPrinted>2023-11-02T04:04:00Z</cp:lastPrinted>
  <dcterms:created xsi:type="dcterms:W3CDTF">2023-11-14T19:21:00Z</dcterms:created>
  <dcterms:modified xsi:type="dcterms:W3CDTF">2023-11-27T21:14:00Z</dcterms:modified>
</cp:coreProperties>
</file>