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62" w:rsidRPr="00F212E6" w:rsidRDefault="00216865" w:rsidP="00594D62">
      <w:pPr>
        <w:spacing w:after="120"/>
        <w:jc w:val="center"/>
        <w:rPr>
          <w:rFonts w:ascii="Helvetica" w:hAnsi="Helvetica" w:cstheme="minorHAnsi"/>
          <w:b/>
          <w:bCs/>
          <w:sz w:val="44"/>
          <w:szCs w:val="44"/>
        </w:rPr>
      </w:pPr>
      <w:r w:rsidRPr="00F212E6">
        <w:rPr>
          <w:rFonts w:ascii="Helvetica" w:hAnsi="Helvetica" w:cstheme="minorHAnsi"/>
          <w:b/>
          <w:bCs/>
          <w:sz w:val="44"/>
          <w:szCs w:val="44"/>
        </w:rPr>
        <w:t>NOVEM</w:t>
      </w:r>
      <w:r w:rsidR="00FB641F" w:rsidRPr="00F212E6">
        <w:rPr>
          <w:rFonts w:ascii="Helvetica" w:hAnsi="Helvetica" w:cstheme="minorHAnsi"/>
          <w:b/>
          <w:bCs/>
          <w:sz w:val="44"/>
          <w:szCs w:val="44"/>
        </w:rPr>
        <w:t>BER</w:t>
      </w:r>
      <w:r w:rsidR="00594D62" w:rsidRPr="00F212E6">
        <w:rPr>
          <w:rFonts w:ascii="Helvetica" w:hAnsi="Helvetica" w:cstheme="minorHAnsi"/>
          <w:b/>
          <w:bCs/>
          <w:sz w:val="44"/>
          <w:szCs w:val="44"/>
        </w:rPr>
        <w:t xml:space="preserve"> 2018</w:t>
      </w:r>
    </w:p>
    <w:p w:rsidR="00594D62" w:rsidRDefault="00594D62" w:rsidP="00594D62">
      <w:pPr>
        <w:spacing w:after="240"/>
        <w:jc w:val="center"/>
        <w:rPr>
          <w:rFonts w:ascii="Helvetica" w:hAnsi="Helvetica" w:cstheme="minorHAnsi"/>
          <w:b/>
          <w:bCs/>
          <w:sz w:val="32"/>
          <w:szCs w:val="32"/>
        </w:rPr>
      </w:pPr>
      <w:r w:rsidRPr="00F212E6">
        <w:rPr>
          <w:rFonts w:ascii="Helvetica" w:hAnsi="Helvetica" w:cstheme="minorHAnsi"/>
          <w:b/>
          <w:bCs/>
          <w:sz w:val="32"/>
          <w:szCs w:val="32"/>
        </w:rPr>
        <w:t>“</w:t>
      </w:r>
      <w:r w:rsidR="00216865" w:rsidRPr="00F212E6">
        <w:rPr>
          <w:rFonts w:ascii="Helvetica" w:hAnsi="Helvetica" w:cstheme="minorHAnsi"/>
          <w:b/>
          <w:bCs/>
          <w:sz w:val="32"/>
          <w:szCs w:val="32"/>
        </w:rPr>
        <w:t>Choose a Better Worldview to Build a Better World</w:t>
      </w:r>
      <w:r w:rsidRPr="00F212E6">
        <w:rPr>
          <w:rFonts w:ascii="Helvetica" w:hAnsi="Helvetica" w:cstheme="minorHAnsi"/>
          <w:b/>
          <w:bCs/>
          <w:sz w:val="32"/>
          <w:szCs w:val="32"/>
        </w:rPr>
        <w:t>”</w:t>
      </w:r>
      <w:r w:rsidR="00F212E6">
        <w:rPr>
          <w:rFonts w:ascii="Helvetica" w:hAnsi="Helvetica" w:cstheme="minorHAnsi"/>
          <w:b/>
          <w:bCs/>
          <w:sz w:val="32"/>
          <w:szCs w:val="32"/>
        </w:rPr>
        <w:t xml:space="preserve"> – PART 1</w:t>
      </w:r>
    </w:p>
    <w:p w:rsidR="00F212E6" w:rsidRPr="00F212E6" w:rsidRDefault="00F212E6" w:rsidP="00594D62">
      <w:pPr>
        <w:spacing w:after="240"/>
        <w:jc w:val="center"/>
        <w:rPr>
          <w:rFonts w:ascii="Helvetica" w:hAnsi="Helvetica" w:cstheme="minorHAnsi"/>
          <w:bCs/>
          <w:sz w:val="28"/>
          <w:szCs w:val="28"/>
        </w:rPr>
      </w:pPr>
      <w:r w:rsidRPr="00F212E6">
        <w:rPr>
          <w:rFonts w:ascii="Helvetica" w:hAnsi="Helvetica" w:cstheme="minorHAnsi"/>
          <w:bCs/>
          <w:sz w:val="28"/>
          <w:szCs w:val="28"/>
        </w:rPr>
        <w:t>(PART 2 will be the December program.)</w:t>
      </w:r>
    </w:p>
    <w:p w:rsidR="00216865" w:rsidRPr="00F212E6" w:rsidRDefault="00B444D4" w:rsidP="00F212E6">
      <w:pPr>
        <w:spacing w:after="180"/>
        <w:ind w:firstLine="288"/>
        <w:jc w:val="both"/>
        <w:rPr>
          <w:rFonts w:ascii="Times New Roman" w:hAnsi="Times New Roman" w:cs="Times New Roman"/>
          <w:sz w:val="24"/>
          <w:szCs w:val="24"/>
        </w:rPr>
      </w:pPr>
      <w:r w:rsidRPr="00F212E6">
        <w:rPr>
          <w:rFonts w:ascii="Times New Roman" w:hAnsi="Times New Roman" w:cs="Times New Roman"/>
          <w:sz w:val="24"/>
          <w:szCs w:val="24"/>
        </w:rPr>
        <w:t xml:space="preserve">This month’s </w:t>
      </w:r>
      <w:r w:rsidR="00216865" w:rsidRPr="00F212E6">
        <w:rPr>
          <w:rFonts w:ascii="Times New Roman" w:hAnsi="Times New Roman" w:cs="Times New Roman"/>
          <w:sz w:val="24"/>
          <w:szCs w:val="24"/>
        </w:rPr>
        <w:t xml:space="preserve">TV program and blog post for </w:t>
      </w:r>
      <w:r w:rsidRPr="00F212E6">
        <w:rPr>
          <w:rFonts w:ascii="Times New Roman" w:hAnsi="Times New Roman" w:cs="Times New Roman"/>
          <w:sz w:val="24"/>
          <w:szCs w:val="24"/>
        </w:rPr>
        <w:t xml:space="preserve">“Glen’s Parallax Perspectives” </w:t>
      </w:r>
      <w:r w:rsidR="00216865" w:rsidRPr="00F212E6">
        <w:rPr>
          <w:rFonts w:ascii="Times New Roman" w:hAnsi="Times New Roman" w:cs="Times New Roman"/>
          <w:sz w:val="24"/>
          <w:szCs w:val="24"/>
        </w:rPr>
        <w:t xml:space="preserve">contrasts the worldview (greed, corruption, cruelty, oppression, etc.) that currently dominates the U.S.’s public policies with the opposite worldview that would be humane, compassionate, fair to everyone, </w:t>
      </w:r>
      <w:r w:rsidR="009971D3" w:rsidRPr="00F212E6">
        <w:rPr>
          <w:rFonts w:ascii="Times New Roman" w:hAnsi="Times New Roman" w:cs="Times New Roman"/>
          <w:sz w:val="24"/>
          <w:szCs w:val="24"/>
        </w:rPr>
        <w:t xml:space="preserve">peaceful, </w:t>
      </w:r>
      <w:r w:rsidR="00396015" w:rsidRPr="00F212E6">
        <w:rPr>
          <w:rFonts w:ascii="Times New Roman" w:hAnsi="Times New Roman" w:cs="Times New Roman"/>
          <w:sz w:val="24"/>
          <w:szCs w:val="24"/>
        </w:rPr>
        <w:t>honest</w:t>
      </w:r>
      <w:r w:rsidR="009971D3" w:rsidRPr="00F212E6">
        <w:rPr>
          <w:rFonts w:ascii="Times New Roman" w:hAnsi="Times New Roman" w:cs="Times New Roman"/>
          <w:sz w:val="24"/>
          <w:szCs w:val="24"/>
        </w:rPr>
        <w:t xml:space="preserve">, supportive of democracy, </w:t>
      </w:r>
      <w:r w:rsidR="00216865" w:rsidRPr="00F212E6">
        <w:rPr>
          <w:rFonts w:ascii="Times New Roman" w:hAnsi="Times New Roman" w:cs="Times New Roman"/>
          <w:sz w:val="24"/>
          <w:szCs w:val="24"/>
        </w:rPr>
        <w:t>and environmentally sustainable.  Most Americans want this positive worldview instead of the cruel, oppressive ones that Trump, the Republicans, and some mainstream Democrats impose upon us.</w:t>
      </w:r>
    </w:p>
    <w:p w:rsidR="00FB641F" w:rsidRPr="00F212E6" w:rsidRDefault="00216865" w:rsidP="00F212E6">
      <w:pPr>
        <w:spacing w:after="180"/>
        <w:ind w:firstLine="288"/>
        <w:jc w:val="both"/>
        <w:rPr>
          <w:rFonts w:ascii="Times New Roman" w:hAnsi="Times New Roman" w:cs="Times New Roman"/>
          <w:sz w:val="24"/>
          <w:szCs w:val="24"/>
        </w:rPr>
      </w:pPr>
      <w:r w:rsidRPr="00F212E6">
        <w:rPr>
          <w:rFonts w:ascii="Times New Roman" w:hAnsi="Times New Roman" w:cs="Times New Roman"/>
          <w:sz w:val="24"/>
          <w:szCs w:val="24"/>
        </w:rPr>
        <w:t xml:space="preserve">The November </w:t>
      </w:r>
      <w:r w:rsidR="00B25D91" w:rsidRPr="00F212E6">
        <w:rPr>
          <w:rFonts w:ascii="Times New Roman" w:hAnsi="Times New Roman" w:cs="Times New Roman"/>
          <w:sz w:val="24"/>
          <w:szCs w:val="24"/>
        </w:rPr>
        <w:t xml:space="preserve">2018 </w:t>
      </w:r>
      <w:r w:rsidRPr="00F212E6">
        <w:rPr>
          <w:rFonts w:ascii="Times New Roman" w:hAnsi="Times New Roman" w:cs="Times New Roman"/>
          <w:sz w:val="24"/>
          <w:szCs w:val="24"/>
        </w:rPr>
        <w:t xml:space="preserve">program is Part 1 of this topic and focuses mostly on the problems.  </w:t>
      </w:r>
      <w:r w:rsidR="00FE4AF0" w:rsidRPr="00F212E6">
        <w:rPr>
          <w:rFonts w:ascii="Times New Roman" w:hAnsi="Times New Roman" w:cs="Times New Roman"/>
          <w:sz w:val="24"/>
          <w:szCs w:val="24"/>
        </w:rPr>
        <w:t xml:space="preserve">In December you can watch </w:t>
      </w:r>
      <w:r w:rsidRPr="00F212E6">
        <w:rPr>
          <w:rFonts w:ascii="Times New Roman" w:hAnsi="Times New Roman" w:cs="Times New Roman"/>
          <w:sz w:val="24"/>
          <w:szCs w:val="24"/>
        </w:rPr>
        <w:t>Part 2 of this topic</w:t>
      </w:r>
      <w:r w:rsidR="00FE4AF0" w:rsidRPr="00F212E6">
        <w:rPr>
          <w:rFonts w:ascii="Times New Roman" w:hAnsi="Times New Roman" w:cs="Times New Roman"/>
          <w:sz w:val="24"/>
          <w:szCs w:val="24"/>
        </w:rPr>
        <w:t>, which will focus more on the solutions – how to achieve the worldview we want instead of the horribl</w:t>
      </w:r>
      <w:r w:rsidR="00B25D91" w:rsidRPr="00F212E6">
        <w:rPr>
          <w:rFonts w:ascii="Times New Roman" w:hAnsi="Times New Roman" w:cs="Times New Roman"/>
          <w:sz w:val="24"/>
          <w:szCs w:val="24"/>
        </w:rPr>
        <w:t>e</w:t>
      </w:r>
      <w:r w:rsidR="00FE4AF0" w:rsidRPr="00F212E6">
        <w:rPr>
          <w:rFonts w:ascii="Times New Roman" w:hAnsi="Times New Roman" w:cs="Times New Roman"/>
          <w:sz w:val="24"/>
          <w:szCs w:val="24"/>
        </w:rPr>
        <w:t xml:space="preserve"> one that is hurting people</w:t>
      </w:r>
      <w:r w:rsidR="00B25D91" w:rsidRPr="00F212E6">
        <w:rPr>
          <w:rFonts w:ascii="Times New Roman" w:hAnsi="Times New Roman" w:cs="Times New Roman"/>
          <w:sz w:val="24"/>
          <w:szCs w:val="24"/>
        </w:rPr>
        <w:t>, democracy, truth</w:t>
      </w:r>
      <w:r w:rsidR="00FE4AF0" w:rsidRPr="00F212E6">
        <w:rPr>
          <w:rFonts w:ascii="Times New Roman" w:hAnsi="Times New Roman" w:cs="Times New Roman"/>
          <w:sz w:val="24"/>
          <w:szCs w:val="24"/>
        </w:rPr>
        <w:t xml:space="preserve"> and the environment now.</w:t>
      </w:r>
    </w:p>
    <w:p w:rsidR="00A868A3" w:rsidRPr="00F212E6" w:rsidRDefault="00FE4AF0" w:rsidP="00F212E6">
      <w:pPr>
        <w:spacing w:after="180"/>
        <w:ind w:firstLine="288"/>
        <w:jc w:val="both"/>
        <w:rPr>
          <w:rFonts w:ascii="Times New Roman" w:hAnsi="Times New Roman" w:cs="Times New Roman"/>
          <w:sz w:val="24"/>
          <w:szCs w:val="24"/>
        </w:rPr>
      </w:pPr>
      <w:r w:rsidRPr="00F212E6">
        <w:rPr>
          <w:rFonts w:ascii="Times New Roman" w:hAnsi="Times New Roman" w:cs="Times New Roman"/>
          <w:sz w:val="24"/>
          <w:szCs w:val="24"/>
        </w:rPr>
        <w:t>Instead of interviewing guests, Glen Anderson has been working a long time gathering information and sequencing it into a well-organized flow that builds a solid case.</w:t>
      </w:r>
      <w:r w:rsidR="00A868A3" w:rsidRPr="00F212E6">
        <w:rPr>
          <w:rFonts w:ascii="Times New Roman" w:hAnsi="Times New Roman" w:cs="Times New Roman"/>
          <w:sz w:val="24"/>
          <w:szCs w:val="24"/>
        </w:rPr>
        <w:t xml:space="preserve">  The program and blog post explain what “worldviews” are and how they drive public policy.  Glen clearly contrasts the currently dominant worldview with the positive alternative that most Americans would want instead.</w:t>
      </w:r>
    </w:p>
    <w:p w:rsidR="00780F1E" w:rsidRPr="00F212E6" w:rsidRDefault="00A868A3" w:rsidP="00F212E6">
      <w:pPr>
        <w:spacing w:after="180"/>
        <w:ind w:firstLine="288"/>
        <w:jc w:val="both"/>
        <w:rPr>
          <w:rFonts w:ascii="Times New Roman" w:hAnsi="Times New Roman" w:cs="Times New Roman"/>
          <w:sz w:val="24"/>
          <w:szCs w:val="24"/>
        </w:rPr>
      </w:pPr>
      <w:r w:rsidRPr="00F212E6">
        <w:rPr>
          <w:rFonts w:ascii="Times New Roman" w:hAnsi="Times New Roman" w:cs="Times New Roman"/>
          <w:sz w:val="24"/>
          <w:szCs w:val="24"/>
        </w:rPr>
        <w:t xml:space="preserve">The dominant worldview assumes that it’s OK for powerful people to dominate </w:t>
      </w:r>
      <w:r w:rsidR="00780F1E" w:rsidRPr="00F212E6">
        <w:rPr>
          <w:rFonts w:ascii="Times New Roman" w:hAnsi="Times New Roman" w:cs="Times New Roman"/>
          <w:sz w:val="24"/>
          <w:szCs w:val="24"/>
        </w:rPr>
        <w:t xml:space="preserve">and exploit </w:t>
      </w:r>
      <w:r w:rsidRPr="00F212E6">
        <w:rPr>
          <w:rFonts w:ascii="Times New Roman" w:hAnsi="Times New Roman" w:cs="Times New Roman"/>
          <w:sz w:val="24"/>
          <w:szCs w:val="24"/>
        </w:rPr>
        <w:t>everyone else</w:t>
      </w:r>
      <w:r w:rsidR="00780F1E" w:rsidRPr="00F212E6">
        <w:rPr>
          <w:rFonts w:ascii="Times New Roman" w:hAnsi="Times New Roman" w:cs="Times New Roman"/>
          <w:sz w:val="24"/>
          <w:szCs w:val="24"/>
        </w:rPr>
        <w:t xml:space="preserve">.  It relies upon violence at the domestic and international levels.  It serves </w:t>
      </w:r>
      <w:r w:rsidR="00B25D91" w:rsidRPr="00F212E6">
        <w:rPr>
          <w:rFonts w:ascii="Times New Roman" w:hAnsi="Times New Roman" w:cs="Times New Roman"/>
          <w:sz w:val="24"/>
          <w:szCs w:val="24"/>
        </w:rPr>
        <w:t xml:space="preserve">cruel and </w:t>
      </w:r>
      <w:r w:rsidR="00780F1E" w:rsidRPr="00F212E6">
        <w:rPr>
          <w:rFonts w:ascii="Times New Roman" w:hAnsi="Times New Roman" w:cs="Times New Roman"/>
          <w:sz w:val="24"/>
          <w:szCs w:val="24"/>
        </w:rPr>
        <w:t xml:space="preserve">greedy elites and destruction of the environment instead of </w:t>
      </w:r>
      <w:r w:rsidR="00B25D91" w:rsidRPr="00F212E6">
        <w:rPr>
          <w:rFonts w:ascii="Times New Roman" w:hAnsi="Times New Roman" w:cs="Times New Roman"/>
          <w:sz w:val="24"/>
          <w:szCs w:val="24"/>
        </w:rPr>
        <w:t xml:space="preserve">social and </w:t>
      </w:r>
      <w:r w:rsidR="00780F1E" w:rsidRPr="00F212E6">
        <w:rPr>
          <w:rFonts w:ascii="Times New Roman" w:hAnsi="Times New Roman" w:cs="Times New Roman"/>
          <w:sz w:val="24"/>
          <w:szCs w:val="24"/>
        </w:rPr>
        <w:t xml:space="preserve">economic justice and environmental sustainability.  </w:t>
      </w:r>
    </w:p>
    <w:p w:rsidR="000C3B25" w:rsidRPr="00F212E6" w:rsidRDefault="00780F1E" w:rsidP="00F212E6">
      <w:pPr>
        <w:spacing w:after="180"/>
        <w:ind w:firstLine="288"/>
        <w:jc w:val="both"/>
        <w:rPr>
          <w:rFonts w:ascii="Times New Roman" w:hAnsi="Times New Roman" w:cs="Times New Roman"/>
          <w:sz w:val="24"/>
          <w:szCs w:val="24"/>
        </w:rPr>
      </w:pPr>
      <w:r w:rsidRPr="00F212E6">
        <w:rPr>
          <w:rFonts w:ascii="Times New Roman" w:hAnsi="Times New Roman" w:cs="Times New Roman"/>
          <w:sz w:val="24"/>
          <w:szCs w:val="24"/>
        </w:rPr>
        <w:t>Th</w:t>
      </w:r>
      <w:r w:rsidR="00B25D91" w:rsidRPr="00F212E6">
        <w:rPr>
          <w:rFonts w:ascii="Times New Roman" w:hAnsi="Times New Roman" w:cs="Times New Roman"/>
          <w:sz w:val="24"/>
          <w:szCs w:val="24"/>
        </w:rPr>
        <w:t>e</w:t>
      </w:r>
      <w:r w:rsidRPr="00F212E6">
        <w:rPr>
          <w:rFonts w:ascii="Times New Roman" w:hAnsi="Times New Roman" w:cs="Times New Roman"/>
          <w:sz w:val="24"/>
          <w:szCs w:val="24"/>
        </w:rPr>
        <w:t xml:space="preserve"> </w:t>
      </w:r>
      <w:r w:rsidR="00B25D91" w:rsidRPr="00F212E6">
        <w:rPr>
          <w:rFonts w:ascii="Times New Roman" w:hAnsi="Times New Roman" w:cs="Times New Roman"/>
          <w:sz w:val="24"/>
          <w:szCs w:val="24"/>
        </w:rPr>
        <w:t xml:space="preserve">bad </w:t>
      </w:r>
      <w:r w:rsidRPr="00F212E6">
        <w:rPr>
          <w:rFonts w:ascii="Times New Roman" w:hAnsi="Times New Roman" w:cs="Times New Roman"/>
          <w:sz w:val="24"/>
          <w:szCs w:val="24"/>
        </w:rPr>
        <w:t xml:space="preserve">worldview was already dominating the U.S., and </w:t>
      </w:r>
      <w:r w:rsidR="00B25D91" w:rsidRPr="00F212E6">
        <w:rPr>
          <w:rFonts w:ascii="Times New Roman" w:hAnsi="Times New Roman" w:cs="Times New Roman"/>
          <w:sz w:val="24"/>
          <w:szCs w:val="24"/>
        </w:rPr>
        <w:t xml:space="preserve">it </w:t>
      </w:r>
      <w:r w:rsidRPr="00F212E6">
        <w:rPr>
          <w:rFonts w:ascii="Times New Roman" w:hAnsi="Times New Roman" w:cs="Times New Roman"/>
          <w:sz w:val="24"/>
          <w:szCs w:val="24"/>
        </w:rPr>
        <w:t xml:space="preserve">has escalated horribly since Trump and Republicans grabbed power over all three branches of the federal government and many state and local governments.  Trump and the Republicans </w:t>
      </w:r>
      <w:r w:rsidR="000C3B25" w:rsidRPr="00F212E6">
        <w:rPr>
          <w:rFonts w:ascii="Times New Roman" w:hAnsi="Times New Roman" w:cs="Times New Roman"/>
          <w:sz w:val="24"/>
          <w:szCs w:val="24"/>
        </w:rPr>
        <w:t xml:space="preserve">are vigorously destroying the parts of the government that serve the public and </w:t>
      </w:r>
      <w:r w:rsidR="00B25D91" w:rsidRPr="00F212E6">
        <w:rPr>
          <w:rFonts w:ascii="Times New Roman" w:hAnsi="Times New Roman" w:cs="Times New Roman"/>
          <w:sz w:val="24"/>
          <w:szCs w:val="24"/>
        </w:rPr>
        <w:t xml:space="preserve">protect the environment.  They </w:t>
      </w:r>
      <w:r w:rsidR="000C3B25" w:rsidRPr="00F212E6">
        <w:rPr>
          <w:rFonts w:ascii="Times New Roman" w:hAnsi="Times New Roman" w:cs="Times New Roman"/>
          <w:sz w:val="24"/>
          <w:szCs w:val="24"/>
        </w:rPr>
        <w:t>are imposing Orwellian lies and abuses, appointing extremely incompetent and corrupt people who are vigorously hostile to the missions of the agencies they have been appointed to run.</w:t>
      </w:r>
    </w:p>
    <w:p w:rsidR="00780F1E" w:rsidRPr="00F212E6" w:rsidRDefault="000C3B25" w:rsidP="00F212E6">
      <w:pPr>
        <w:spacing w:after="180"/>
        <w:ind w:firstLine="288"/>
        <w:jc w:val="both"/>
        <w:rPr>
          <w:rFonts w:ascii="Times New Roman" w:hAnsi="Times New Roman" w:cs="Times New Roman"/>
          <w:sz w:val="24"/>
          <w:szCs w:val="24"/>
        </w:rPr>
      </w:pPr>
      <w:r w:rsidRPr="00F212E6">
        <w:rPr>
          <w:rFonts w:ascii="Times New Roman" w:hAnsi="Times New Roman" w:cs="Times New Roman"/>
          <w:sz w:val="24"/>
          <w:szCs w:val="24"/>
        </w:rPr>
        <w:t>The Trumpian and Republican escalation</w:t>
      </w:r>
      <w:r w:rsidR="00780F1E" w:rsidRPr="00F212E6">
        <w:rPr>
          <w:rFonts w:ascii="Times New Roman" w:hAnsi="Times New Roman" w:cs="Times New Roman"/>
          <w:sz w:val="24"/>
          <w:szCs w:val="24"/>
        </w:rPr>
        <w:t xml:space="preserve"> includes blatant lying and outright contempt for truth and honest journalism.  They rig processes so they can win at any cost and hurt anybody who stands in their way.  We saw this with their war on women and contempt for truth and democracy when they steamrollered Brett Kavanaugh onto the Supreme Court.</w:t>
      </w:r>
    </w:p>
    <w:p w:rsidR="000C3B25" w:rsidRPr="00F212E6" w:rsidRDefault="000C3B25" w:rsidP="00F212E6">
      <w:pPr>
        <w:spacing w:after="180"/>
        <w:ind w:firstLine="288"/>
        <w:jc w:val="both"/>
        <w:rPr>
          <w:rFonts w:ascii="Times New Roman" w:hAnsi="Times New Roman" w:cs="Times New Roman"/>
          <w:sz w:val="24"/>
          <w:szCs w:val="24"/>
        </w:rPr>
      </w:pPr>
      <w:r w:rsidRPr="00F212E6">
        <w:rPr>
          <w:rFonts w:ascii="Times New Roman" w:hAnsi="Times New Roman" w:cs="Times New Roman"/>
          <w:sz w:val="24"/>
          <w:szCs w:val="24"/>
        </w:rPr>
        <w:t>See information below about how to watch the November program on TCTV or through my blog, and read thorough information about what I said, with links to many additional sources of information.  November’s Part 1 focuses mostly on the problems.  December’s Part 2 will focus mostly on solutions.</w:t>
      </w:r>
    </w:p>
    <w:p w:rsidR="00FE4AF0" w:rsidRPr="00F212E6" w:rsidRDefault="00FE4AF0" w:rsidP="00F212E6">
      <w:pPr>
        <w:spacing w:after="180"/>
        <w:ind w:firstLine="288"/>
        <w:jc w:val="both"/>
        <w:rPr>
          <w:rFonts w:ascii="Times New Roman" w:hAnsi="Times New Roman" w:cs="Times New Roman"/>
          <w:sz w:val="24"/>
          <w:szCs w:val="24"/>
        </w:rPr>
      </w:pPr>
    </w:p>
    <w:p w:rsidR="00594D62" w:rsidRPr="00F212E6" w:rsidRDefault="00594D62" w:rsidP="00594D62">
      <w:pPr>
        <w:spacing w:after="120"/>
        <w:ind w:left="432" w:right="432"/>
        <w:jc w:val="center"/>
        <w:rPr>
          <w:rFonts w:ascii="Helvetica" w:hAnsi="Helvetica" w:cstheme="minorHAnsi"/>
          <w:b/>
          <w:bCs/>
          <w:sz w:val="28"/>
          <w:szCs w:val="28"/>
        </w:rPr>
      </w:pPr>
      <w:r w:rsidRPr="00F212E6">
        <w:rPr>
          <w:rFonts w:ascii="Helvetica" w:hAnsi="Helvetica" w:cstheme="minorHAnsi"/>
          <w:b/>
          <w:bCs/>
          <w:sz w:val="28"/>
          <w:szCs w:val="28"/>
        </w:rPr>
        <w:t xml:space="preserve">Watch Powerfully Insightful and Important TV Programs </w:t>
      </w:r>
      <w:r w:rsidR="00FB641F" w:rsidRPr="00F212E6">
        <w:rPr>
          <w:rFonts w:ascii="Helvetica" w:hAnsi="Helvetica" w:cstheme="minorHAnsi"/>
          <w:b/>
          <w:bCs/>
          <w:sz w:val="28"/>
          <w:szCs w:val="28"/>
        </w:rPr>
        <w:br/>
      </w:r>
      <w:r w:rsidRPr="00F212E6">
        <w:rPr>
          <w:rFonts w:ascii="Helvetica" w:hAnsi="Helvetica" w:cstheme="minorHAnsi"/>
          <w:b/>
          <w:bCs/>
          <w:sz w:val="28"/>
          <w:szCs w:val="28"/>
        </w:rPr>
        <w:t>Through Your Computer or on TCTV</w:t>
      </w:r>
    </w:p>
    <w:p w:rsidR="00594D62" w:rsidRPr="00F212E6" w:rsidRDefault="00594D62" w:rsidP="00F212E6">
      <w:pPr>
        <w:spacing w:after="120"/>
        <w:jc w:val="both"/>
        <w:rPr>
          <w:rFonts w:ascii="Times New Roman" w:hAnsi="Times New Roman" w:cs="Times New Roman"/>
          <w:sz w:val="24"/>
          <w:szCs w:val="24"/>
        </w:rPr>
      </w:pPr>
      <w:r w:rsidRPr="00F212E6">
        <w:rPr>
          <w:rFonts w:ascii="Times New Roman" w:hAnsi="Times New Roman" w:cs="Times New Roman"/>
          <w:sz w:val="24"/>
          <w:szCs w:val="24"/>
        </w:rPr>
        <w:t xml:space="preserve">Everyone everywhere can watch this interview – and/or read a thorough summary of what we said – through the “TV Programs” part of my blog, </w:t>
      </w:r>
      <w:hyperlink r:id="rId4" w:history="1">
        <w:r w:rsidRPr="00F212E6">
          <w:rPr>
            <w:rStyle w:val="Hyperlink"/>
            <w:rFonts w:ascii="Times New Roman" w:hAnsi="Times New Roman" w:cs="Times New Roman"/>
            <w:b/>
            <w:bCs/>
            <w:sz w:val="24"/>
            <w:szCs w:val="24"/>
          </w:rPr>
          <w:t>www.parallaxperspectives.org</w:t>
        </w:r>
      </w:hyperlink>
      <w:r w:rsidRPr="00F212E6">
        <w:rPr>
          <w:rFonts w:ascii="Times New Roman" w:hAnsi="Times New Roman" w:cs="Times New Roman"/>
          <w:sz w:val="24"/>
          <w:szCs w:val="24"/>
        </w:rPr>
        <w:t>.  Each program is also posted to one or more categories listed on the blog.</w:t>
      </w:r>
    </w:p>
    <w:p w:rsidR="00594D62" w:rsidRPr="00F212E6" w:rsidRDefault="00594D62" w:rsidP="00F212E6">
      <w:pPr>
        <w:spacing w:after="120"/>
        <w:jc w:val="both"/>
        <w:rPr>
          <w:rFonts w:ascii="Times New Roman" w:hAnsi="Times New Roman" w:cs="Times New Roman"/>
          <w:sz w:val="24"/>
          <w:szCs w:val="24"/>
        </w:rPr>
      </w:pPr>
      <w:r w:rsidRPr="00F212E6">
        <w:rPr>
          <w:rFonts w:ascii="Times New Roman" w:hAnsi="Times New Roman" w:cs="Times New Roman"/>
          <w:sz w:val="24"/>
          <w:szCs w:val="24"/>
        </w:rPr>
        <w:t>Cable TV subscribers in Thurston County can watch this interview on Thurston Community Television (TCTV) three times a week throughout the entire month:  every Monday at 1:30 pm, every Wednesday at 5:00 pm, and every Thursday at 9:00 pm.</w:t>
      </w:r>
    </w:p>
    <w:p w:rsidR="004230D8" w:rsidRPr="00F212E6" w:rsidRDefault="00594D62" w:rsidP="00F212E6">
      <w:pPr>
        <w:spacing w:after="120"/>
        <w:jc w:val="both"/>
        <w:rPr>
          <w:rFonts w:ascii="Times New Roman" w:hAnsi="Times New Roman" w:cs="Times New Roman"/>
          <w:sz w:val="24"/>
          <w:szCs w:val="24"/>
        </w:rPr>
      </w:pPr>
      <w:r w:rsidRPr="00F212E6">
        <w:rPr>
          <w:rFonts w:ascii="Times New Roman" w:hAnsi="Times New Roman" w:cs="Times New Roman"/>
          <w:sz w:val="24"/>
          <w:szCs w:val="24"/>
        </w:rPr>
        <w:t xml:space="preserve">Questions?  Contact Glen Anderson, the TV series’ producer/host at (360) 491-9093 </w:t>
      </w:r>
      <w:hyperlink r:id="rId5" w:history="1">
        <w:r w:rsidRPr="00F212E6">
          <w:rPr>
            <w:rStyle w:val="Hyperlink"/>
            <w:rFonts w:ascii="Times New Roman" w:hAnsi="Times New Roman" w:cs="Times New Roman"/>
            <w:b/>
            <w:bCs/>
            <w:sz w:val="24"/>
            <w:szCs w:val="24"/>
          </w:rPr>
          <w:t>glenanderson@integra.net</w:t>
        </w:r>
      </w:hyperlink>
      <w:bookmarkStart w:id="0" w:name="_GoBack"/>
      <w:bookmarkEnd w:id="0"/>
    </w:p>
    <w:sectPr w:rsidR="004230D8" w:rsidRPr="00F212E6"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2B"/>
    <w:rsid w:val="00070C22"/>
    <w:rsid w:val="000C3B25"/>
    <w:rsid w:val="0017354C"/>
    <w:rsid w:val="00195BC3"/>
    <w:rsid w:val="00200EE9"/>
    <w:rsid w:val="00216865"/>
    <w:rsid w:val="002A1BDD"/>
    <w:rsid w:val="002B5B3A"/>
    <w:rsid w:val="002D0B01"/>
    <w:rsid w:val="003451AD"/>
    <w:rsid w:val="00396015"/>
    <w:rsid w:val="003F4953"/>
    <w:rsid w:val="004230D8"/>
    <w:rsid w:val="005415C8"/>
    <w:rsid w:val="005550CC"/>
    <w:rsid w:val="00594D62"/>
    <w:rsid w:val="005E2F5E"/>
    <w:rsid w:val="006247BD"/>
    <w:rsid w:val="00683CA6"/>
    <w:rsid w:val="00755522"/>
    <w:rsid w:val="00780F1E"/>
    <w:rsid w:val="007B1BFA"/>
    <w:rsid w:val="009463C7"/>
    <w:rsid w:val="009971D3"/>
    <w:rsid w:val="00A044D8"/>
    <w:rsid w:val="00A457E3"/>
    <w:rsid w:val="00A868A3"/>
    <w:rsid w:val="00A94FF4"/>
    <w:rsid w:val="00AA1695"/>
    <w:rsid w:val="00B25D91"/>
    <w:rsid w:val="00B444D4"/>
    <w:rsid w:val="00C42958"/>
    <w:rsid w:val="00CA25B4"/>
    <w:rsid w:val="00CD03C2"/>
    <w:rsid w:val="00D57B2B"/>
    <w:rsid w:val="00DC5A04"/>
    <w:rsid w:val="00E22F83"/>
    <w:rsid w:val="00E257FE"/>
    <w:rsid w:val="00F212E6"/>
    <w:rsid w:val="00FB641F"/>
    <w:rsid w:val="00FE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0E709-18E9-4E31-B01D-1CCBCE1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6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D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4630">
      <w:bodyDiv w:val="1"/>
      <w:marLeft w:val="0"/>
      <w:marRight w:val="0"/>
      <w:marTop w:val="0"/>
      <w:marBottom w:val="0"/>
      <w:divBdr>
        <w:top w:val="none" w:sz="0" w:space="0" w:color="auto"/>
        <w:left w:val="none" w:sz="0" w:space="0" w:color="auto"/>
        <w:bottom w:val="none" w:sz="0" w:space="0" w:color="auto"/>
        <w:right w:val="none" w:sz="0" w:space="0" w:color="auto"/>
      </w:divBdr>
    </w:div>
    <w:div w:id="17308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anderson@integra.net" TargetMode="External"/><Relationship Id="rId4"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dcterms:created xsi:type="dcterms:W3CDTF">2018-10-13T15:57:00Z</dcterms:created>
  <dcterms:modified xsi:type="dcterms:W3CDTF">2018-10-13T15:57:00Z</dcterms:modified>
</cp:coreProperties>
</file>