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CE" w:rsidRPr="00147146" w:rsidRDefault="00EF2DCE" w:rsidP="00EF2DCE">
      <w:pPr>
        <w:pBdr>
          <w:top w:val="single" w:sz="4" w:space="1" w:color="auto"/>
          <w:left w:val="single" w:sz="4" w:space="4" w:color="auto"/>
          <w:bottom w:val="single" w:sz="4" w:space="1" w:color="auto"/>
          <w:right w:val="single" w:sz="4" w:space="4" w:color="auto"/>
        </w:pBdr>
        <w:spacing w:after="120"/>
        <w:ind w:left="288" w:right="288" w:firstLine="288"/>
        <w:jc w:val="both"/>
        <w:rPr>
          <w:rFonts w:asciiTheme="minorHAnsi" w:hAnsiTheme="minorHAnsi" w:cstheme="minorHAnsi"/>
          <w:sz w:val="22"/>
          <w:szCs w:val="22"/>
        </w:rPr>
      </w:pPr>
      <w:r w:rsidRPr="00147146">
        <w:rPr>
          <w:rFonts w:asciiTheme="minorHAnsi" w:hAnsiTheme="minorHAnsi" w:cstheme="minorHAnsi"/>
          <w:sz w:val="22"/>
          <w:szCs w:val="22"/>
        </w:rPr>
        <w:t>Every month since February 1987 the Olympia Fellowship of Reconciliation has produced one-hour TV programs on issues related to peace, social justice, economics, the environment, and nonviolen</w:t>
      </w:r>
      <w:r w:rsidR="00971EBB">
        <w:rPr>
          <w:rFonts w:asciiTheme="minorHAnsi" w:hAnsiTheme="minorHAnsi" w:cstheme="minorHAnsi"/>
          <w:sz w:val="22"/>
          <w:szCs w:val="22"/>
        </w:rPr>
        <w:t>t social change</w:t>
      </w:r>
      <w:r w:rsidRPr="00147146">
        <w:rPr>
          <w:rFonts w:asciiTheme="minorHAnsi" w:hAnsiTheme="minorHAnsi" w:cstheme="minorHAnsi"/>
          <w:sz w:val="22"/>
          <w:szCs w:val="22"/>
        </w:rPr>
        <w:t xml:space="preserve">.  </w:t>
      </w:r>
      <w:r w:rsidR="00971EBB" w:rsidRPr="00971EBB">
        <w:rPr>
          <w:rFonts w:asciiTheme="minorHAnsi" w:hAnsiTheme="minorHAnsi" w:cstheme="minorHAnsi"/>
          <w:sz w:val="22"/>
          <w:szCs w:val="22"/>
        </w:rPr>
        <w:t>We especially provide opportunities for the public to hear voices and viewpoints that are rarely heard in mainstream media.</w:t>
      </w:r>
    </w:p>
    <w:p w:rsidR="00EF2DCE" w:rsidRPr="00147146" w:rsidRDefault="00EF2DCE" w:rsidP="00EF2DCE">
      <w:pPr>
        <w:pBdr>
          <w:top w:val="single" w:sz="4" w:space="1" w:color="auto"/>
          <w:left w:val="single" w:sz="4" w:space="4" w:color="auto"/>
          <w:bottom w:val="single" w:sz="4" w:space="1" w:color="auto"/>
          <w:right w:val="single" w:sz="4" w:space="4" w:color="auto"/>
        </w:pBdr>
        <w:spacing w:after="120"/>
        <w:ind w:left="288" w:right="288" w:firstLine="288"/>
        <w:jc w:val="both"/>
        <w:rPr>
          <w:rFonts w:asciiTheme="minorHAnsi" w:hAnsiTheme="minorHAnsi" w:cstheme="minorHAnsi"/>
          <w:sz w:val="22"/>
          <w:szCs w:val="22"/>
        </w:rPr>
      </w:pPr>
      <w:r w:rsidRPr="00147146">
        <w:rPr>
          <w:rFonts w:asciiTheme="minorHAnsi" w:hAnsiTheme="minorHAnsi" w:cstheme="minorHAnsi"/>
          <w:sz w:val="22"/>
          <w:szCs w:val="22"/>
        </w:rPr>
        <w:t xml:space="preserve">The Olympia FOR’s program airs several times every week (currently every Monday at 1:30 pm, every Wednesday at 5:00 pm, and every Thursday at 9:00 pm) for the entire month on Thurston Community Television (TCTV), channel 22 for Thurston County’s cable TV subscribers.  You can see TCTV’s current schedule at </w:t>
      </w:r>
      <w:hyperlink r:id="rId7" w:history="1">
        <w:r w:rsidRPr="00147146">
          <w:rPr>
            <w:rStyle w:val="Hyperlink"/>
            <w:rFonts w:asciiTheme="minorHAnsi" w:hAnsiTheme="minorHAnsi" w:cstheme="minorHAnsi"/>
            <w:b/>
            <w:sz w:val="22"/>
            <w:szCs w:val="22"/>
          </w:rPr>
          <w:t>www.tctv.net</w:t>
        </w:r>
      </w:hyperlink>
      <w:r w:rsidRPr="00147146">
        <w:rPr>
          <w:rFonts w:asciiTheme="minorHAnsi" w:hAnsiTheme="minorHAnsi" w:cstheme="minorHAnsi"/>
          <w:sz w:val="22"/>
          <w:szCs w:val="22"/>
        </w:rPr>
        <w:t xml:space="preserve">.  </w:t>
      </w:r>
    </w:p>
    <w:p w:rsidR="00EF2DCE" w:rsidRPr="00147146" w:rsidRDefault="00EF2DCE" w:rsidP="00E22DE9">
      <w:pPr>
        <w:pBdr>
          <w:top w:val="single" w:sz="4" w:space="1" w:color="auto"/>
          <w:left w:val="single" w:sz="4" w:space="4" w:color="auto"/>
          <w:bottom w:val="single" w:sz="4" w:space="1" w:color="auto"/>
          <w:right w:val="single" w:sz="4" w:space="4" w:color="auto"/>
        </w:pBdr>
        <w:spacing w:after="120"/>
        <w:ind w:left="288" w:right="288" w:firstLine="288"/>
        <w:jc w:val="both"/>
        <w:rPr>
          <w:rFonts w:asciiTheme="minorHAnsi" w:hAnsiTheme="minorHAnsi" w:cstheme="minorHAnsi"/>
          <w:sz w:val="22"/>
          <w:szCs w:val="22"/>
        </w:rPr>
      </w:pPr>
      <w:r w:rsidRPr="00147146">
        <w:rPr>
          <w:rFonts w:asciiTheme="minorHAnsi" w:hAnsiTheme="minorHAnsi" w:cstheme="minorHAnsi"/>
          <w:sz w:val="22"/>
          <w:szCs w:val="22"/>
        </w:rPr>
        <w:t>You can also watch the program described below (</w:t>
      </w:r>
      <w:r w:rsidRPr="00147146">
        <w:rPr>
          <w:rFonts w:asciiTheme="minorHAnsi" w:hAnsiTheme="minorHAnsi" w:cstheme="minorHAnsi"/>
          <w:b/>
          <w:sz w:val="22"/>
          <w:szCs w:val="22"/>
        </w:rPr>
        <w:t>and more than 160 of our previous monthly interview programs and also many special programs</w:t>
      </w:r>
      <w:r w:rsidRPr="00147146">
        <w:rPr>
          <w:rFonts w:asciiTheme="minorHAnsi" w:hAnsiTheme="minorHAnsi" w:cstheme="minorHAnsi"/>
          <w:sz w:val="22"/>
          <w:szCs w:val="22"/>
        </w:rPr>
        <w:t xml:space="preserve"> at the Olympia FOR’s website, </w:t>
      </w:r>
      <w:hyperlink r:id="rId8" w:history="1">
        <w:r w:rsidRPr="00147146">
          <w:rPr>
            <w:rStyle w:val="Hyperlink"/>
            <w:rFonts w:asciiTheme="minorHAnsi" w:hAnsiTheme="minorHAnsi" w:cstheme="minorHAnsi"/>
            <w:b/>
            <w:sz w:val="22"/>
            <w:szCs w:val="22"/>
          </w:rPr>
          <w:t>www.olympiafor.org</w:t>
        </w:r>
      </w:hyperlink>
      <w:r w:rsidRPr="00147146">
        <w:rPr>
          <w:rFonts w:asciiTheme="minorHAnsi" w:hAnsiTheme="minorHAnsi" w:cstheme="minorHAnsi"/>
          <w:sz w:val="22"/>
          <w:szCs w:val="22"/>
        </w:rPr>
        <w:t xml:space="preserve">.  Simply click the </w:t>
      </w:r>
      <w:r w:rsidRPr="00147146">
        <w:rPr>
          <w:rFonts w:asciiTheme="minorHAnsi" w:hAnsiTheme="minorHAnsi" w:cstheme="minorHAnsi"/>
          <w:b/>
          <w:sz w:val="22"/>
          <w:szCs w:val="22"/>
        </w:rPr>
        <w:t>“TV programs”</w:t>
      </w:r>
      <w:r w:rsidRPr="00147146">
        <w:rPr>
          <w:rFonts w:asciiTheme="minorHAnsi" w:hAnsiTheme="minorHAnsi" w:cstheme="minorHAnsi"/>
          <w:sz w:val="22"/>
          <w:szCs w:val="22"/>
        </w:rPr>
        <w:t xml:space="preserve"> link, scroll down, and click the program you want to watch.  Many of our website’s TV program listings also include links to documents summarizing the program in Word and/or .pdf format.</w:t>
      </w:r>
    </w:p>
    <w:p w:rsidR="00EF2DCE" w:rsidRPr="000E625E" w:rsidRDefault="00EF2DCE" w:rsidP="00E22DE9">
      <w:pPr>
        <w:spacing w:after="120"/>
        <w:jc w:val="center"/>
        <w:rPr>
          <w:rFonts w:asciiTheme="minorHAnsi" w:hAnsiTheme="minorHAnsi" w:cstheme="minorHAnsi"/>
          <w:b/>
          <w:sz w:val="44"/>
          <w:szCs w:val="44"/>
        </w:rPr>
      </w:pPr>
      <w:r w:rsidRPr="000E625E">
        <w:rPr>
          <w:rFonts w:asciiTheme="minorHAnsi" w:hAnsiTheme="minorHAnsi" w:cstheme="minorHAnsi"/>
          <w:b/>
          <w:sz w:val="44"/>
          <w:szCs w:val="44"/>
        </w:rPr>
        <w:t>November 2009</w:t>
      </w:r>
    </w:p>
    <w:p w:rsidR="00E22DE9" w:rsidRDefault="00EF2DCE" w:rsidP="00971EBB">
      <w:pPr>
        <w:jc w:val="center"/>
        <w:rPr>
          <w:rFonts w:asciiTheme="minorHAnsi" w:hAnsiTheme="minorHAnsi" w:cstheme="minorHAnsi"/>
          <w:b/>
          <w:sz w:val="32"/>
          <w:szCs w:val="32"/>
        </w:rPr>
      </w:pPr>
      <w:r w:rsidRPr="00EF2DCE">
        <w:rPr>
          <w:rFonts w:asciiTheme="minorHAnsi" w:hAnsiTheme="minorHAnsi" w:cstheme="minorHAnsi"/>
          <w:b/>
          <w:sz w:val="32"/>
          <w:szCs w:val="32"/>
        </w:rPr>
        <w:t>“Voter-Owned Elections:  Replace Special Interests’ Big-Money Financing</w:t>
      </w:r>
      <w:r w:rsidR="00E22DE9">
        <w:rPr>
          <w:rFonts w:asciiTheme="minorHAnsi" w:hAnsiTheme="minorHAnsi" w:cstheme="minorHAnsi"/>
          <w:b/>
          <w:sz w:val="32"/>
          <w:szCs w:val="32"/>
        </w:rPr>
        <w:t>.”</w:t>
      </w:r>
    </w:p>
    <w:p w:rsidR="00EF2DCE" w:rsidRPr="00EF2DCE" w:rsidRDefault="00E22DE9" w:rsidP="00EF2DCE">
      <w:pPr>
        <w:spacing w:after="120"/>
        <w:jc w:val="center"/>
        <w:rPr>
          <w:rFonts w:asciiTheme="minorHAnsi" w:hAnsiTheme="minorHAnsi" w:cstheme="minorHAnsi"/>
          <w:b/>
          <w:sz w:val="32"/>
          <w:szCs w:val="32"/>
        </w:rPr>
      </w:pPr>
      <w:r>
        <w:rPr>
          <w:rFonts w:asciiTheme="minorHAnsi" w:hAnsiTheme="minorHAnsi" w:cstheme="minorHAnsi"/>
          <w:b/>
          <w:sz w:val="32"/>
          <w:szCs w:val="32"/>
        </w:rPr>
        <w:t>This is necessary in order to really solve our nation’s health care crisis.</w:t>
      </w:r>
    </w:p>
    <w:p w:rsidR="00BA502F" w:rsidRPr="00BA502F" w:rsidRDefault="00BA502F" w:rsidP="00EF2DCE">
      <w:pPr>
        <w:pBdr>
          <w:top w:val="single" w:sz="4" w:space="6" w:color="auto"/>
          <w:left w:val="single" w:sz="4" w:space="4" w:color="auto"/>
          <w:bottom w:val="single" w:sz="4" w:space="6" w:color="auto"/>
          <w:right w:val="single" w:sz="4" w:space="4" w:color="auto"/>
        </w:pBdr>
        <w:spacing w:after="120"/>
        <w:ind w:left="720" w:right="288" w:hanging="432"/>
        <w:rPr>
          <w:rFonts w:asciiTheme="minorHAnsi" w:hAnsiTheme="minorHAnsi" w:cstheme="minorHAnsi"/>
          <w:b/>
          <w:sz w:val="23"/>
          <w:szCs w:val="23"/>
        </w:rPr>
      </w:pPr>
      <w:r w:rsidRPr="00BA502F">
        <w:rPr>
          <w:rFonts w:asciiTheme="minorHAnsi" w:hAnsiTheme="minorHAnsi" w:cstheme="minorHAnsi"/>
          <w:b/>
          <w:sz w:val="23"/>
          <w:szCs w:val="23"/>
        </w:rPr>
        <w:sym w:font="Wingdings" w:char="F0E0"/>
      </w:r>
      <w:r w:rsidRPr="00BA502F">
        <w:rPr>
          <w:rFonts w:asciiTheme="minorHAnsi" w:hAnsiTheme="minorHAnsi" w:cstheme="minorHAnsi"/>
          <w:b/>
          <w:sz w:val="23"/>
          <w:szCs w:val="23"/>
        </w:rPr>
        <w:t xml:space="preserve"> This interview occurred BEFORE Obama’s ACA passed in 2010.  We discuss the issues, not the ACA.</w:t>
      </w:r>
    </w:p>
    <w:p w:rsidR="007E3E35" w:rsidRPr="007E3E35" w:rsidRDefault="00EF2DCE" w:rsidP="00EF2DCE">
      <w:pPr>
        <w:pBdr>
          <w:top w:val="single" w:sz="4" w:space="6" w:color="auto"/>
          <w:left w:val="single" w:sz="4" w:space="4" w:color="auto"/>
          <w:bottom w:val="single" w:sz="4" w:space="6" w:color="auto"/>
          <w:right w:val="single" w:sz="4" w:space="4" w:color="auto"/>
        </w:pBdr>
        <w:spacing w:after="120"/>
        <w:ind w:left="720" w:right="288" w:hanging="432"/>
        <w:rPr>
          <w:rFonts w:asciiTheme="minorHAnsi" w:hAnsiTheme="minorHAnsi" w:cstheme="minorHAnsi"/>
          <w:sz w:val="23"/>
          <w:szCs w:val="23"/>
        </w:rPr>
      </w:pPr>
      <w:r w:rsidRPr="007E3E35">
        <w:rPr>
          <w:rFonts w:asciiTheme="minorHAnsi" w:hAnsiTheme="minorHAnsi" w:cstheme="minorHAnsi"/>
          <w:sz w:val="23"/>
          <w:szCs w:val="23"/>
        </w:rPr>
        <w:sym w:font="Wingdings" w:char="F0E0"/>
      </w:r>
      <w:r w:rsidRPr="007E3E35">
        <w:rPr>
          <w:rFonts w:asciiTheme="minorHAnsi" w:hAnsiTheme="minorHAnsi" w:cstheme="minorHAnsi"/>
          <w:sz w:val="23"/>
          <w:szCs w:val="23"/>
        </w:rPr>
        <w:t xml:space="preserve"> </w:t>
      </w:r>
      <w:r w:rsidR="007E3E35" w:rsidRPr="007E3E35">
        <w:rPr>
          <w:rFonts w:asciiTheme="minorHAnsi" w:hAnsiTheme="minorHAnsi" w:cstheme="minorHAnsi"/>
          <w:sz w:val="23"/>
          <w:szCs w:val="23"/>
        </w:rPr>
        <w:t>The thorough summary below includes much relevant information that we did not have time to say during the interview, so this summary is intended to be an information resource rather than a transcript.</w:t>
      </w:r>
    </w:p>
    <w:p w:rsidR="00EF2DCE" w:rsidRPr="007E3E35" w:rsidRDefault="007E3E35" w:rsidP="00EF2DCE">
      <w:pPr>
        <w:pBdr>
          <w:top w:val="single" w:sz="4" w:space="6" w:color="auto"/>
          <w:left w:val="single" w:sz="4" w:space="4" w:color="auto"/>
          <w:bottom w:val="single" w:sz="4" w:space="6" w:color="auto"/>
          <w:right w:val="single" w:sz="4" w:space="4" w:color="auto"/>
        </w:pBdr>
        <w:spacing w:after="120"/>
        <w:ind w:left="720" w:right="288" w:hanging="432"/>
        <w:rPr>
          <w:rFonts w:asciiTheme="minorHAnsi" w:hAnsiTheme="minorHAnsi" w:cstheme="minorHAnsi"/>
          <w:sz w:val="23"/>
          <w:szCs w:val="23"/>
        </w:rPr>
      </w:pPr>
      <w:r w:rsidRPr="007E3E35">
        <w:rPr>
          <w:rFonts w:asciiTheme="minorHAnsi" w:hAnsiTheme="minorHAnsi" w:cstheme="minorHAnsi"/>
          <w:sz w:val="23"/>
          <w:szCs w:val="23"/>
        </w:rPr>
        <w:sym w:font="Wingdings" w:char="F0E0"/>
      </w:r>
      <w:r w:rsidRPr="007E3E35">
        <w:rPr>
          <w:rFonts w:asciiTheme="minorHAnsi" w:hAnsiTheme="minorHAnsi" w:cstheme="minorHAnsi"/>
          <w:sz w:val="23"/>
          <w:szCs w:val="23"/>
        </w:rPr>
        <w:t xml:space="preserve"> </w:t>
      </w:r>
      <w:r w:rsidR="00EF2DCE" w:rsidRPr="007E3E35">
        <w:rPr>
          <w:rFonts w:asciiTheme="minorHAnsi" w:hAnsiTheme="minorHAnsi" w:cstheme="minorHAnsi"/>
          <w:sz w:val="23"/>
          <w:szCs w:val="23"/>
        </w:rPr>
        <w:t xml:space="preserve">Please invite more people to watch this interview and/or read the thorough summary (which you’re reading now) at the “TV Programs” part of </w:t>
      </w:r>
      <w:hyperlink r:id="rId9" w:history="1">
        <w:r w:rsidR="00EF2DCE" w:rsidRPr="007E3E35">
          <w:rPr>
            <w:rStyle w:val="Hyperlink"/>
            <w:rFonts w:asciiTheme="minorHAnsi" w:hAnsiTheme="minorHAnsi" w:cstheme="minorHAnsi"/>
            <w:b/>
            <w:sz w:val="23"/>
            <w:szCs w:val="23"/>
          </w:rPr>
          <w:t>www.olympiafor.org</w:t>
        </w:r>
      </w:hyperlink>
      <w:r w:rsidR="00EF2DCE" w:rsidRPr="007E3E35">
        <w:rPr>
          <w:rFonts w:asciiTheme="minorHAnsi" w:hAnsiTheme="minorHAnsi" w:cstheme="minorHAnsi"/>
          <w:sz w:val="23"/>
          <w:szCs w:val="23"/>
        </w:rPr>
        <w:t xml:space="preserve">.  </w:t>
      </w:r>
    </w:p>
    <w:p w:rsidR="00EF2DCE" w:rsidRPr="007E3E35" w:rsidRDefault="00EF2DCE" w:rsidP="00EF2DCE">
      <w:pPr>
        <w:pBdr>
          <w:top w:val="single" w:sz="4" w:space="6" w:color="auto"/>
          <w:left w:val="single" w:sz="4" w:space="4" w:color="auto"/>
          <w:bottom w:val="single" w:sz="4" w:space="6" w:color="auto"/>
          <w:right w:val="single" w:sz="4" w:space="4" w:color="auto"/>
        </w:pBdr>
        <w:spacing w:after="120"/>
        <w:ind w:left="720" w:right="288" w:hanging="432"/>
        <w:rPr>
          <w:rFonts w:asciiTheme="minorHAnsi" w:hAnsiTheme="minorHAnsi" w:cstheme="minorHAnsi"/>
          <w:sz w:val="23"/>
          <w:szCs w:val="23"/>
        </w:rPr>
      </w:pPr>
      <w:r w:rsidRPr="007E3E35">
        <w:rPr>
          <w:rFonts w:asciiTheme="minorHAnsi" w:hAnsiTheme="minorHAnsi" w:cstheme="minorHAnsi"/>
          <w:sz w:val="23"/>
          <w:szCs w:val="23"/>
        </w:rPr>
        <w:sym w:font="Wingdings" w:char="F0E0"/>
      </w:r>
      <w:r w:rsidRPr="007E3E35">
        <w:rPr>
          <w:rFonts w:asciiTheme="minorHAnsi" w:hAnsiTheme="minorHAnsi" w:cstheme="minorHAnsi"/>
          <w:sz w:val="23"/>
          <w:szCs w:val="23"/>
        </w:rPr>
        <w:t xml:space="preserve"> See sources of information near the end of this document.</w:t>
      </w:r>
    </w:p>
    <w:p w:rsidR="00EF2DCE" w:rsidRPr="00147146" w:rsidRDefault="00EF2DCE" w:rsidP="00EF2DCE">
      <w:pPr>
        <w:rPr>
          <w:rFonts w:asciiTheme="minorHAnsi" w:hAnsiTheme="minorHAnsi" w:cstheme="minorHAnsi"/>
          <w:sz w:val="22"/>
          <w:szCs w:val="22"/>
        </w:rPr>
      </w:pPr>
    </w:p>
    <w:p w:rsidR="00EF2DCE" w:rsidRPr="00147146" w:rsidRDefault="00EF2DCE" w:rsidP="00EF2DCE">
      <w:pPr>
        <w:spacing w:after="240"/>
        <w:jc w:val="right"/>
        <w:rPr>
          <w:rFonts w:asciiTheme="minorHAnsi" w:hAnsiTheme="minorHAnsi" w:cstheme="minorHAnsi"/>
          <w:sz w:val="22"/>
          <w:szCs w:val="22"/>
        </w:rPr>
        <w:sectPr w:rsidR="00EF2DCE" w:rsidRPr="00147146" w:rsidSect="0042458A">
          <w:headerReference w:type="default" r:id="rId10"/>
          <w:type w:val="continuous"/>
          <w:pgSz w:w="12240" w:h="15840"/>
          <w:pgMar w:top="720" w:right="720" w:bottom="720" w:left="720" w:header="720" w:footer="720" w:gutter="0"/>
          <w:cols w:space="720"/>
          <w:docGrid w:linePitch="360"/>
        </w:sectPr>
      </w:pPr>
      <w:r w:rsidRPr="00147146">
        <w:rPr>
          <w:rFonts w:asciiTheme="minorHAnsi" w:hAnsiTheme="minorHAnsi" w:cstheme="minorHAnsi"/>
          <w:sz w:val="22"/>
          <w:szCs w:val="22"/>
        </w:rPr>
        <w:t>by Glen Anderson, this TV series’ producer and host</w:t>
      </w:r>
    </w:p>
    <w:p w:rsidR="004D17E4" w:rsidRPr="000F6E09" w:rsidRDefault="00EF2DCE" w:rsidP="00BD4AA9">
      <w:pPr>
        <w:spacing w:after="120"/>
        <w:ind w:firstLine="288"/>
        <w:jc w:val="both"/>
        <w:rPr>
          <w:b/>
          <w:sz w:val="28"/>
          <w:szCs w:val="28"/>
        </w:rPr>
      </w:pPr>
      <w:r w:rsidRPr="000F6E09">
        <w:rPr>
          <w:b/>
          <w:sz w:val="28"/>
          <w:szCs w:val="28"/>
        </w:rPr>
        <w:t xml:space="preserve">Our November 2009 program focuses on </w:t>
      </w:r>
      <w:r w:rsidR="00147146" w:rsidRPr="000F6E09">
        <w:rPr>
          <w:b/>
          <w:sz w:val="28"/>
          <w:szCs w:val="28"/>
        </w:rPr>
        <w:t xml:space="preserve">how </w:t>
      </w:r>
      <w:r w:rsidRPr="000F6E09">
        <w:rPr>
          <w:b/>
          <w:sz w:val="28"/>
          <w:szCs w:val="28"/>
        </w:rPr>
        <w:t>big money</w:t>
      </w:r>
      <w:r w:rsidR="00147146" w:rsidRPr="000F6E09">
        <w:rPr>
          <w:b/>
          <w:sz w:val="28"/>
          <w:szCs w:val="28"/>
        </w:rPr>
        <w:t xml:space="preserve"> has </w:t>
      </w:r>
      <w:r w:rsidRPr="000F6E09">
        <w:rPr>
          <w:b/>
          <w:sz w:val="28"/>
          <w:szCs w:val="28"/>
        </w:rPr>
        <w:t>corrupt</w:t>
      </w:r>
      <w:r w:rsidR="00147146" w:rsidRPr="000F6E09">
        <w:rPr>
          <w:b/>
          <w:sz w:val="28"/>
          <w:szCs w:val="28"/>
        </w:rPr>
        <w:t>ed</w:t>
      </w:r>
      <w:r w:rsidRPr="000F6E09">
        <w:rPr>
          <w:b/>
          <w:sz w:val="28"/>
          <w:szCs w:val="28"/>
        </w:rPr>
        <w:t xml:space="preserve"> our </w:t>
      </w:r>
      <w:r w:rsidR="004D17E4" w:rsidRPr="000F6E09">
        <w:rPr>
          <w:b/>
          <w:sz w:val="28"/>
          <w:szCs w:val="28"/>
        </w:rPr>
        <w:t xml:space="preserve">elections, so we </w:t>
      </w:r>
      <w:r w:rsidRPr="000F6E09">
        <w:rPr>
          <w:b/>
          <w:sz w:val="28"/>
          <w:szCs w:val="28"/>
        </w:rPr>
        <w:t xml:space="preserve">need to </w:t>
      </w:r>
      <w:r w:rsidR="00147146" w:rsidRPr="000F6E09">
        <w:rPr>
          <w:b/>
          <w:sz w:val="28"/>
          <w:szCs w:val="28"/>
        </w:rPr>
        <w:t xml:space="preserve">empower voters to replace the “special interests” that fund our elections.  </w:t>
      </w:r>
    </w:p>
    <w:p w:rsidR="00147146" w:rsidRPr="000F6E09" w:rsidRDefault="004D17E4" w:rsidP="00BD4AA9">
      <w:pPr>
        <w:spacing w:after="120"/>
        <w:ind w:firstLine="288"/>
        <w:jc w:val="both"/>
        <w:rPr>
          <w:b/>
          <w:sz w:val="28"/>
          <w:szCs w:val="28"/>
        </w:rPr>
      </w:pPr>
      <w:r w:rsidRPr="000F6E09">
        <w:rPr>
          <w:b/>
          <w:sz w:val="28"/>
          <w:szCs w:val="28"/>
        </w:rPr>
        <w:t>As a case study about this, w</w:t>
      </w:r>
      <w:r w:rsidR="00147146" w:rsidRPr="000F6E09">
        <w:rPr>
          <w:b/>
          <w:sz w:val="28"/>
          <w:szCs w:val="28"/>
        </w:rPr>
        <w:t>e pay special attention to our grossly inadequate health care system</w:t>
      </w:r>
      <w:r w:rsidRPr="000F6E09">
        <w:rPr>
          <w:b/>
          <w:sz w:val="28"/>
          <w:szCs w:val="28"/>
        </w:rPr>
        <w:t>.</w:t>
      </w:r>
      <w:r w:rsidR="00147146" w:rsidRPr="000F6E09">
        <w:rPr>
          <w:b/>
          <w:sz w:val="28"/>
          <w:szCs w:val="28"/>
        </w:rPr>
        <w:t xml:space="preserve">  Universal Single-Payer would be a much better alternative to our current system, but insurance and pharmaceutical companies pay big money to political candidates in order to prevent </w:t>
      </w:r>
      <w:r w:rsidR="003E21E2">
        <w:rPr>
          <w:b/>
          <w:sz w:val="28"/>
          <w:szCs w:val="28"/>
        </w:rPr>
        <w:t xml:space="preserve">the government from </w:t>
      </w:r>
      <w:r w:rsidR="00147146" w:rsidRPr="000F6E09">
        <w:rPr>
          <w:b/>
          <w:sz w:val="28"/>
          <w:szCs w:val="28"/>
        </w:rPr>
        <w:t xml:space="preserve">replacing our current bad system with a </w:t>
      </w:r>
      <w:r w:rsidR="003E21E2">
        <w:rPr>
          <w:b/>
          <w:sz w:val="28"/>
          <w:szCs w:val="28"/>
        </w:rPr>
        <w:t>great</w:t>
      </w:r>
      <w:r w:rsidR="00147146" w:rsidRPr="000F6E09">
        <w:rPr>
          <w:b/>
          <w:sz w:val="28"/>
          <w:szCs w:val="28"/>
        </w:rPr>
        <w:t xml:space="preserve"> alternative.</w:t>
      </w:r>
    </w:p>
    <w:p w:rsidR="006203BC" w:rsidRPr="00147146" w:rsidRDefault="006203BC" w:rsidP="00BD4AA9">
      <w:pPr>
        <w:spacing w:after="120"/>
        <w:ind w:firstLine="288"/>
        <w:jc w:val="both"/>
        <w:rPr>
          <w:sz w:val="24"/>
          <w:szCs w:val="24"/>
        </w:rPr>
      </w:pPr>
    </w:p>
    <w:p w:rsidR="00907E17" w:rsidRDefault="00907E17" w:rsidP="00BD4AA9">
      <w:pPr>
        <w:spacing w:after="120"/>
        <w:ind w:firstLine="288"/>
        <w:jc w:val="both"/>
        <w:rPr>
          <w:sz w:val="24"/>
          <w:szCs w:val="24"/>
        </w:rPr>
        <w:sectPr w:rsidR="00907E17" w:rsidSect="006C11EA">
          <w:headerReference w:type="default" r:id="rId11"/>
          <w:type w:val="continuous"/>
          <w:pgSz w:w="12240" w:h="15840" w:code="1"/>
          <w:pgMar w:top="720" w:right="720" w:bottom="749" w:left="720" w:header="432" w:footer="1296" w:gutter="0"/>
          <w:pgNumType w:start="1"/>
          <w:cols w:space="720"/>
          <w:noEndnote/>
        </w:sectPr>
      </w:pPr>
    </w:p>
    <w:p w:rsidR="00062432" w:rsidRPr="00147146" w:rsidRDefault="00062432" w:rsidP="00BD4AA9">
      <w:pPr>
        <w:spacing w:after="120"/>
        <w:ind w:firstLine="288"/>
        <w:jc w:val="both"/>
        <w:rPr>
          <w:sz w:val="24"/>
          <w:szCs w:val="24"/>
        </w:rPr>
      </w:pPr>
      <w:r w:rsidRPr="00147146">
        <w:rPr>
          <w:sz w:val="24"/>
          <w:szCs w:val="24"/>
        </w:rPr>
        <w:t xml:space="preserve">Americans pay </w:t>
      </w:r>
      <w:r w:rsidRPr="00147146">
        <w:rPr>
          <w:b/>
          <w:sz w:val="24"/>
          <w:szCs w:val="24"/>
        </w:rPr>
        <w:t>twice as much</w:t>
      </w:r>
      <w:r w:rsidRPr="00147146">
        <w:rPr>
          <w:sz w:val="24"/>
          <w:szCs w:val="24"/>
        </w:rPr>
        <w:t xml:space="preserve"> per capita for health care as the average in other modern industrial nations, but the World Health Organization ranks us </w:t>
      </w:r>
      <w:r w:rsidRPr="00147146">
        <w:rPr>
          <w:b/>
          <w:sz w:val="24"/>
          <w:szCs w:val="24"/>
        </w:rPr>
        <w:t>only 37</w:t>
      </w:r>
      <w:r w:rsidRPr="00147146">
        <w:rPr>
          <w:b/>
          <w:sz w:val="24"/>
          <w:szCs w:val="24"/>
          <w:vertAlign w:val="superscript"/>
        </w:rPr>
        <w:t>th</w:t>
      </w:r>
      <w:r w:rsidRPr="00147146">
        <w:rPr>
          <w:sz w:val="24"/>
          <w:szCs w:val="24"/>
        </w:rPr>
        <w:t xml:space="preserve"> in health outcomes.  Our life expectancy is </w:t>
      </w:r>
      <w:r w:rsidRPr="003E21E2">
        <w:rPr>
          <w:b/>
          <w:sz w:val="24"/>
          <w:szCs w:val="24"/>
        </w:rPr>
        <w:t>only 42</w:t>
      </w:r>
      <w:r w:rsidRPr="003E21E2">
        <w:rPr>
          <w:b/>
          <w:sz w:val="24"/>
          <w:szCs w:val="24"/>
          <w:vertAlign w:val="superscript"/>
        </w:rPr>
        <w:t>nd</w:t>
      </w:r>
      <w:r w:rsidRPr="00147146">
        <w:rPr>
          <w:sz w:val="24"/>
          <w:szCs w:val="24"/>
        </w:rPr>
        <w:t>.</w:t>
      </w:r>
    </w:p>
    <w:p w:rsidR="00062432" w:rsidRPr="00DA15CD" w:rsidRDefault="00062432" w:rsidP="00BD4AA9">
      <w:pPr>
        <w:spacing w:after="120"/>
        <w:ind w:firstLine="288"/>
        <w:jc w:val="both"/>
        <w:rPr>
          <w:b/>
          <w:sz w:val="24"/>
          <w:szCs w:val="24"/>
        </w:rPr>
      </w:pPr>
      <w:r w:rsidRPr="00DA15CD">
        <w:rPr>
          <w:b/>
          <w:sz w:val="24"/>
          <w:szCs w:val="24"/>
        </w:rPr>
        <w:t>Why the disparity between cost and results?</w:t>
      </w:r>
    </w:p>
    <w:p w:rsidR="00062432" w:rsidRPr="00DA15CD" w:rsidRDefault="00062432" w:rsidP="00BD4AA9">
      <w:pPr>
        <w:spacing w:after="120"/>
        <w:ind w:firstLine="288"/>
        <w:jc w:val="both"/>
        <w:rPr>
          <w:b/>
          <w:sz w:val="24"/>
          <w:szCs w:val="24"/>
        </w:rPr>
      </w:pPr>
      <w:r w:rsidRPr="00DA15CD">
        <w:rPr>
          <w:b/>
          <w:sz w:val="24"/>
          <w:szCs w:val="24"/>
        </w:rPr>
        <w:t xml:space="preserve">Other nations designed their health care systems </w:t>
      </w:r>
      <w:r w:rsidRPr="000F6E09">
        <w:rPr>
          <w:b/>
          <w:sz w:val="24"/>
          <w:szCs w:val="24"/>
          <w:u w:val="single"/>
        </w:rPr>
        <w:t>to produce good health</w:t>
      </w:r>
      <w:r w:rsidRPr="00DA15CD">
        <w:rPr>
          <w:b/>
          <w:sz w:val="24"/>
          <w:szCs w:val="24"/>
        </w:rPr>
        <w:t xml:space="preserve">.  The US system is designed </w:t>
      </w:r>
      <w:r w:rsidRPr="000F6E09">
        <w:rPr>
          <w:b/>
          <w:sz w:val="24"/>
          <w:szCs w:val="24"/>
          <w:u w:val="single"/>
        </w:rPr>
        <w:t>to produce big profits</w:t>
      </w:r>
      <w:r w:rsidRPr="00DA15CD">
        <w:rPr>
          <w:b/>
          <w:sz w:val="24"/>
          <w:szCs w:val="24"/>
        </w:rPr>
        <w:t xml:space="preserve"> for insurance, pharmaceutical and hospital companies.</w:t>
      </w:r>
    </w:p>
    <w:p w:rsidR="00062432" w:rsidRPr="00147146" w:rsidRDefault="00062432" w:rsidP="00BD4AA9">
      <w:pPr>
        <w:spacing w:after="120"/>
        <w:ind w:firstLine="288"/>
        <w:jc w:val="both"/>
        <w:rPr>
          <w:sz w:val="24"/>
          <w:szCs w:val="24"/>
        </w:rPr>
      </w:pPr>
      <w:r w:rsidRPr="00147146">
        <w:rPr>
          <w:sz w:val="24"/>
          <w:szCs w:val="24"/>
        </w:rPr>
        <w:t xml:space="preserve">“Single-payer” – essentially “Medicare for everybody” – would replace health insurance companies with a streamlined solution.  Medicare’s administrative </w:t>
      </w:r>
      <w:r w:rsidRPr="00147146">
        <w:rPr>
          <w:sz w:val="24"/>
          <w:szCs w:val="24"/>
        </w:rPr>
        <w:t xml:space="preserve">overhead </w:t>
      </w:r>
      <w:r w:rsidR="003E21E2">
        <w:rPr>
          <w:sz w:val="24"/>
          <w:szCs w:val="24"/>
        </w:rPr>
        <w:t>costs only</w:t>
      </w:r>
      <w:r w:rsidRPr="00147146">
        <w:rPr>
          <w:sz w:val="24"/>
          <w:szCs w:val="24"/>
        </w:rPr>
        <w:t xml:space="preserve"> about 3% but private insurance companies waste about 25%</w:t>
      </w:r>
      <w:r w:rsidR="003E21E2">
        <w:rPr>
          <w:sz w:val="24"/>
          <w:szCs w:val="24"/>
        </w:rPr>
        <w:t xml:space="preserve"> on administrative overhead</w:t>
      </w:r>
      <w:r w:rsidRPr="00147146">
        <w:rPr>
          <w:sz w:val="24"/>
          <w:szCs w:val="24"/>
        </w:rPr>
        <w:t xml:space="preserve">.  </w:t>
      </w:r>
      <w:r w:rsidR="003E21E2" w:rsidRPr="003E21E2">
        <w:rPr>
          <w:b/>
          <w:sz w:val="24"/>
          <w:szCs w:val="24"/>
        </w:rPr>
        <w:t xml:space="preserve">Single-payer’s </w:t>
      </w:r>
      <w:r w:rsidRPr="003E21E2">
        <w:rPr>
          <w:b/>
          <w:sz w:val="24"/>
          <w:szCs w:val="24"/>
        </w:rPr>
        <w:t>savings would be enough to provide health care for everyone who lacks it now.</w:t>
      </w:r>
    </w:p>
    <w:p w:rsidR="00062432" w:rsidRPr="00147146" w:rsidRDefault="00062432" w:rsidP="00BD4AA9">
      <w:pPr>
        <w:spacing w:after="120"/>
        <w:ind w:firstLine="288"/>
        <w:jc w:val="both"/>
        <w:rPr>
          <w:sz w:val="24"/>
          <w:szCs w:val="24"/>
        </w:rPr>
      </w:pPr>
      <w:r w:rsidRPr="00147146">
        <w:rPr>
          <w:sz w:val="24"/>
          <w:szCs w:val="24"/>
        </w:rPr>
        <w:t xml:space="preserve">But insurance companies have </w:t>
      </w:r>
      <w:r w:rsidR="003E21E2">
        <w:rPr>
          <w:sz w:val="24"/>
          <w:szCs w:val="24"/>
        </w:rPr>
        <w:t>been bribing</w:t>
      </w:r>
      <w:r w:rsidRPr="00147146">
        <w:rPr>
          <w:sz w:val="24"/>
          <w:szCs w:val="24"/>
        </w:rPr>
        <w:t xml:space="preserve"> Congress through many millions of dollars in campaign contributions, so Congress is more responsive to big business than to the American people.</w:t>
      </w:r>
    </w:p>
    <w:p w:rsidR="00062432" w:rsidRPr="00147146" w:rsidRDefault="00062432" w:rsidP="00BD4AA9">
      <w:pPr>
        <w:spacing w:after="120"/>
        <w:ind w:firstLine="288"/>
        <w:jc w:val="both"/>
        <w:rPr>
          <w:sz w:val="24"/>
          <w:szCs w:val="24"/>
        </w:rPr>
      </w:pPr>
      <w:r w:rsidRPr="00147146">
        <w:rPr>
          <w:sz w:val="24"/>
          <w:szCs w:val="24"/>
        </w:rPr>
        <w:t>Therefore, the bills moving through both the House and Senate offer only weak protections for public health but strong profits for insurance companies.</w:t>
      </w:r>
    </w:p>
    <w:p w:rsidR="00D44E17" w:rsidRPr="00147146" w:rsidRDefault="00D44E17" w:rsidP="00BD4AA9">
      <w:pPr>
        <w:spacing w:after="120"/>
        <w:ind w:firstLine="288"/>
        <w:jc w:val="both"/>
        <w:rPr>
          <w:sz w:val="24"/>
          <w:szCs w:val="24"/>
        </w:rPr>
      </w:pPr>
      <w:r w:rsidRPr="00147146">
        <w:rPr>
          <w:sz w:val="24"/>
          <w:szCs w:val="24"/>
        </w:rPr>
        <w:lastRenderedPageBreak/>
        <w:t xml:space="preserve">The insurance companies’ massive donations to politicians make the health care crisis is </w:t>
      </w:r>
      <w:r w:rsidRPr="00147146">
        <w:rPr>
          <w:b/>
          <w:sz w:val="24"/>
          <w:szCs w:val="24"/>
        </w:rPr>
        <w:t>a “teachable moment”</w:t>
      </w:r>
      <w:r w:rsidRPr="00147146">
        <w:rPr>
          <w:sz w:val="24"/>
          <w:szCs w:val="24"/>
        </w:rPr>
        <w:t xml:space="preserve"> for </w:t>
      </w:r>
      <w:r w:rsidRPr="006835AF">
        <w:rPr>
          <w:b/>
          <w:sz w:val="24"/>
          <w:szCs w:val="24"/>
        </w:rPr>
        <w:t>why we need campaign finance reform</w:t>
      </w:r>
      <w:r w:rsidRPr="00147146">
        <w:rPr>
          <w:sz w:val="24"/>
          <w:szCs w:val="24"/>
        </w:rPr>
        <w:t>.</w:t>
      </w:r>
    </w:p>
    <w:p w:rsidR="006835AF" w:rsidRDefault="00062432" w:rsidP="00BD4AA9">
      <w:pPr>
        <w:spacing w:after="120"/>
        <w:ind w:firstLine="288"/>
        <w:jc w:val="both"/>
        <w:rPr>
          <w:b/>
          <w:sz w:val="24"/>
          <w:szCs w:val="24"/>
        </w:rPr>
      </w:pPr>
      <w:r w:rsidRPr="00DA15CD">
        <w:rPr>
          <w:b/>
          <w:sz w:val="24"/>
          <w:szCs w:val="24"/>
        </w:rPr>
        <w:t>T</w:t>
      </w:r>
      <w:r w:rsidR="00DA15CD" w:rsidRPr="00DA15CD">
        <w:rPr>
          <w:b/>
          <w:sz w:val="24"/>
          <w:szCs w:val="24"/>
        </w:rPr>
        <w:t xml:space="preserve">he Olympia Fellowship of Reconciliation’s November 2009 TV interview </w:t>
      </w:r>
      <w:r w:rsidRPr="00DA15CD">
        <w:rPr>
          <w:b/>
          <w:sz w:val="24"/>
          <w:szCs w:val="24"/>
        </w:rPr>
        <w:t xml:space="preserve">explores </w:t>
      </w:r>
      <w:r w:rsidR="00D44E17" w:rsidRPr="00DA15CD">
        <w:rPr>
          <w:b/>
          <w:sz w:val="24"/>
          <w:szCs w:val="24"/>
        </w:rPr>
        <w:t xml:space="preserve">the relationships between </w:t>
      </w:r>
      <w:r w:rsidRPr="00DA15CD">
        <w:rPr>
          <w:b/>
          <w:sz w:val="24"/>
          <w:szCs w:val="24"/>
        </w:rPr>
        <w:t xml:space="preserve">health care reform </w:t>
      </w:r>
      <w:r w:rsidR="00D44E17" w:rsidRPr="00DA15CD">
        <w:rPr>
          <w:b/>
          <w:sz w:val="24"/>
          <w:szCs w:val="24"/>
        </w:rPr>
        <w:t xml:space="preserve">and </w:t>
      </w:r>
      <w:r w:rsidRPr="00DA15CD">
        <w:rPr>
          <w:b/>
          <w:sz w:val="24"/>
          <w:szCs w:val="24"/>
        </w:rPr>
        <w:t xml:space="preserve">campaign finance reform.  </w:t>
      </w:r>
    </w:p>
    <w:p w:rsidR="00D44E17" w:rsidRPr="00DA15CD" w:rsidRDefault="00062432" w:rsidP="00BD4AA9">
      <w:pPr>
        <w:spacing w:after="120"/>
        <w:ind w:firstLine="288"/>
        <w:jc w:val="both"/>
        <w:rPr>
          <w:b/>
          <w:sz w:val="24"/>
          <w:szCs w:val="24"/>
        </w:rPr>
      </w:pPr>
      <w:r w:rsidRPr="00DA15CD">
        <w:rPr>
          <w:b/>
          <w:sz w:val="24"/>
          <w:szCs w:val="24"/>
        </w:rPr>
        <w:t xml:space="preserve">The problems are closely linked.  </w:t>
      </w:r>
    </w:p>
    <w:p w:rsidR="006835AF" w:rsidRDefault="00D44E17" w:rsidP="00BD4AA9">
      <w:pPr>
        <w:spacing w:after="120"/>
        <w:ind w:firstLine="288"/>
        <w:jc w:val="both"/>
        <w:rPr>
          <w:b/>
          <w:sz w:val="24"/>
          <w:szCs w:val="24"/>
        </w:rPr>
      </w:pPr>
      <w:r w:rsidRPr="00DA15CD">
        <w:rPr>
          <w:b/>
          <w:sz w:val="24"/>
          <w:szCs w:val="24"/>
        </w:rPr>
        <w:t xml:space="preserve">And so are the solutions.  </w:t>
      </w:r>
    </w:p>
    <w:p w:rsidR="00062432" w:rsidRPr="00DA15CD" w:rsidRDefault="00062432" w:rsidP="00BD4AA9">
      <w:pPr>
        <w:spacing w:after="120"/>
        <w:ind w:firstLine="288"/>
        <w:jc w:val="both"/>
        <w:rPr>
          <w:b/>
          <w:sz w:val="24"/>
          <w:szCs w:val="24"/>
        </w:rPr>
      </w:pPr>
      <w:r w:rsidRPr="00DA15CD">
        <w:rPr>
          <w:b/>
          <w:sz w:val="24"/>
          <w:szCs w:val="24"/>
        </w:rPr>
        <w:t xml:space="preserve">If we would reform our corrupt and inefficient campaign financing system, we could reform our unjust and inefficient health care system. </w:t>
      </w:r>
    </w:p>
    <w:p w:rsidR="00910824" w:rsidRPr="00147146" w:rsidRDefault="00910824" w:rsidP="00BD4AA9">
      <w:pPr>
        <w:spacing w:after="120"/>
        <w:ind w:firstLine="288"/>
        <w:jc w:val="both"/>
        <w:rPr>
          <w:sz w:val="24"/>
          <w:szCs w:val="24"/>
        </w:rPr>
      </w:pPr>
    </w:p>
    <w:p w:rsidR="0001540C" w:rsidRPr="00147146" w:rsidRDefault="0001540C" w:rsidP="00BD4AA9">
      <w:pPr>
        <w:spacing w:after="120"/>
        <w:ind w:firstLine="288"/>
        <w:jc w:val="both"/>
        <w:rPr>
          <w:sz w:val="24"/>
          <w:szCs w:val="24"/>
        </w:rPr>
      </w:pPr>
      <w:r w:rsidRPr="00147146">
        <w:rPr>
          <w:sz w:val="24"/>
          <w:szCs w:val="24"/>
        </w:rPr>
        <w:t>T</w:t>
      </w:r>
      <w:r w:rsidR="00D44E17" w:rsidRPr="00147146">
        <w:rPr>
          <w:sz w:val="24"/>
          <w:szCs w:val="24"/>
        </w:rPr>
        <w:t>wo</w:t>
      </w:r>
      <w:r w:rsidRPr="00147146">
        <w:rPr>
          <w:sz w:val="24"/>
          <w:szCs w:val="24"/>
        </w:rPr>
        <w:t xml:space="preserve"> guests share</w:t>
      </w:r>
      <w:r w:rsidR="000F6E09">
        <w:rPr>
          <w:sz w:val="24"/>
          <w:szCs w:val="24"/>
        </w:rPr>
        <w:t>d</w:t>
      </w:r>
      <w:r w:rsidRPr="00147146">
        <w:rPr>
          <w:sz w:val="24"/>
          <w:szCs w:val="24"/>
        </w:rPr>
        <w:t xml:space="preserve"> their knowledge and insights with us</w:t>
      </w:r>
      <w:r w:rsidR="00DA15CD">
        <w:rPr>
          <w:sz w:val="24"/>
          <w:szCs w:val="24"/>
        </w:rPr>
        <w:t>:</w:t>
      </w:r>
    </w:p>
    <w:p w:rsidR="004D4DE3" w:rsidRPr="000F6E09" w:rsidRDefault="004D4DE3" w:rsidP="00BD4AA9">
      <w:pPr>
        <w:pStyle w:val="ListParagraph"/>
        <w:numPr>
          <w:ilvl w:val="0"/>
          <w:numId w:val="1"/>
        </w:numPr>
        <w:tabs>
          <w:tab w:val="left" w:pos="1800"/>
        </w:tabs>
        <w:spacing w:after="120"/>
        <w:ind w:left="576" w:hanging="288"/>
        <w:contextualSpacing w:val="0"/>
        <w:jc w:val="both"/>
        <w:rPr>
          <w:spacing w:val="10"/>
          <w:sz w:val="24"/>
          <w:szCs w:val="24"/>
        </w:rPr>
      </w:pPr>
      <w:r w:rsidRPr="000F6E09">
        <w:rPr>
          <w:b/>
          <w:spacing w:val="10"/>
          <w:sz w:val="24"/>
          <w:szCs w:val="24"/>
        </w:rPr>
        <w:t>Craig Salins</w:t>
      </w:r>
      <w:r w:rsidRPr="000F6E09">
        <w:rPr>
          <w:spacing w:val="10"/>
          <w:sz w:val="24"/>
          <w:szCs w:val="24"/>
        </w:rPr>
        <w:t xml:space="preserve"> </w:t>
      </w:r>
      <w:r w:rsidR="00DA15CD" w:rsidRPr="000F6E09">
        <w:rPr>
          <w:spacing w:val="10"/>
          <w:sz w:val="24"/>
          <w:szCs w:val="24"/>
        </w:rPr>
        <w:t xml:space="preserve">is very active with </w:t>
      </w:r>
      <w:r w:rsidRPr="000F6E09">
        <w:rPr>
          <w:spacing w:val="10"/>
          <w:sz w:val="24"/>
          <w:szCs w:val="24"/>
        </w:rPr>
        <w:t>Washington Public Campaigns</w:t>
      </w:r>
      <w:r w:rsidR="00DA15CD" w:rsidRPr="000F6E09">
        <w:rPr>
          <w:spacing w:val="10"/>
          <w:sz w:val="24"/>
          <w:szCs w:val="24"/>
        </w:rPr>
        <w:t>, which works to strengthen democracy through public financing of electoral campaigns.  (</w:t>
      </w:r>
      <w:r w:rsidR="00AD278D" w:rsidRPr="000F6E09">
        <w:rPr>
          <w:spacing w:val="10"/>
          <w:sz w:val="24"/>
          <w:szCs w:val="24"/>
        </w:rPr>
        <w:t xml:space="preserve">We taped this program in 2009.  In 2014 </w:t>
      </w:r>
      <w:r w:rsidR="00DA15CD" w:rsidRPr="000F6E09">
        <w:rPr>
          <w:spacing w:val="10"/>
          <w:sz w:val="24"/>
          <w:szCs w:val="24"/>
        </w:rPr>
        <w:t xml:space="preserve">this organization changed its name to Fix Democracy First, </w:t>
      </w:r>
      <w:hyperlink r:id="rId12" w:history="1">
        <w:r w:rsidR="007E3E35" w:rsidRPr="00670E50">
          <w:rPr>
            <w:rStyle w:val="Hyperlink"/>
            <w:b/>
            <w:spacing w:val="10"/>
            <w:sz w:val="24"/>
            <w:szCs w:val="24"/>
          </w:rPr>
          <w:t>www.fixdemocracyfirst.org</w:t>
        </w:r>
      </w:hyperlink>
      <w:r w:rsidR="00DA15CD" w:rsidRPr="000F6E09">
        <w:rPr>
          <w:spacing w:val="10"/>
          <w:sz w:val="24"/>
          <w:szCs w:val="24"/>
        </w:rPr>
        <w:t>).</w:t>
      </w:r>
    </w:p>
    <w:p w:rsidR="004D4DE3" w:rsidRPr="000F6E09" w:rsidRDefault="004D4DE3" w:rsidP="00BD4AA9">
      <w:pPr>
        <w:pStyle w:val="ListParagraph"/>
        <w:numPr>
          <w:ilvl w:val="0"/>
          <w:numId w:val="1"/>
        </w:numPr>
        <w:spacing w:after="120"/>
        <w:ind w:left="576" w:hanging="288"/>
        <w:contextualSpacing w:val="0"/>
        <w:jc w:val="both"/>
        <w:rPr>
          <w:sz w:val="24"/>
          <w:szCs w:val="24"/>
        </w:rPr>
      </w:pPr>
      <w:r w:rsidRPr="000F6E09">
        <w:rPr>
          <w:b/>
          <w:sz w:val="24"/>
          <w:szCs w:val="24"/>
        </w:rPr>
        <w:t>Dr. David Baughan</w:t>
      </w:r>
      <w:r w:rsidRPr="000F6E09">
        <w:rPr>
          <w:sz w:val="24"/>
          <w:szCs w:val="24"/>
        </w:rPr>
        <w:t xml:space="preserve"> </w:t>
      </w:r>
      <w:r w:rsidR="00DA15CD" w:rsidRPr="000F6E09">
        <w:rPr>
          <w:sz w:val="24"/>
          <w:szCs w:val="24"/>
        </w:rPr>
        <w:t xml:space="preserve">is very active with </w:t>
      </w:r>
      <w:r w:rsidRPr="000F6E09">
        <w:rPr>
          <w:sz w:val="24"/>
          <w:szCs w:val="24"/>
        </w:rPr>
        <w:t xml:space="preserve">Health Care for All </w:t>
      </w:r>
      <w:r w:rsidR="00DA15CD" w:rsidRPr="000F6E09">
        <w:rPr>
          <w:sz w:val="24"/>
          <w:szCs w:val="24"/>
        </w:rPr>
        <w:t>–</w:t>
      </w:r>
      <w:r w:rsidRPr="000F6E09">
        <w:rPr>
          <w:sz w:val="24"/>
          <w:szCs w:val="24"/>
        </w:rPr>
        <w:t xml:space="preserve"> Washington</w:t>
      </w:r>
      <w:r w:rsidR="00DA15CD" w:rsidRPr="000F6E09">
        <w:rPr>
          <w:sz w:val="24"/>
          <w:szCs w:val="24"/>
        </w:rPr>
        <w:t xml:space="preserve">, a savvy statewide organization working for universal single-payer health care.  See </w:t>
      </w:r>
      <w:hyperlink r:id="rId13" w:history="1">
        <w:r w:rsidR="007E3E35" w:rsidRPr="00670E50">
          <w:rPr>
            <w:rStyle w:val="Hyperlink"/>
            <w:b/>
            <w:sz w:val="24"/>
            <w:szCs w:val="24"/>
          </w:rPr>
          <w:t>www.healthcareforallwa.org</w:t>
        </w:r>
      </w:hyperlink>
      <w:r w:rsidR="00DA15CD" w:rsidRPr="000F6E09">
        <w:rPr>
          <w:sz w:val="24"/>
          <w:szCs w:val="24"/>
        </w:rPr>
        <w:t>.</w:t>
      </w:r>
      <w:r w:rsidR="007E3E35">
        <w:rPr>
          <w:sz w:val="24"/>
          <w:szCs w:val="24"/>
        </w:rPr>
        <w:t xml:space="preserve"> </w:t>
      </w:r>
    </w:p>
    <w:p w:rsidR="00907E17" w:rsidRDefault="00907E17" w:rsidP="00BD4AA9">
      <w:pPr>
        <w:spacing w:after="120"/>
        <w:ind w:firstLine="288"/>
        <w:jc w:val="both"/>
        <w:rPr>
          <w:sz w:val="24"/>
          <w:szCs w:val="24"/>
        </w:rPr>
        <w:sectPr w:rsidR="00907E17" w:rsidSect="00907E17">
          <w:type w:val="continuous"/>
          <w:pgSz w:w="12240" w:h="15840" w:code="1"/>
          <w:pgMar w:top="720" w:right="720" w:bottom="749" w:left="720" w:header="432" w:footer="1296" w:gutter="0"/>
          <w:pgNumType w:start="1"/>
          <w:cols w:num="2" w:space="288"/>
          <w:noEndnote/>
        </w:sectPr>
      </w:pPr>
    </w:p>
    <w:p w:rsidR="00E52859" w:rsidRDefault="00E52859" w:rsidP="007E3E35">
      <w:pPr>
        <w:spacing w:after="120"/>
        <w:ind w:firstLine="288"/>
        <w:rPr>
          <w:sz w:val="24"/>
          <w:szCs w:val="24"/>
        </w:rPr>
      </w:pPr>
    </w:p>
    <w:p w:rsidR="00DA15CD" w:rsidRPr="008B2E27" w:rsidRDefault="008B2E27" w:rsidP="008B2E27">
      <w:pPr>
        <w:spacing w:after="120"/>
        <w:rPr>
          <w:rFonts w:asciiTheme="minorHAnsi" w:hAnsiTheme="minorHAnsi" w:cstheme="minorHAnsi"/>
          <w:b/>
          <w:sz w:val="28"/>
          <w:szCs w:val="28"/>
        </w:rPr>
      </w:pPr>
      <w:r w:rsidRPr="008B2E27">
        <w:rPr>
          <w:rFonts w:asciiTheme="minorHAnsi" w:hAnsiTheme="minorHAnsi" w:cstheme="minorHAnsi"/>
          <w:b/>
          <w:sz w:val="28"/>
          <w:szCs w:val="28"/>
        </w:rPr>
        <w:t xml:space="preserve">We started the interview by discussing some problems with our current way of privately </w:t>
      </w:r>
      <w:r w:rsidR="007E3E35">
        <w:rPr>
          <w:rFonts w:asciiTheme="minorHAnsi" w:hAnsiTheme="minorHAnsi" w:cstheme="minorHAnsi"/>
          <w:b/>
          <w:sz w:val="28"/>
          <w:szCs w:val="28"/>
        </w:rPr>
        <w:br/>
      </w:r>
      <w:r w:rsidRPr="008B2E27">
        <w:rPr>
          <w:rFonts w:asciiTheme="minorHAnsi" w:hAnsiTheme="minorHAnsi" w:cstheme="minorHAnsi"/>
          <w:b/>
          <w:sz w:val="28"/>
          <w:szCs w:val="28"/>
        </w:rPr>
        <w:t>financing election campaigns.</w:t>
      </w:r>
    </w:p>
    <w:p w:rsidR="00907E17" w:rsidRDefault="00907E17" w:rsidP="00147146">
      <w:pPr>
        <w:spacing w:after="120"/>
        <w:ind w:firstLine="288"/>
        <w:rPr>
          <w:sz w:val="24"/>
          <w:szCs w:val="24"/>
        </w:rPr>
        <w:sectPr w:rsidR="00907E17" w:rsidSect="006C11EA">
          <w:type w:val="continuous"/>
          <w:pgSz w:w="12240" w:h="15840" w:code="1"/>
          <w:pgMar w:top="720" w:right="720" w:bottom="749" w:left="720" w:header="432" w:footer="1296" w:gutter="0"/>
          <w:pgNumType w:start="1"/>
          <w:cols w:space="720"/>
          <w:noEndnote/>
        </w:sectPr>
      </w:pPr>
    </w:p>
    <w:p w:rsidR="008B2E27" w:rsidRDefault="00867A64" w:rsidP="00BD4AA9">
      <w:pPr>
        <w:spacing w:after="120"/>
        <w:ind w:firstLine="288"/>
        <w:jc w:val="both"/>
        <w:rPr>
          <w:sz w:val="24"/>
          <w:szCs w:val="24"/>
        </w:rPr>
      </w:pPr>
      <w:r w:rsidRPr="00147146">
        <w:rPr>
          <w:sz w:val="24"/>
          <w:szCs w:val="24"/>
        </w:rPr>
        <w:t>Craig</w:t>
      </w:r>
      <w:r w:rsidR="008B2E27">
        <w:rPr>
          <w:sz w:val="24"/>
          <w:szCs w:val="24"/>
        </w:rPr>
        <w:t xml:space="preserve"> said our current system costs all of us because it skews</w:t>
      </w:r>
      <w:r w:rsidR="008B2E27" w:rsidRPr="00147146">
        <w:rPr>
          <w:sz w:val="24"/>
          <w:szCs w:val="24"/>
        </w:rPr>
        <w:t xml:space="preserve"> public policy decisions on such items as the cost of energy, </w:t>
      </w:r>
      <w:r w:rsidR="00C64C76">
        <w:rPr>
          <w:sz w:val="24"/>
          <w:szCs w:val="24"/>
        </w:rPr>
        <w:t>and</w:t>
      </w:r>
      <w:r w:rsidR="008B2E27" w:rsidRPr="00147146">
        <w:rPr>
          <w:sz w:val="24"/>
          <w:szCs w:val="24"/>
        </w:rPr>
        <w:t xml:space="preserve"> banking regulation, </w:t>
      </w:r>
      <w:r w:rsidR="00C64C76">
        <w:rPr>
          <w:sz w:val="24"/>
          <w:szCs w:val="24"/>
        </w:rPr>
        <w:t>and</w:t>
      </w:r>
      <w:r w:rsidR="008B2E27" w:rsidRPr="00147146">
        <w:rPr>
          <w:sz w:val="24"/>
          <w:szCs w:val="24"/>
        </w:rPr>
        <w:t xml:space="preserve"> health care reform</w:t>
      </w:r>
      <w:r w:rsidR="008B2E27">
        <w:rPr>
          <w:sz w:val="24"/>
          <w:szCs w:val="24"/>
        </w:rPr>
        <w:t xml:space="preserve">.  </w:t>
      </w:r>
      <w:r w:rsidR="008B2E27" w:rsidRPr="00147146">
        <w:rPr>
          <w:sz w:val="24"/>
          <w:szCs w:val="24"/>
        </w:rPr>
        <w:t xml:space="preserve">Looking at the big picture, the power and undue influence of Wall Street </w:t>
      </w:r>
      <w:r w:rsidR="00C64C76">
        <w:rPr>
          <w:sz w:val="24"/>
          <w:szCs w:val="24"/>
        </w:rPr>
        <w:t xml:space="preserve">has </w:t>
      </w:r>
      <w:r w:rsidR="008B2E27" w:rsidRPr="00147146">
        <w:rPr>
          <w:sz w:val="24"/>
          <w:szCs w:val="24"/>
        </w:rPr>
        <w:t>brought about deregulation of the financial sector, which arguably led to the current national economic malaise, with rising unemployment, millions of jobs lost, and then the banking bailouts.</w:t>
      </w:r>
    </w:p>
    <w:p w:rsidR="008B2E27" w:rsidRPr="00147146" w:rsidRDefault="008B2E27" w:rsidP="00BD4AA9">
      <w:pPr>
        <w:spacing w:after="120"/>
        <w:ind w:firstLine="288"/>
        <w:jc w:val="both"/>
        <w:rPr>
          <w:sz w:val="24"/>
          <w:szCs w:val="24"/>
        </w:rPr>
      </w:pPr>
      <w:r>
        <w:rPr>
          <w:sz w:val="24"/>
          <w:szCs w:val="24"/>
        </w:rPr>
        <w:t>The costs of corrupt election financing get passed along to all of us.</w:t>
      </w:r>
    </w:p>
    <w:p w:rsidR="008B2E27" w:rsidRPr="00147146" w:rsidRDefault="008B2E27" w:rsidP="00BD4AA9">
      <w:pPr>
        <w:spacing w:after="120"/>
        <w:ind w:firstLine="288"/>
        <w:jc w:val="both"/>
        <w:rPr>
          <w:sz w:val="24"/>
          <w:szCs w:val="24"/>
        </w:rPr>
      </w:pPr>
      <w:r>
        <w:rPr>
          <w:sz w:val="24"/>
          <w:szCs w:val="24"/>
        </w:rPr>
        <w:t xml:space="preserve">Instead, </w:t>
      </w:r>
      <w:r w:rsidRPr="00147146">
        <w:rPr>
          <w:sz w:val="24"/>
          <w:szCs w:val="24"/>
        </w:rPr>
        <w:t xml:space="preserve">public financing of campaigns is actually a good deal from the point of view of cost:  Over </w:t>
      </w:r>
      <w:r w:rsidR="00907E17">
        <w:rPr>
          <w:sz w:val="24"/>
          <w:szCs w:val="24"/>
        </w:rPr>
        <w:t>the long haul, we'd save money by</w:t>
      </w:r>
      <w:r w:rsidRPr="00147146">
        <w:rPr>
          <w:sz w:val="24"/>
          <w:szCs w:val="24"/>
        </w:rPr>
        <w:t xml:space="preserve"> curtailing the influence of special interests, who otherwise skew public policy at the expense of Main Street voters and taxpayers.)</w:t>
      </w:r>
    </w:p>
    <w:p w:rsidR="008B2E27" w:rsidRPr="00147146" w:rsidRDefault="008B2E27" w:rsidP="00BD4AA9">
      <w:pPr>
        <w:spacing w:after="120"/>
        <w:ind w:firstLine="288"/>
        <w:jc w:val="both"/>
        <w:rPr>
          <w:sz w:val="24"/>
          <w:szCs w:val="24"/>
        </w:rPr>
      </w:pPr>
      <w:r w:rsidRPr="00147146">
        <w:rPr>
          <w:sz w:val="24"/>
          <w:szCs w:val="24"/>
        </w:rPr>
        <w:t>In Maine, where now 83% of the state legislators have run and been elected through that state's Clean Elections program</w:t>
      </w:r>
      <w:r>
        <w:rPr>
          <w:sz w:val="24"/>
          <w:szCs w:val="24"/>
        </w:rPr>
        <w:t xml:space="preserve">, </w:t>
      </w:r>
      <w:r w:rsidRPr="00147146">
        <w:rPr>
          <w:sz w:val="24"/>
          <w:szCs w:val="24"/>
        </w:rPr>
        <w:t xml:space="preserve">the legislature was one of the first </w:t>
      </w:r>
      <w:r w:rsidRPr="00147146">
        <w:rPr>
          <w:sz w:val="24"/>
          <w:szCs w:val="24"/>
        </w:rPr>
        <w:t>in the nation to stare down the pharmaceutical lobby, to lower the cost of prescription drugs for all residents of Maine.  They also enacted tough laws to discourage teenage smoking, and closed other tax loopholes that had been costing tax</w:t>
      </w:r>
      <w:r>
        <w:rPr>
          <w:sz w:val="24"/>
          <w:szCs w:val="24"/>
        </w:rPr>
        <w:t>payers in Maine a lot of money.</w:t>
      </w:r>
    </w:p>
    <w:p w:rsidR="008B2E27" w:rsidRPr="00147146" w:rsidRDefault="008B2E27" w:rsidP="00BD4AA9">
      <w:pPr>
        <w:spacing w:after="120"/>
        <w:ind w:firstLine="288"/>
        <w:jc w:val="both"/>
        <w:rPr>
          <w:sz w:val="24"/>
          <w:szCs w:val="24"/>
        </w:rPr>
      </w:pPr>
      <w:r w:rsidRPr="00147146">
        <w:rPr>
          <w:sz w:val="24"/>
          <w:szCs w:val="24"/>
        </w:rPr>
        <w:t>David</w:t>
      </w:r>
      <w:r>
        <w:rPr>
          <w:sz w:val="24"/>
          <w:szCs w:val="24"/>
        </w:rPr>
        <w:t xml:space="preserve"> said that he </w:t>
      </w:r>
      <w:r w:rsidRPr="00147146">
        <w:rPr>
          <w:sz w:val="24"/>
          <w:szCs w:val="24"/>
        </w:rPr>
        <w:t>has met with Congressman Jim McDermott, who has</w:t>
      </w:r>
      <w:r w:rsidR="00C64C76">
        <w:rPr>
          <w:sz w:val="24"/>
          <w:szCs w:val="24"/>
        </w:rPr>
        <w:t xml:space="preserve"> criticiz</w:t>
      </w:r>
      <w:r w:rsidRPr="00147146">
        <w:rPr>
          <w:sz w:val="24"/>
          <w:szCs w:val="24"/>
        </w:rPr>
        <w:t>ed the two-year campaign cycle.  As soon as Congress members get elected they need to start raising money for the next election two years away.  McDermott and others would rather devote their time and energies to solving public problems rather than raising money</w:t>
      </w:r>
      <w:r w:rsidR="00C64C76">
        <w:rPr>
          <w:sz w:val="24"/>
          <w:szCs w:val="24"/>
        </w:rPr>
        <w:t xml:space="preserve"> for the next election</w:t>
      </w:r>
      <w:r w:rsidRPr="00147146">
        <w:rPr>
          <w:sz w:val="24"/>
          <w:szCs w:val="24"/>
        </w:rPr>
        <w:t>.  The continuous fundraising chores distract politicians</w:t>
      </w:r>
      <w:r w:rsidR="00C64C76">
        <w:rPr>
          <w:sz w:val="24"/>
          <w:szCs w:val="24"/>
        </w:rPr>
        <w:t xml:space="preserve"> from their real work</w:t>
      </w:r>
      <w:r w:rsidRPr="00147146">
        <w:rPr>
          <w:sz w:val="24"/>
          <w:szCs w:val="24"/>
        </w:rPr>
        <w:t xml:space="preserve"> </w:t>
      </w:r>
      <w:r w:rsidR="00C64C76">
        <w:rPr>
          <w:sz w:val="24"/>
          <w:szCs w:val="24"/>
        </w:rPr>
        <w:t xml:space="preserve">because it </w:t>
      </w:r>
      <w:r w:rsidRPr="00147146">
        <w:rPr>
          <w:sz w:val="24"/>
          <w:szCs w:val="24"/>
        </w:rPr>
        <w:t>focus</w:t>
      </w:r>
      <w:r w:rsidR="00C64C76">
        <w:rPr>
          <w:sz w:val="24"/>
          <w:szCs w:val="24"/>
        </w:rPr>
        <w:t>es</w:t>
      </w:r>
      <w:r w:rsidRPr="00147146">
        <w:rPr>
          <w:sz w:val="24"/>
          <w:szCs w:val="24"/>
        </w:rPr>
        <w:t xml:space="preserve"> on short-term fundraising rather than long-term problem-solving.</w:t>
      </w:r>
    </w:p>
    <w:p w:rsidR="008B2E27" w:rsidRDefault="008B2E27" w:rsidP="00BD4AA9">
      <w:pPr>
        <w:spacing w:after="120"/>
        <w:ind w:firstLine="288"/>
        <w:jc w:val="both"/>
        <w:rPr>
          <w:sz w:val="24"/>
          <w:szCs w:val="24"/>
        </w:rPr>
      </w:pPr>
      <w:r w:rsidRPr="00147146">
        <w:rPr>
          <w:sz w:val="24"/>
          <w:szCs w:val="24"/>
        </w:rPr>
        <w:t>Glen</w:t>
      </w:r>
      <w:r>
        <w:rPr>
          <w:sz w:val="24"/>
          <w:szCs w:val="24"/>
        </w:rPr>
        <w:t xml:space="preserve"> mentioned that a</w:t>
      </w:r>
      <w:r w:rsidRPr="00147146">
        <w:rPr>
          <w:sz w:val="24"/>
          <w:szCs w:val="24"/>
        </w:rPr>
        <w:t xml:space="preserve"> winning campaign for US Senate costs nearly $10 million.  A successful candidate must raise more than $27,000 every day of the campaign year.</w:t>
      </w:r>
      <w:r>
        <w:rPr>
          <w:sz w:val="24"/>
          <w:szCs w:val="24"/>
        </w:rPr>
        <w:t xml:space="preserve">  He asked, “</w:t>
      </w:r>
      <w:r w:rsidRPr="00147146">
        <w:rPr>
          <w:sz w:val="24"/>
          <w:szCs w:val="24"/>
        </w:rPr>
        <w:t>Why isn</w:t>
      </w:r>
      <w:r w:rsidR="005E44ED">
        <w:rPr>
          <w:sz w:val="24"/>
          <w:szCs w:val="24"/>
        </w:rPr>
        <w:t>’</w:t>
      </w:r>
      <w:r w:rsidRPr="00147146">
        <w:rPr>
          <w:sz w:val="24"/>
          <w:szCs w:val="24"/>
        </w:rPr>
        <w:t>t a big contribution to a politician’s campaign not considered a bribe?</w:t>
      </w:r>
      <w:r>
        <w:rPr>
          <w:sz w:val="24"/>
          <w:szCs w:val="24"/>
        </w:rPr>
        <w:t>”</w:t>
      </w:r>
    </w:p>
    <w:p w:rsidR="00907E17" w:rsidRDefault="00907E17">
      <w:pPr>
        <w:overflowPunct/>
        <w:autoSpaceDE/>
        <w:autoSpaceDN/>
        <w:adjustRightInd/>
        <w:textAlignment w:val="auto"/>
        <w:rPr>
          <w:sz w:val="24"/>
          <w:szCs w:val="24"/>
        </w:rPr>
        <w:sectPr w:rsidR="00907E17" w:rsidSect="00907E17">
          <w:type w:val="continuous"/>
          <w:pgSz w:w="12240" w:h="15840" w:code="1"/>
          <w:pgMar w:top="720" w:right="720" w:bottom="749" w:left="720" w:header="432" w:footer="1296" w:gutter="0"/>
          <w:pgNumType w:start="1"/>
          <w:cols w:num="2" w:space="288"/>
          <w:noEndnote/>
        </w:sectPr>
      </w:pPr>
    </w:p>
    <w:p w:rsidR="008B2E27" w:rsidRDefault="008B2E27">
      <w:pPr>
        <w:overflowPunct/>
        <w:autoSpaceDE/>
        <w:autoSpaceDN/>
        <w:adjustRightInd/>
        <w:textAlignment w:val="auto"/>
        <w:rPr>
          <w:sz w:val="24"/>
          <w:szCs w:val="24"/>
        </w:rPr>
      </w:pPr>
    </w:p>
    <w:p w:rsidR="008B2E27" w:rsidRPr="008B2E27" w:rsidRDefault="008B2E27" w:rsidP="008B2E27">
      <w:pPr>
        <w:spacing w:after="120"/>
        <w:rPr>
          <w:rFonts w:asciiTheme="minorHAnsi" w:hAnsiTheme="minorHAnsi" w:cstheme="minorHAnsi"/>
          <w:b/>
          <w:sz w:val="28"/>
          <w:szCs w:val="28"/>
        </w:rPr>
      </w:pPr>
      <w:r>
        <w:rPr>
          <w:rFonts w:asciiTheme="minorHAnsi" w:hAnsiTheme="minorHAnsi" w:cstheme="minorHAnsi"/>
          <w:b/>
          <w:sz w:val="28"/>
          <w:szCs w:val="28"/>
        </w:rPr>
        <w:t>We discussed a great solution:  public financing of “clean elections.”</w:t>
      </w:r>
    </w:p>
    <w:p w:rsidR="00907E17" w:rsidRDefault="00907E17" w:rsidP="00147146">
      <w:pPr>
        <w:spacing w:after="120"/>
        <w:ind w:firstLine="288"/>
        <w:rPr>
          <w:sz w:val="24"/>
          <w:szCs w:val="24"/>
        </w:rPr>
        <w:sectPr w:rsidR="00907E17" w:rsidSect="006C11EA">
          <w:type w:val="continuous"/>
          <w:pgSz w:w="12240" w:h="15840" w:code="1"/>
          <w:pgMar w:top="720" w:right="720" w:bottom="749" w:left="720" w:header="432" w:footer="1296" w:gutter="0"/>
          <w:pgNumType w:start="1"/>
          <w:cols w:space="720"/>
          <w:noEndnote/>
        </w:sectPr>
      </w:pPr>
    </w:p>
    <w:p w:rsidR="00AD278D" w:rsidRPr="00147146" w:rsidRDefault="00867A64" w:rsidP="00BD4AA9">
      <w:pPr>
        <w:spacing w:after="120"/>
        <w:ind w:firstLine="288"/>
        <w:jc w:val="both"/>
        <w:rPr>
          <w:sz w:val="24"/>
          <w:szCs w:val="24"/>
        </w:rPr>
      </w:pPr>
      <w:r w:rsidRPr="00147146">
        <w:rPr>
          <w:sz w:val="24"/>
          <w:szCs w:val="24"/>
        </w:rPr>
        <w:t xml:space="preserve">In contrast with financing election campaigns with private money – including huge contributions from special interests – many people are calling for </w:t>
      </w:r>
      <w:r w:rsidR="00DA28CE" w:rsidRPr="00147146">
        <w:rPr>
          <w:sz w:val="24"/>
          <w:szCs w:val="24"/>
        </w:rPr>
        <w:t xml:space="preserve">an option of </w:t>
      </w:r>
      <w:r w:rsidR="00C15C80">
        <w:rPr>
          <w:sz w:val="24"/>
          <w:szCs w:val="24"/>
        </w:rPr>
        <w:t xml:space="preserve">prohibiting </w:t>
      </w:r>
      <w:r w:rsidR="00C64C76">
        <w:rPr>
          <w:sz w:val="24"/>
          <w:szCs w:val="24"/>
        </w:rPr>
        <w:t xml:space="preserve">private </w:t>
      </w:r>
      <w:r w:rsidRPr="00147146">
        <w:rPr>
          <w:sz w:val="24"/>
          <w:szCs w:val="24"/>
        </w:rPr>
        <w:t>financing</w:t>
      </w:r>
      <w:r w:rsidR="00C64C76">
        <w:rPr>
          <w:sz w:val="24"/>
          <w:szCs w:val="24"/>
        </w:rPr>
        <w:t xml:space="preserve"> and </w:t>
      </w:r>
      <w:r w:rsidR="00C15C80">
        <w:rPr>
          <w:sz w:val="24"/>
          <w:szCs w:val="24"/>
        </w:rPr>
        <w:t xml:space="preserve">replacing it with </w:t>
      </w:r>
      <w:r w:rsidR="00C64C76">
        <w:rPr>
          <w:sz w:val="24"/>
          <w:szCs w:val="24"/>
        </w:rPr>
        <w:t>public funding so election campaigns will be “clean</w:t>
      </w:r>
      <w:r w:rsidR="00DA28CE" w:rsidRPr="00147146">
        <w:rPr>
          <w:sz w:val="24"/>
          <w:szCs w:val="24"/>
        </w:rPr>
        <w:t>.</w:t>
      </w:r>
      <w:r w:rsidR="00C64C76">
        <w:rPr>
          <w:sz w:val="24"/>
          <w:szCs w:val="24"/>
        </w:rPr>
        <w:t>”</w:t>
      </w:r>
      <w:r w:rsidR="00DA28CE" w:rsidRPr="00147146">
        <w:rPr>
          <w:sz w:val="24"/>
          <w:szCs w:val="24"/>
        </w:rPr>
        <w:t xml:space="preserve">  People are calling the public option </w:t>
      </w:r>
      <w:r w:rsidRPr="00147146">
        <w:rPr>
          <w:sz w:val="24"/>
          <w:szCs w:val="24"/>
        </w:rPr>
        <w:t>“clean elections” or “voter-owned elections</w:t>
      </w:r>
      <w:r w:rsidR="00DA28CE" w:rsidRPr="00147146">
        <w:rPr>
          <w:sz w:val="24"/>
          <w:szCs w:val="24"/>
        </w:rPr>
        <w:t xml:space="preserve">.”  </w:t>
      </w:r>
      <w:r w:rsidR="00C64C76">
        <w:rPr>
          <w:sz w:val="24"/>
          <w:szCs w:val="24"/>
        </w:rPr>
        <w:t xml:space="preserve">Craig discussed </w:t>
      </w:r>
      <w:r w:rsidR="00AD278D" w:rsidRPr="00147146">
        <w:rPr>
          <w:sz w:val="24"/>
          <w:szCs w:val="24"/>
        </w:rPr>
        <w:t>(1) The principles of clean elections</w:t>
      </w:r>
      <w:r w:rsidR="00C64C76">
        <w:rPr>
          <w:sz w:val="24"/>
          <w:szCs w:val="24"/>
        </w:rPr>
        <w:t>;</w:t>
      </w:r>
      <w:r w:rsidR="00AD278D" w:rsidRPr="00147146">
        <w:rPr>
          <w:sz w:val="24"/>
          <w:szCs w:val="24"/>
        </w:rPr>
        <w:t xml:space="preserve"> (2) Why we need clean </w:t>
      </w:r>
      <w:r w:rsidR="00AD278D" w:rsidRPr="00147146">
        <w:rPr>
          <w:sz w:val="24"/>
          <w:szCs w:val="24"/>
        </w:rPr>
        <w:t>elections</w:t>
      </w:r>
      <w:r w:rsidR="00C64C76">
        <w:rPr>
          <w:sz w:val="24"/>
          <w:szCs w:val="24"/>
        </w:rPr>
        <w:t>;</w:t>
      </w:r>
      <w:r w:rsidR="00AD278D" w:rsidRPr="00147146">
        <w:rPr>
          <w:sz w:val="24"/>
          <w:szCs w:val="24"/>
        </w:rPr>
        <w:t xml:space="preserve"> (3) How public funding is working in other places.</w:t>
      </w:r>
    </w:p>
    <w:p w:rsidR="008071E1" w:rsidRPr="00147146" w:rsidRDefault="00AD278D" w:rsidP="00BD4AA9">
      <w:pPr>
        <w:spacing w:after="120"/>
        <w:ind w:firstLine="288"/>
        <w:jc w:val="both"/>
        <w:rPr>
          <w:sz w:val="24"/>
          <w:szCs w:val="24"/>
        </w:rPr>
      </w:pPr>
      <w:r w:rsidRPr="00147146">
        <w:rPr>
          <w:sz w:val="24"/>
          <w:szCs w:val="24"/>
        </w:rPr>
        <w:t>Craig</w:t>
      </w:r>
      <w:r w:rsidR="007C575C">
        <w:rPr>
          <w:sz w:val="24"/>
          <w:szCs w:val="24"/>
        </w:rPr>
        <w:t xml:space="preserve"> has worked for several years with the statewide non-profit organization </w:t>
      </w:r>
      <w:r w:rsidRPr="00147146">
        <w:rPr>
          <w:sz w:val="24"/>
          <w:szCs w:val="24"/>
        </w:rPr>
        <w:t>WashClean - Washington Public Campaigns</w:t>
      </w:r>
      <w:r w:rsidR="007C575C">
        <w:rPr>
          <w:sz w:val="24"/>
          <w:szCs w:val="24"/>
        </w:rPr>
        <w:t>.  He explained other aspects of how public financing could allow for “</w:t>
      </w:r>
      <w:r w:rsidRPr="00147146">
        <w:rPr>
          <w:sz w:val="24"/>
          <w:szCs w:val="24"/>
        </w:rPr>
        <w:t>Clean Elections</w:t>
      </w:r>
      <w:r w:rsidR="007C575C">
        <w:rPr>
          <w:sz w:val="24"/>
          <w:szCs w:val="24"/>
        </w:rPr>
        <w:t>” – “</w:t>
      </w:r>
      <w:r w:rsidRPr="00147146">
        <w:rPr>
          <w:sz w:val="24"/>
          <w:szCs w:val="24"/>
        </w:rPr>
        <w:t>Voter-Owned Elections</w:t>
      </w:r>
      <w:r w:rsidR="007C575C">
        <w:rPr>
          <w:sz w:val="24"/>
          <w:szCs w:val="24"/>
        </w:rPr>
        <w:t xml:space="preserve">.”  </w:t>
      </w:r>
    </w:p>
    <w:p w:rsidR="00907E17" w:rsidRDefault="00907E17" w:rsidP="00BD4AA9">
      <w:pPr>
        <w:spacing w:after="120"/>
        <w:ind w:firstLine="288"/>
        <w:jc w:val="both"/>
        <w:rPr>
          <w:sz w:val="24"/>
          <w:szCs w:val="24"/>
        </w:rPr>
        <w:sectPr w:rsidR="00907E17" w:rsidSect="00907E17">
          <w:type w:val="continuous"/>
          <w:pgSz w:w="12240" w:h="15840" w:code="1"/>
          <w:pgMar w:top="720" w:right="720" w:bottom="749" w:left="720" w:header="432" w:footer="1296" w:gutter="0"/>
          <w:pgNumType w:start="1"/>
          <w:cols w:num="2" w:space="288"/>
          <w:noEndnote/>
        </w:sectPr>
      </w:pPr>
    </w:p>
    <w:p w:rsidR="000E625E" w:rsidRDefault="000E625E" w:rsidP="00A479CA">
      <w:pPr>
        <w:spacing w:after="120"/>
        <w:rPr>
          <w:rFonts w:asciiTheme="minorHAnsi" w:hAnsiTheme="minorHAnsi" w:cstheme="minorHAnsi"/>
          <w:b/>
          <w:sz w:val="28"/>
          <w:szCs w:val="28"/>
        </w:rPr>
      </w:pPr>
    </w:p>
    <w:p w:rsidR="00A479CA" w:rsidRPr="008B2E27" w:rsidRDefault="00A479CA" w:rsidP="00A479CA">
      <w:pPr>
        <w:spacing w:after="120"/>
        <w:rPr>
          <w:rFonts w:asciiTheme="minorHAnsi" w:hAnsiTheme="minorHAnsi" w:cstheme="minorHAnsi"/>
          <w:b/>
          <w:sz w:val="28"/>
          <w:szCs w:val="28"/>
        </w:rPr>
      </w:pPr>
      <w:r>
        <w:rPr>
          <w:rFonts w:asciiTheme="minorHAnsi" w:hAnsiTheme="minorHAnsi" w:cstheme="minorHAnsi"/>
          <w:b/>
          <w:sz w:val="28"/>
          <w:szCs w:val="28"/>
        </w:rPr>
        <w:t xml:space="preserve">We discussed Big Money’s role </w:t>
      </w:r>
      <w:r w:rsidR="007C575C">
        <w:rPr>
          <w:rFonts w:asciiTheme="minorHAnsi" w:hAnsiTheme="minorHAnsi" w:cstheme="minorHAnsi"/>
          <w:b/>
          <w:sz w:val="28"/>
          <w:szCs w:val="28"/>
        </w:rPr>
        <w:t>in our current health care mess – and how publicly funded elections could help solve the problem.</w:t>
      </w:r>
    </w:p>
    <w:p w:rsidR="00907E17" w:rsidRDefault="00907E17" w:rsidP="00147146">
      <w:pPr>
        <w:spacing w:after="120"/>
        <w:ind w:firstLine="288"/>
        <w:rPr>
          <w:sz w:val="24"/>
          <w:szCs w:val="24"/>
        </w:rPr>
        <w:sectPr w:rsidR="00907E17" w:rsidSect="006C11EA">
          <w:type w:val="continuous"/>
          <w:pgSz w:w="12240" w:h="15840" w:code="1"/>
          <w:pgMar w:top="720" w:right="720" w:bottom="749" w:left="720" w:header="432" w:footer="1296" w:gutter="0"/>
          <w:pgNumType w:start="1"/>
          <w:cols w:space="720"/>
          <w:noEndnote/>
        </w:sectPr>
      </w:pPr>
    </w:p>
    <w:p w:rsidR="007C575C" w:rsidRPr="00BD4AA9" w:rsidRDefault="00DA28CE" w:rsidP="00BD4AA9">
      <w:pPr>
        <w:spacing w:after="120"/>
        <w:ind w:firstLine="288"/>
        <w:jc w:val="both"/>
        <w:rPr>
          <w:b/>
          <w:sz w:val="24"/>
          <w:szCs w:val="24"/>
        </w:rPr>
      </w:pPr>
      <w:r w:rsidRPr="00147146">
        <w:rPr>
          <w:sz w:val="24"/>
          <w:szCs w:val="24"/>
        </w:rPr>
        <w:t>David</w:t>
      </w:r>
      <w:r w:rsidR="007C575C">
        <w:rPr>
          <w:sz w:val="24"/>
          <w:szCs w:val="24"/>
        </w:rPr>
        <w:t xml:space="preserve"> has</w:t>
      </w:r>
      <w:r w:rsidRPr="00147146">
        <w:rPr>
          <w:sz w:val="24"/>
          <w:szCs w:val="24"/>
        </w:rPr>
        <w:t xml:space="preserve"> studied the role of big money in our health care mess.  </w:t>
      </w:r>
      <w:r w:rsidRPr="00BD4AA9">
        <w:rPr>
          <w:b/>
          <w:sz w:val="24"/>
          <w:szCs w:val="24"/>
        </w:rPr>
        <w:t>Much of the money we spend for health care does not really buy us any health care services</w:t>
      </w:r>
      <w:r w:rsidR="007C575C" w:rsidRPr="00BD4AA9">
        <w:rPr>
          <w:b/>
          <w:sz w:val="24"/>
          <w:szCs w:val="24"/>
        </w:rPr>
        <w:t>.  Instead, our money is going to:</w:t>
      </w:r>
    </w:p>
    <w:p w:rsidR="00AD278D" w:rsidRPr="00147146" w:rsidRDefault="00AD278D" w:rsidP="00BD4AA9">
      <w:pPr>
        <w:spacing w:after="120"/>
        <w:ind w:left="576" w:hanging="288"/>
        <w:jc w:val="both"/>
        <w:rPr>
          <w:sz w:val="24"/>
          <w:szCs w:val="24"/>
        </w:rPr>
      </w:pPr>
      <w:r w:rsidRPr="00147146">
        <w:rPr>
          <w:sz w:val="24"/>
          <w:szCs w:val="24"/>
        </w:rPr>
        <w:t>- Health insurance administration</w:t>
      </w:r>
      <w:r w:rsidR="00F267E7">
        <w:rPr>
          <w:sz w:val="24"/>
          <w:szCs w:val="24"/>
        </w:rPr>
        <w:t xml:space="preserve">:  </w:t>
      </w:r>
      <w:r w:rsidRPr="00147146">
        <w:rPr>
          <w:sz w:val="24"/>
          <w:szCs w:val="24"/>
        </w:rPr>
        <w:t>$300 billion</w:t>
      </w:r>
    </w:p>
    <w:p w:rsidR="00AD278D" w:rsidRPr="00147146" w:rsidRDefault="00AD278D" w:rsidP="00BD4AA9">
      <w:pPr>
        <w:spacing w:after="120"/>
        <w:ind w:left="576" w:hanging="288"/>
        <w:jc w:val="both"/>
        <w:rPr>
          <w:sz w:val="24"/>
          <w:szCs w:val="24"/>
        </w:rPr>
      </w:pPr>
      <w:r w:rsidRPr="00147146">
        <w:rPr>
          <w:sz w:val="24"/>
          <w:szCs w:val="24"/>
        </w:rPr>
        <w:t>- Denial management</w:t>
      </w:r>
      <w:r w:rsidR="00F267E7">
        <w:rPr>
          <w:sz w:val="24"/>
          <w:szCs w:val="24"/>
        </w:rPr>
        <w:t xml:space="preserve">:  </w:t>
      </w:r>
      <w:r w:rsidRPr="00147146">
        <w:rPr>
          <w:sz w:val="24"/>
          <w:szCs w:val="24"/>
        </w:rPr>
        <w:t>$20 billion</w:t>
      </w:r>
    </w:p>
    <w:p w:rsidR="00AD278D" w:rsidRPr="00147146" w:rsidRDefault="00AD278D" w:rsidP="00BD4AA9">
      <w:pPr>
        <w:spacing w:after="120"/>
        <w:ind w:left="576" w:hanging="288"/>
        <w:jc w:val="both"/>
        <w:rPr>
          <w:sz w:val="24"/>
          <w:szCs w:val="24"/>
        </w:rPr>
      </w:pPr>
      <w:r w:rsidRPr="00147146">
        <w:rPr>
          <w:sz w:val="24"/>
          <w:szCs w:val="24"/>
        </w:rPr>
        <w:t xml:space="preserve">- Drug </w:t>
      </w:r>
      <w:r w:rsidR="007C575C">
        <w:rPr>
          <w:sz w:val="24"/>
          <w:szCs w:val="24"/>
        </w:rPr>
        <w:t>company</w:t>
      </w:r>
      <w:r w:rsidRPr="00147146">
        <w:rPr>
          <w:sz w:val="24"/>
          <w:szCs w:val="24"/>
        </w:rPr>
        <w:t xml:space="preserve"> marketing</w:t>
      </w:r>
      <w:r w:rsidR="00F267E7">
        <w:rPr>
          <w:sz w:val="24"/>
          <w:szCs w:val="24"/>
        </w:rPr>
        <w:t>:</w:t>
      </w:r>
      <w:r w:rsidRPr="00147146">
        <w:rPr>
          <w:sz w:val="24"/>
          <w:szCs w:val="24"/>
        </w:rPr>
        <w:t xml:space="preserve">  $30 billion</w:t>
      </w:r>
    </w:p>
    <w:p w:rsidR="00AD278D" w:rsidRPr="00147146" w:rsidRDefault="00AD278D" w:rsidP="00BD4AA9">
      <w:pPr>
        <w:spacing w:after="120"/>
        <w:ind w:left="576" w:hanging="288"/>
        <w:jc w:val="both"/>
        <w:rPr>
          <w:sz w:val="24"/>
          <w:szCs w:val="24"/>
        </w:rPr>
      </w:pPr>
      <w:r w:rsidRPr="00147146">
        <w:rPr>
          <w:sz w:val="24"/>
          <w:szCs w:val="24"/>
        </w:rPr>
        <w:t xml:space="preserve">- </w:t>
      </w:r>
      <w:r w:rsidR="007C575C">
        <w:rPr>
          <w:sz w:val="24"/>
          <w:szCs w:val="24"/>
        </w:rPr>
        <w:t xml:space="preserve">Lobbying by drug and </w:t>
      </w:r>
      <w:r w:rsidRPr="00147146">
        <w:rPr>
          <w:sz w:val="24"/>
          <w:szCs w:val="24"/>
        </w:rPr>
        <w:t xml:space="preserve">insurance </w:t>
      </w:r>
      <w:r w:rsidR="007C575C">
        <w:rPr>
          <w:sz w:val="24"/>
          <w:szCs w:val="24"/>
        </w:rPr>
        <w:t>companies</w:t>
      </w:r>
      <w:r w:rsidR="00F267E7">
        <w:rPr>
          <w:sz w:val="24"/>
          <w:szCs w:val="24"/>
        </w:rPr>
        <w:t>:</w:t>
      </w:r>
      <w:r w:rsidRPr="00147146">
        <w:rPr>
          <w:sz w:val="24"/>
          <w:szCs w:val="24"/>
        </w:rPr>
        <w:t xml:space="preserve">  $2.2 billion</w:t>
      </w:r>
    </w:p>
    <w:p w:rsidR="00AD278D" w:rsidRPr="00147146" w:rsidRDefault="00AD278D" w:rsidP="00BD4AA9">
      <w:pPr>
        <w:spacing w:after="120"/>
        <w:ind w:left="576" w:hanging="288"/>
        <w:jc w:val="both"/>
        <w:rPr>
          <w:sz w:val="24"/>
          <w:szCs w:val="24"/>
        </w:rPr>
      </w:pPr>
      <w:r w:rsidRPr="00147146">
        <w:rPr>
          <w:sz w:val="24"/>
          <w:szCs w:val="24"/>
        </w:rPr>
        <w:t xml:space="preserve">- Drug </w:t>
      </w:r>
      <w:r w:rsidR="007C575C">
        <w:rPr>
          <w:sz w:val="24"/>
          <w:szCs w:val="24"/>
        </w:rPr>
        <w:t xml:space="preserve">companies’ </w:t>
      </w:r>
      <w:r w:rsidRPr="00147146">
        <w:rPr>
          <w:sz w:val="24"/>
          <w:szCs w:val="24"/>
        </w:rPr>
        <w:t>campaign contributions</w:t>
      </w:r>
      <w:r w:rsidR="00F267E7">
        <w:rPr>
          <w:sz w:val="24"/>
          <w:szCs w:val="24"/>
        </w:rPr>
        <w:t>:</w:t>
      </w:r>
      <w:r w:rsidRPr="00147146">
        <w:rPr>
          <w:sz w:val="24"/>
          <w:szCs w:val="24"/>
        </w:rPr>
        <w:t xml:space="preserve">  $19 million (2006)</w:t>
      </w:r>
    </w:p>
    <w:p w:rsidR="00AD278D" w:rsidRPr="00147146" w:rsidRDefault="007C575C" w:rsidP="00BD4AA9">
      <w:pPr>
        <w:spacing w:after="120"/>
        <w:ind w:left="576" w:hanging="288"/>
        <w:jc w:val="both"/>
        <w:rPr>
          <w:sz w:val="24"/>
          <w:szCs w:val="24"/>
        </w:rPr>
      </w:pPr>
      <w:r>
        <w:rPr>
          <w:sz w:val="24"/>
          <w:szCs w:val="24"/>
        </w:rPr>
        <w:t>- Executive i</w:t>
      </w:r>
      <w:r w:rsidR="00AD278D" w:rsidRPr="00147146">
        <w:rPr>
          <w:sz w:val="24"/>
          <w:szCs w:val="24"/>
        </w:rPr>
        <w:t>ncomes</w:t>
      </w:r>
      <w:r w:rsidR="00F267E7">
        <w:rPr>
          <w:sz w:val="24"/>
          <w:szCs w:val="24"/>
        </w:rPr>
        <w:t xml:space="preserve"> (versus lowest-paid employees)</w:t>
      </w:r>
      <w:r w:rsidR="00AD278D" w:rsidRPr="00147146">
        <w:rPr>
          <w:sz w:val="24"/>
          <w:szCs w:val="24"/>
        </w:rPr>
        <w:t xml:space="preserve">: 2000:1 </w:t>
      </w:r>
      <w:r w:rsidR="00C9772E">
        <w:rPr>
          <w:sz w:val="24"/>
          <w:szCs w:val="24"/>
        </w:rPr>
        <w:t xml:space="preserve">in the private insurance system </w:t>
      </w:r>
      <w:r>
        <w:rPr>
          <w:sz w:val="24"/>
          <w:szCs w:val="24"/>
        </w:rPr>
        <w:t xml:space="preserve">versus </w:t>
      </w:r>
      <w:r w:rsidR="00AD278D" w:rsidRPr="00147146">
        <w:rPr>
          <w:sz w:val="24"/>
          <w:szCs w:val="24"/>
        </w:rPr>
        <w:t>15:1</w:t>
      </w:r>
      <w:r>
        <w:rPr>
          <w:sz w:val="24"/>
          <w:szCs w:val="24"/>
        </w:rPr>
        <w:t xml:space="preserve"> </w:t>
      </w:r>
      <w:r w:rsidR="00C9772E">
        <w:rPr>
          <w:sz w:val="24"/>
          <w:szCs w:val="24"/>
        </w:rPr>
        <w:t>in the Medicare system</w:t>
      </w:r>
    </w:p>
    <w:p w:rsidR="00C9772E" w:rsidRDefault="003A23B4" w:rsidP="00BD4AA9">
      <w:pPr>
        <w:spacing w:after="120"/>
        <w:ind w:firstLine="288"/>
        <w:jc w:val="both"/>
        <w:rPr>
          <w:sz w:val="24"/>
          <w:szCs w:val="24"/>
        </w:rPr>
      </w:pPr>
      <w:r>
        <w:rPr>
          <w:sz w:val="24"/>
          <w:szCs w:val="24"/>
        </w:rPr>
        <w:t>David said</w:t>
      </w:r>
      <w:r w:rsidR="00AD278D" w:rsidRPr="00147146">
        <w:rPr>
          <w:sz w:val="24"/>
          <w:szCs w:val="24"/>
        </w:rPr>
        <w:t xml:space="preserve"> 30% of insurance claims are denied the first submission.  The insurance c</w:t>
      </w:r>
      <w:r w:rsidR="00261529">
        <w:rPr>
          <w:sz w:val="24"/>
          <w:szCs w:val="24"/>
        </w:rPr>
        <w:t xml:space="preserve">ompanies </w:t>
      </w:r>
      <w:r w:rsidR="00C9772E">
        <w:rPr>
          <w:sz w:val="24"/>
          <w:szCs w:val="24"/>
        </w:rPr>
        <w:t xml:space="preserve">– </w:t>
      </w:r>
      <w:r w:rsidR="00AD278D" w:rsidRPr="00147146">
        <w:rPr>
          <w:sz w:val="24"/>
          <w:szCs w:val="24"/>
        </w:rPr>
        <w:t>and</w:t>
      </w:r>
      <w:r w:rsidR="00C9772E">
        <w:rPr>
          <w:sz w:val="24"/>
          <w:szCs w:val="24"/>
        </w:rPr>
        <w:t xml:space="preserve"> </w:t>
      </w:r>
      <w:r w:rsidR="00AD278D" w:rsidRPr="00147146">
        <w:rPr>
          <w:sz w:val="24"/>
          <w:szCs w:val="24"/>
        </w:rPr>
        <w:t xml:space="preserve">subsequently the providers </w:t>
      </w:r>
      <w:r w:rsidR="00C9772E">
        <w:rPr>
          <w:sz w:val="24"/>
          <w:szCs w:val="24"/>
        </w:rPr>
        <w:t xml:space="preserve">– </w:t>
      </w:r>
      <w:r w:rsidR="00AD278D" w:rsidRPr="00147146">
        <w:rPr>
          <w:sz w:val="24"/>
          <w:szCs w:val="24"/>
        </w:rPr>
        <w:t>must</w:t>
      </w:r>
      <w:r w:rsidR="00C9772E">
        <w:rPr>
          <w:sz w:val="24"/>
          <w:szCs w:val="24"/>
        </w:rPr>
        <w:t xml:space="preserve"> </w:t>
      </w:r>
      <w:r w:rsidR="00AD278D" w:rsidRPr="00147146">
        <w:rPr>
          <w:sz w:val="24"/>
          <w:szCs w:val="24"/>
        </w:rPr>
        <w:t>pay personnel, train</w:t>
      </w:r>
      <w:r w:rsidR="00C9772E">
        <w:rPr>
          <w:sz w:val="24"/>
          <w:szCs w:val="24"/>
        </w:rPr>
        <w:t xml:space="preserve"> </w:t>
      </w:r>
      <w:r w:rsidR="00AD278D" w:rsidRPr="00147146">
        <w:rPr>
          <w:sz w:val="24"/>
          <w:szCs w:val="24"/>
        </w:rPr>
        <w:t xml:space="preserve">them in seminars, and buy software to play </w:t>
      </w:r>
      <w:r w:rsidR="00261529">
        <w:rPr>
          <w:sz w:val="24"/>
          <w:szCs w:val="24"/>
        </w:rPr>
        <w:t>a game of “</w:t>
      </w:r>
      <w:r w:rsidR="00AD278D" w:rsidRPr="00147146">
        <w:rPr>
          <w:sz w:val="24"/>
          <w:szCs w:val="24"/>
        </w:rPr>
        <w:t>deny</w:t>
      </w:r>
      <w:r w:rsidR="00261529">
        <w:rPr>
          <w:sz w:val="24"/>
          <w:szCs w:val="24"/>
        </w:rPr>
        <w:t>-and-</w:t>
      </w:r>
      <w:r w:rsidR="00AD278D" w:rsidRPr="00147146">
        <w:rPr>
          <w:sz w:val="24"/>
          <w:szCs w:val="24"/>
        </w:rPr>
        <w:t>appeal</w:t>
      </w:r>
      <w:r w:rsidR="00261529">
        <w:rPr>
          <w:sz w:val="24"/>
          <w:szCs w:val="24"/>
        </w:rPr>
        <w:t>-</w:t>
      </w:r>
      <w:r w:rsidR="00AD278D" w:rsidRPr="00147146">
        <w:rPr>
          <w:sz w:val="24"/>
          <w:szCs w:val="24"/>
        </w:rPr>
        <w:t>the</w:t>
      </w:r>
      <w:r w:rsidR="00261529">
        <w:rPr>
          <w:sz w:val="24"/>
          <w:szCs w:val="24"/>
        </w:rPr>
        <w:t>-</w:t>
      </w:r>
      <w:r w:rsidR="00AD278D" w:rsidRPr="00147146">
        <w:rPr>
          <w:sz w:val="24"/>
          <w:szCs w:val="24"/>
        </w:rPr>
        <w:t>denial</w:t>
      </w:r>
      <w:r w:rsidR="00261529">
        <w:rPr>
          <w:sz w:val="24"/>
          <w:szCs w:val="24"/>
        </w:rPr>
        <w:t>.”</w:t>
      </w:r>
    </w:p>
    <w:p w:rsidR="00C9772E" w:rsidRDefault="00C9772E" w:rsidP="00BD4AA9">
      <w:pPr>
        <w:spacing w:after="120"/>
        <w:ind w:firstLine="288"/>
        <w:jc w:val="both"/>
        <w:rPr>
          <w:sz w:val="24"/>
          <w:szCs w:val="24"/>
        </w:rPr>
      </w:pPr>
      <w:r>
        <w:rPr>
          <w:sz w:val="24"/>
          <w:szCs w:val="24"/>
        </w:rPr>
        <w:t xml:space="preserve">He said </w:t>
      </w:r>
      <w:r w:rsidR="00AD278D" w:rsidRPr="00147146">
        <w:rPr>
          <w:sz w:val="24"/>
          <w:szCs w:val="24"/>
        </w:rPr>
        <w:t>35% of drug companies</w:t>
      </w:r>
      <w:r>
        <w:rPr>
          <w:sz w:val="24"/>
          <w:szCs w:val="24"/>
        </w:rPr>
        <w:t>’</w:t>
      </w:r>
      <w:r w:rsidR="00AD278D" w:rsidRPr="00147146">
        <w:rPr>
          <w:sz w:val="24"/>
          <w:szCs w:val="24"/>
        </w:rPr>
        <w:t xml:space="preserve"> budgets go to marketing, </w:t>
      </w:r>
      <w:r>
        <w:rPr>
          <w:sz w:val="24"/>
          <w:szCs w:val="24"/>
        </w:rPr>
        <w:t xml:space="preserve">more than twice the </w:t>
      </w:r>
      <w:r w:rsidR="00AD278D" w:rsidRPr="00147146">
        <w:rPr>
          <w:sz w:val="24"/>
          <w:szCs w:val="24"/>
        </w:rPr>
        <w:t xml:space="preserve">14% </w:t>
      </w:r>
      <w:r>
        <w:rPr>
          <w:sz w:val="24"/>
          <w:szCs w:val="24"/>
        </w:rPr>
        <w:t xml:space="preserve">that goes </w:t>
      </w:r>
      <w:r w:rsidR="00AD278D" w:rsidRPr="00147146">
        <w:rPr>
          <w:sz w:val="24"/>
          <w:szCs w:val="24"/>
        </w:rPr>
        <w:t>to R</w:t>
      </w:r>
      <w:r>
        <w:rPr>
          <w:sz w:val="24"/>
          <w:szCs w:val="24"/>
        </w:rPr>
        <w:t>esearch &amp; Development (R</w:t>
      </w:r>
      <w:r w:rsidR="00AD278D" w:rsidRPr="00147146">
        <w:rPr>
          <w:sz w:val="24"/>
          <w:szCs w:val="24"/>
        </w:rPr>
        <w:t>&amp;D</w:t>
      </w:r>
      <w:r>
        <w:rPr>
          <w:sz w:val="24"/>
          <w:szCs w:val="24"/>
        </w:rPr>
        <w:t>)</w:t>
      </w:r>
      <w:r w:rsidR="00AD278D" w:rsidRPr="00147146">
        <w:rPr>
          <w:sz w:val="24"/>
          <w:szCs w:val="24"/>
        </w:rPr>
        <w:t>.</w:t>
      </w:r>
      <w:r w:rsidRPr="00C9772E">
        <w:rPr>
          <w:sz w:val="24"/>
          <w:szCs w:val="24"/>
        </w:rPr>
        <w:t xml:space="preserve"> </w:t>
      </w:r>
      <w:r>
        <w:rPr>
          <w:sz w:val="24"/>
          <w:szCs w:val="24"/>
        </w:rPr>
        <w:t xml:space="preserve"> </w:t>
      </w:r>
      <w:r w:rsidRPr="00147146">
        <w:rPr>
          <w:sz w:val="24"/>
          <w:szCs w:val="24"/>
        </w:rPr>
        <w:t>The marketing is successful in selling more expensive drugs that don't work better than less expensive drugs.</w:t>
      </w:r>
    </w:p>
    <w:p w:rsidR="00C9772E" w:rsidRPr="00147146" w:rsidRDefault="00C9772E" w:rsidP="00BD4AA9">
      <w:pPr>
        <w:spacing w:after="120"/>
        <w:ind w:firstLine="288"/>
        <w:jc w:val="both"/>
        <w:rPr>
          <w:sz w:val="24"/>
          <w:szCs w:val="24"/>
        </w:rPr>
      </w:pPr>
      <w:r>
        <w:rPr>
          <w:sz w:val="24"/>
          <w:szCs w:val="24"/>
        </w:rPr>
        <w:t xml:space="preserve">He said the huge </w:t>
      </w:r>
      <w:r w:rsidR="00AD278D" w:rsidRPr="00147146">
        <w:rPr>
          <w:sz w:val="24"/>
          <w:szCs w:val="24"/>
        </w:rPr>
        <w:t>lobbying and contributions figures are from 2006, BEFORE the</w:t>
      </w:r>
      <w:r w:rsidR="00E32FA3">
        <w:rPr>
          <w:sz w:val="24"/>
          <w:szCs w:val="24"/>
        </w:rPr>
        <w:t xml:space="preserve"> current</w:t>
      </w:r>
      <w:r w:rsidR="00AD278D" w:rsidRPr="00147146">
        <w:rPr>
          <w:sz w:val="24"/>
          <w:szCs w:val="24"/>
        </w:rPr>
        <w:t xml:space="preserve"> health initiatives</w:t>
      </w:r>
      <w:r w:rsidR="00E32FA3">
        <w:rPr>
          <w:sz w:val="24"/>
          <w:szCs w:val="24"/>
        </w:rPr>
        <w:t xml:space="preserve"> had been introduced in congress</w:t>
      </w:r>
      <w:r w:rsidR="00AD278D" w:rsidRPr="00147146">
        <w:rPr>
          <w:sz w:val="24"/>
          <w:szCs w:val="24"/>
        </w:rPr>
        <w:t>.  There are reports of $1.4 million dollars a day spent by insurance companies on lobbying and political</w:t>
      </w:r>
      <w:r>
        <w:rPr>
          <w:sz w:val="24"/>
          <w:szCs w:val="24"/>
        </w:rPr>
        <w:t xml:space="preserve"> </w:t>
      </w:r>
      <w:r w:rsidR="00AD278D" w:rsidRPr="00147146">
        <w:rPr>
          <w:sz w:val="24"/>
          <w:szCs w:val="24"/>
        </w:rPr>
        <w:t>advertising.</w:t>
      </w:r>
      <w:r w:rsidRPr="00C9772E">
        <w:rPr>
          <w:sz w:val="24"/>
          <w:szCs w:val="24"/>
        </w:rPr>
        <w:t xml:space="preserve"> </w:t>
      </w:r>
      <w:r w:rsidRPr="00147146">
        <w:rPr>
          <w:sz w:val="24"/>
          <w:szCs w:val="24"/>
        </w:rPr>
        <w:t>  The lobbying and campaign contributions are successful in protecting the income and the profits.</w:t>
      </w:r>
    </w:p>
    <w:p w:rsidR="00C9772E" w:rsidRDefault="00AD278D" w:rsidP="00BD4AA9">
      <w:pPr>
        <w:spacing w:after="120"/>
        <w:ind w:firstLine="288"/>
        <w:jc w:val="both"/>
        <w:rPr>
          <w:sz w:val="24"/>
          <w:szCs w:val="24"/>
        </w:rPr>
      </w:pPr>
      <w:r w:rsidRPr="00147146">
        <w:rPr>
          <w:sz w:val="24"/>
          <w:szCs w:val="24"/>
        </w:rPr>
        <w:t>The ratio between the highest income and the lowest income in a for-profit insurance company is 2000:1.  In the Medicare system 15:1.  Are the skills and experience that much different?</w:t>
      </w:r>
    </w:p>
    <w:p w:rsidR="00AD278D" w:rsidRPr="00C9772E" w:rsidRDefault="00C9772E" w:rsidP="00BD4AA9">
      <w:pPr>
        <w:spacing w:after="120"/>
        <w:ind w:firstLine="288"/>
        <w:jc w:val="both"/>
        <w:rPr>
          <w:sz w:val="24"/>
          <w:szCs w:val="24"/>
        </w:rPr>
      </w:pPr>
      <w:r>
        <w:rPr>
          <w:sz w:val="24"/>
          <w:szCs w:val="24"/>
        </w:rPr>
        <w:t>David and Glen each showed graphs.  David’s showed</w:t>
      </w:r>
      <w:r w:rsidRPr="00C9772E">
        <w:rPr>
          <w:sz w:val="24"/>
          <w:szCs w:val="24"/>
        </w:rPr>
        <w:t xml:space="preserve"> </w:t>
      </w:r>
      <w:r w:rsidR="00AD278D" w:rsidRPr="00C9772E">
        <w:rPr>
          <w:sz w:val="24"/>
          <w:szCs w:val="24"/>
        </w:rPr>
        <w:t xml:space="preserve">where the money goes that doesn’t go into health care.  </w:t>
      </w:r>
      <w:r w:rsidRPr="00C9772E">
        <w:rPr>
          <w:sz w:val="24"/>
          <w:szCs w:val="24"/>
        </w:rPr>
        <w:t>Glen’s showed the</w:t>
      </w:r>
      <w:r w:rsidR="00AD278D" w:rsidRPr="00C9772E">
        <w:rPr>
          <w:sz w:val="24"/>
          <w:szCs w:val="24"/>
        </w:rPr>
        <w:t xml:space="preserve"> “Top 10 CEO Salaries (Health Care Companies</w:t>
      </w:r>
      <w:r w:rsidR="00B22F22">
        <w:rPr>
          <w:sz w:val="24"/>
          <w:szCs w:val="24"/>
        </w:rPr>
        <w:t>).</w:t>
      </w:r>
      <w:r w:rsidR="00AD278D" w:rsidRPr="00C9772E">
        <w:rPr>
          <w:sz w:val="24"/>
          <w:szCs w:val="24"/>
        </w:rPr>
        <w:t>”</w:t>
      </w:r>
    </w:p>
    <w:p w:rsidR="00DA28CE" w:rsidRPr="00BD4AA9" w:rsidRDefault="00DA28CE" w:rsidP="00BD4AA9">
      <w:pPr>
        <w:spacing w:after="120"/>
        <w:ind w:firstLine="288"/>
        <w:jc w:val="both"/>
        <w:rPr>
          <w:b/>
          <w:sz w:val="24"/>
          <w:szCs w:val="24"/>
        </w:rPr>
      </w:pPr>
      <w:r w:rsidRPr="00BD4AA9">
        <w:rPr>
          <w:b/>
          <w:sz w:val="24"/>
          <w:szCs w:val="24"/>
        </w:rPr>
        <w:t>How much are we paying for health care?  And where is the money coming from?</w:t>
      </w:r>
    </w:p>
    <w:p w:rsidR="00AD278D" w:rsidRPr="00147146" w:rsidRDefault="00AD278D" w:rsidP="00BD4AA9">
      <w:pPr>
        <w:spacing w:after="120"/>
        <w:ind w:left="576" w:hanging="288"/>
        <w:jc w:val="both"/>
        <w:rPr>
          <w:sz w:val="24"/>
          <w:szCs w:val="24"/>
        </w:rPr>
      </w:pPr>
      <w:r w:rsidRPr="00147146">
        <w:rPr>
          <w:sz w:val="24"/>
          <w:szCs w:val="24"/>
        </w:rPr>
        <w:t>- $2.4 TRILLION PER YEAR</w:t>
      </w:r>
    </w:p>
    <w:p w:rsidR="00AD278D" w:rsidRPr="00147146" w:rsidRDefault="00AD278D" w:rsidP="00BD4AA9">
      <w:pPr>
        <w:spacing w:after="120"/>
        <w:ind w:left="576" w:hanging="288"/>
        <w:jc w:val="both"/>
        <w:rPr>
          <w:sz w:val="24"/>
          <w:szCs w:val="24"/>
        </w:rPr>
      </w:pPr>
      <w:r w:rsidRPr="00147146">
        <w:rPr>
          <w:sz w:val="24"/>
          <w:szCs w:val="24"/>
        </w:rPr>
        <w:t>- 16.6% OF G</w:t>
      </w:r>
      <w:r w:rsidR="007E3E35">
        <w:rPr>
          <w:sz w:val="24"/>
          <w:szCs w:val="24"/>
        </w:rPr>
        <w:t>ross Domestic Product (G</w:t>
      </w:r>
      <w:r w:rsidRPr="00147146">
        <w:rPr>
          <w:sz w:val="24"/>
          <w:szCs w:val="24"/>
        </w:rPr>
        <w:t>DP</w:t>
      </w:r>
      <w:r w:rsidR="007E3E35">
        <w:rPr>
          <w:sz w:val="24"/>
          <w:szCs w:val="24"/>
        </w:rPr>
        <w:t>), the total amount of the U.S.’s economic activity</w:t>
      </w:r>
    </w:p>
    <w:p w:rsidR="00AD278D" w:rsidRPr="00147146" w:rsidRDefault="00AD278D" w:rsidP="00BD4AA9">
      <w:pPr>
        <w:spacing w:after="120"/>
        <w:ind w:left="576" w:hanging="288"/>
        <w:jc w:val="both"/>
        <w:rPr>
          <w:sz w:val="24"/>
          <w:szCs w:val="24"/>
        </w:rPr>
      </w:pPr>
      <w:r w:rsidRPr="00147146">
        <w:rPr>
          <w:sz w:val="24"/>
          <w:szCs w:val="24"/>
        </w:rPr>
        <w:t>- 60% ALREADY PAID BY PUBLIC FUNDS</w:t>
      </w:r>
      <w:r w:rsidR="007E3E35">
        <w:rPr>
          <w:sz w:val="24"/>
          <w:szCs w:val="24"/>
        </w:rPr>
        <w:t xml:space="preserve"> (Medicare, Medicaid, Veterans Administration, etc.)</w:t>
      </w:r>
    </w:p>
    <w:p w:rsidR="00AD278D" w:rsidRPr="00147146" w:rsidRDefault="00AD278D" w:rsidP="00BD4AA9">
      <w:pPr>
        <w:spacing w:after="120"/>
        <w:ind w:left="576" w:hanging="288"/>
        <w:jc w:val="both"/>
        <w:rPr>
          <w:sz w:val="24"/>
          <w:szCs w:val="24"/>
        </w:rPr>
      </w:pPr>
      <w:r w:rsidRPr="00147146">
        <w:rPr>
          <w:sz w:val="24"/>
          <w:szCs w:val="24"/>
        </w:rPr>
        <w:t>- 20% OUT-OF-POCKET</w:t>
      </w:r>
    </w:p>
    <w:p w:rsidR="00AD278D" w:rsidRPr="00147146" w:rsidRDefault="00AD278D" w:rsidP="00BD4AA9">
      <w:pPr>
        <w:spacing w:after="120"/>
        <w:ind w:left="576" w:hanging="288"/>
        <w:jc w:val="both"/>
        <w:rPr>
          <w:sz w:val="24"/>
          <w:szCs w:val="24"/>
        </w:rPr>
      </w:pPr>
      <w:r w:rsidRPr="00147146">
        <w:rPr>
          <w:sz w:val="24"/>
          <w:szCs w:val="24"/>
        </w:rPr>
        <w:t>- 20% EMPLOYERS</w:t>
      </w:r>
    </w:p>
    <w:p w:rsidR="00AD278D" w:rsidRPr="00147146" w:rsidRDefault="00AD278D" w:rsidP="00BD4AA9">
      <w:pPr>
        <w:spacing w:after="120"/>
        <w:ind w:firstLine="288"/>
        <w:jc w:val="both"/>
        <w:rPr>
          <w:b/>
          <w:sz w:val="24"/>
          <w:szCs w:val="24"/>
        </w:rPr>
      </w:pPr>
      <w:r w:rsidRPr="00147146">
        <w:rPr>
          <w:b/>
          <w:sz w:val="24"/>
          <w:szCs w:val="24"/>
        </w:rPr>
        <w:t>W</w:t>
      </w:r>
      <w:r w:rsidR="00907E17">
        <w:rPr>
          <w:b/>
          <w:sz w:val="24"/>
          <w:szCs w:val="24"/>
        </w:rPr>
        <w:t>e are already paying more per capita from public funds than most countries with national health plans spend</w:t>
      </w:r>
      <w:r w:rsidRPr="00147146">
        <w:rPr>
          <w:b/>
          <w:sz w:val="24"/>
          <w:szCs w:val="24"/>
        </w:rPr>
        <w:t>.</w:t>
      </w:r>
    </w:p>
    <w:p w:rsidR="00AD6E15" w:rsidRDefault="001012CA" w:rsidP="00BD4AA9">
      <w:pPr>
        <w:spacing w:after="120"/>
        <w:ind w:firstLine="288"/>
        <w:jc w:val="both"/>
        <w:rPr>
          <w:sz w:val="24"/>
          <w:szCs w:val="24"/>
        </w:rPr>
      </w:pPr>
      <w:r>
        <w:rPr>
          <w:sz w:val="24"/>
          <w:szCs w:val="24"/>
        </w:rPr>
        <w:t>David pointed out that b</w:t>
      </w:r>
      <w:r w:rsidR="00AD278D" w:rsidRPr="00147146">
        <w:rPr>
          <w:sz w:val="24"/>
          <w:szCs w:val="24"/>
        </w:rPr>
        <w:t xml:space="preserve">ecause public funds </w:t>
      </w:r>
      <w:r w:rsidR="00AD6E15">
        <w:rPr>
          <w:sz w:val="24"/>
          <w:szCs w:val="24"/>
        </w:rPr>
        <w:t xml:space="preserve">are </w:t>
      </w:r>
      <w:r w:rsidR="00AD278D" w:rsidRPr="00147146">
        <w:rPr>
          <w:sz w:val="24"/>
          <w:szCs w:val="24"/>
        </w:rPr>
        <w:t>pay</w:t>
      </w:r>
      <w:r w:rsidR="00AD6E15">
        <w:rPr>
          <w:sz w:val="24"/>
          <w:szCs w:val="24"/>
        </w:rPr>
        <w:t>ing</w:t>
      </w:r>
      <w:r w:rsidR="00AD278D" w:rsidRPr="00147146">
        <w:rPr>
          <w:sz w:val="24"/>
          <w:szCs w:val="24"/>
        </w:rPr>
        <w:t xml:space="preserve"> for the most expensive patients (elderly, disabled and poor) in a fee-for-service manner, they exert no cost controls.  The</w:t>
      </w:r>
      <w:r w:rsidR="00AD6E15">
        <w:rPr>
          <w:sz w:val="24"/>
          <w:szCs w:val="24"/>
        </w:rPr>
        <w:t xml:space="preserve"> government does not </w:t>
      </w:r>
      <w:r w:rsidR="00AD278D" w:rsidRPr="00147146">
        <w:rPr>
          <w:sz w:val="24"/>
          <w:szCs w:val="24"/>
        </w:rPr>
        <w:t>negotiate with</w:t>
      </w:r>
      <w:r>
        <w:rPr>
          <w:sz w:val="24"/>
          <w:szCs w:val="24"/>
        </w:rPr>
        <w:t xml:space="preserve"> </w:t>
      </w:r>
      <w:r w:rsidR="00AD278D" w:rsidRPr="00147146">
        <w:rPr>
          <w:sz w:val="24"/>
          <w:szCs w:val="24"/>
        </w:rPr>
        <w:t xml:space="preserve">drug companies.  They set fees for hospitals for each service but not for a global budget to care for predictable health expenses.  </w:t>
      </w:r>
    </w:p>
    <w:p w:rsidR="00AD278D" w:rsidRPr="00147146" w:rsidRDefault="00AD6E15" w:rsidP="00BD4AA9">
      <w:pPr>
        <w:spacing w:after="120"/>
        <w:ind w:firstLine="288"/>
        <w:jc w:val="both"/>
        <w:rPr>
          <w:sz w:val="24"/>
          <w:szCs w:val="24"/>
        </w:rPr>
      </w:pPr>
      <w:r>
        <w:rPr>
          <w:sz w:val="24"/>
          <w:szCs w:val="24"/>
        </w:rPr>
        <w:t xml:space="preserve">For example, Olympia’s privately owned for-profit hospital, the </w:t>
      </w:r>
      <w:r w:rsidR="00AD278D" w:rsidRPr="00147146">
        <w:rPr>
          <w:sz w:val="24"/>
          <w:szCs w:val="24"/>
        </w:rPr>
        <w:t>Capital Medical Center</w:t>
      </w:r>
      <w:r>
        <w:rPr>
          <w:sz w:val="24"/>
          <w:szCs w:val="24"/>
        </w:rPr>
        <w:t>,</w:t>
      </w:r>
      <w:r w:rsidR="00AD278D" w:rsidRPr="00147146">
        <w:rPr>
          <w:sz w:val="24"/>
          <w:szCs w:val="24"/>
        </w:rPr>
        <w:t xml:space="preserve"> wants to start doing coronary by-pass surgery.  </w:t>
      </w:r>
      <w:r>
        <w:rPr>
          <w:sz w:val="24"/>
          <w:szCs w:val="24"/>
        </w:rPr>
        <w:t xml:space="preserve">Olympia’s other hospital, St. Peter’s, already does that.  </w:t>
      </w:r>
      <w:r w:rsidR="00AD278D" w:rsidRPr="00147146">
        <w:rPr>
          <w:sz w:val="24"/>
          <w:szCs w:val="24"/>
        </w:rPr>
        <w:t>Having two hospitals doing these procedures in a town the size of Olympia will not drive down the cost of the procedure</w:t>
      </w:r>
      <w:r>
        <w:rPr>
          <w:sz w:val="24"/>
          <w:szCs w:val="24"/>
        </w:rPr>
        <w:t>.  Instead</w:t>
      </w:r>
      <w:r w:rsidR="00AD278D" w:rsidRPr="00147146">
        <w:rPr>
          <w:sz w:val="24"/>
          <w:szCs w:val="24"/>
        </w:rPr>
        <w:t xml:space="preserve">, it will drive up the pressure to do more procedures in marginal cases.  Two cardiac suites and </w:t>
      </w:r>
      <w:r>
        <w:rPr>
          <w:sz w:val="24"/>
          <w:szCs w:val="24"/>
        </w:rPr>
        <w:t>Intensive Care Units (</w:t>
      </w:r>
      <w:r w:rsidR="00AD278D" w:rsidRPr="00147146">
        <w:rPr>
          <w:sz w:val="24"/>
          <w:szCs w:val="24"/>
        </w:rPr>
        <w:t>ICUs</w:t>
      </w:r>
      <w:r>
        <w:rPr>
          <w:sz w:val="24"/>
          <w:szCs w:val="24"/>
        </w:rPr>
        <w:t>)</w:t>
      </w:r>
      <w:r w:rsidR="00AD278D" w:rsidRPr="00147146">
        <w:rPr>
          <w:sz w:val="24"/>
          <w:szCs w:val="24"/>
        </w:rPr>
        <w:t xml:space="preserve"> will be more expensive than one.  We know by epidemiological data how many will need to be done in this area.  If we had a global budget, we could spend the money more carefully</w:t>
      </w:r>
      <w:r>
        <w:rPr>
          <w:sz w:val="24"/>
          <w:szCs w:val="24"/>
        </w:rPr>
        <w:t xml:space="preserve"> </w:t>
      </w:r>
      <w:r w:rsidR="00AD278D" w:rsidRPr="00147146">
        <w:rPr>
          <w:sz w:val="24"/>
          <w:szCs w:val="24"/>
        </w:rPr>
        <w:t>to achieve that goal.  Just like in campaign finance reform, if we created a global budget for the cost of informing the public about the</w:t>
      </w:r>
      <w:r>
        <w:rPr>
          <w:sz w:val="24"/>
          <w:szCs w:val="24"/>
        </w:rPr>
        <w:t xml:space="preserve"> </w:t>
      </w:r>
      <w:r w:rsidR="00AD278D" w:rsidRPr="00147146">
        <w:rPr>
          <w:sz w:val="24"/>
          <w:szCs w:val="24"/>
        </w:rPr>
        <w:t xml:space="preserve">candidates, we would spend much less than in the open-ended system we have now.  Imagine how much money we could spend on </w:t>
      </w:r>
      <w:r>
        <w:rPr>
          <w:sz w:val="24"/>
          <w:szCs w:val="24"/>
        </w:rPr>
        <w:t xml:space="preserve">improving </w:t>
      </w:r>
      <w:r w:rsidR="00AD278D" w:rsidRPr="00147146">
        <w:rPr>
          <w:sz w:val="24"/>
          <w:szCs w:val="24"/>
        </w:rPr>
        <w:t>health care if we didn't spend so much on elections!</w:t>
      </w:r>
    </w:p>
    <w:p w:rsidR="00907E17" w:rsidRDefault="00907E17" w:rsidP="00147146">
      <w:pPr>
        <w:spacing w:after="120"/>
        <w:ind w:firstLine="288"/>
        <w:rPr>
          <w:sz w:val="24"/>
          <w:szCs w:val="24"/>
        </w:rPr>
        <w:sectPr w:rsidR="00907E17" w:rsidSect="00907E17">
          <w:type w:val="continuous"/>
          <w:pgSz w:w="12240" w:h="15840" w:code="1"/>
          <w:pgMar w:top="720" w:right="720" w:bottom="749" w:left="720" w:header="432" w:footer="1296" w:gutter="0"/>
          <w:pgNumType w:start="1"/>
          <w:cols w:num="2" w:space="288"/>
          <w:noEndnote/>
        </w:sectPr>
      </w:pPr>
    </w:p>
    <w:p w:rsidR="00907E17" w:rsidRDefault="00907E17">
      <w:pPr>
        <w:overflowPunct/>
        <w:autoSpaceDE/>
        <w:autoSpaceDN/>
        <w:adjustRightInd/>
        <w:textAlignment w:val="auto"/>
        <w:rPr>
          <w:rFonts w:asciiTheme="minorHAnsi" w:hAnsiTheme="minorHAnsi" w:cstheme="minorHAnsi"/>
          <w:b/>
          <w:sz w:val="28"/>
          <w:szCs w:val="28"/>
        </w:rPr>
      </w:pPr>
      <w:r>
        <w:rPr>
          <w:rFonts w:asciiTheme="minorHAnsi" w:hAnsiTheme="minorHAnsi" w:cstheme="minorHAnsi"/>
          <w:b/>
          <w:sz w:val="28"/>
          <w:szCs w:val="28"/>
        </w:rPr>
        <w:br w:type="page"/>
      </w:r>
    </w:p>
    <w:p w:rsidR="00A479CA" w:rsidRDefault="00A479CA" w:rsidP="00A479CA">
      <w:pPr>
        <w:spacing w:after="120"/>
        <w:rPr>
          <w:rFonts w:asciiTheme="minorHAnsi" w:hAnsiTheme="minorHAnsi" w:cstheme="minorHAnsi"/>
          <w:b/>
          <w:sz w:val="28"/>
          <w:szCs w:val="28"/>
        </w:rPr>
      </w:pPr>
      <w:r>
        <w:rPr>
          <w:rFonts w:asciiTheme="minorHAnsi" w:hAnsiTheme="minorHAnsi" w:cstheme="minorHAnsi"/>
          <w:b/>
          <w:sz w:val="28"/>
          <w:szCs w:val="28"/>
        </w:rPr>
        <w:lastRenderedPageBreak/>
        <w:t>We discussed other problems in our current health care mess</w:t>
      </w:r>
      <w:r w:rsidR="00AD6E15">
        <w:rPr>
          <w:rFonts w:asciiTheme="minorHAnsi" w:hAnsiTheme="minorHAnsi" w:cstheme="minorHAnsi"/>
          <w:b/>
          <w:sz w:val="28"/>
          <w:szCs w:val="28"/>
        </w:rPr>
        <w:t>, some solutions, and what Congress is doing</w:t>
      </w:r>
      <w:r>
        <w:rPr>
          <w:rFonts w:asciiTheme="minorHAnsi" w:hAnsiTheme="minorHAnsi" w:cstheme="minorHAnsi"/>
          <w:b/>
          <w:sz w:val="28"/>
          <w:szCs w:val="28"/>
        </w:rPr>
        <w:t>.</w:t>
      </w:r>
    </w:p>
    <w:p w:rsidR="00907E17" w:rsidRDefault="00907E17" w:rsidP="00147146">
      <w:pPr>
        <w:spacing w:after="120"/>
        <w:ind w:firstLine="288"/>
        <w:rPr>
          <w:sz w:val="24"/>
          <w:szCs w:val="24"/>
        </w:rPr>
        <w:sectPr w:rsidR="00907E17" w:rsidSect="006C11EA">
          <w:type w:val="continuous"/>
          <w:pgSz w:w="12240" w:h="15840" w:code="1"/>
          <w:pgMar w:top="720" w:right="720" w:bottom="749" w:left="720" w:header="432" w:footer="1296" w:gutter="0"/>
          <w:pgNumType w:start="1"/>
          <w:cols w:space="720"/>
          <w:noEndnote/>
        </w:sectPr>
      </w:pPr>
    </w:p>
    <w:p w:rsidR="00AD278D" w:rsidRPr="00147146" w:rsidRDefault="00AD6E15" w:rsidP="00BD4AA9">
      <w:pPr>
        <w:spacing w:after="120"/>
        <w:ind w:firstLine="288"/>
        <w:jc w:val="both"/>
        <w:rPr>
          <w:sz w:val="24"/>
          <w:szCs w:val="24"/>
        </w:rPr>
      </w:pPr>
      <w:r>
        <w:rPr>
          <w:sz w:val="24"/>
          <w:szCs w:val="24"/>
        </w:rPr>
        <w:t>Nowadays t</w:t>
      </w:r>
      <w:r w:rsidR="00AD278D" w:rsidRPr="00147146">
        <w:rPr>
          <w:sz w:val="24"/>
          <w:szCs w:val="24"/>
        </w:rPr>
        <w:t xml:space="preserve">here is more discussion now about how to finance health care differently instead of just “fee for service” or “procedure-by-procedure.”  The “for-profit” HMO model was so bad that </w:t>
      </w:r>
      <w:r>
        <w:rPr>
          <w:sz w:val="24"/>
          <w:szCs w:val="24"/>
        </w:rPr>
        <w:t>the “</w:t>
      </w:r>
      <w:r w:rsidR="00AD278D" w:rsidRPr="00147146">
        <w:rPr>
          <w:sz w:val="24"/>
          <w:szCs w:val="24"/>
        </w:rPr>
        <w:t>capitation</w:t>
      </w:r>
      <w:r>
        <w:rPr>
          <w:sz w:val="24"/>
          <w:szCs w:val="24"/>
        </w:rPr>
        <w:t>” system</w:t>
      </w:r>
      <w:r w:rsidR="00AD278D" w:rsidRPr="00147146">
        <w:rPr>
          <w:sz w:val="24"/>
          <w:szCs w:val="24"/>
        </w:rPr>
        <w:t xml:space="preserve"> got a bad name.  Medicare is doing some work on risk adjustment that uses quality markers to reimburse doctors better for better quality care and efficiency.  This is better than traditional indemnity insurance plans.  The reimbursement mechanism needs to </w:t>
      </w:r>
      <w:r w:rsidR="00AD278D" w:rsidRPr="00147146">
        <w:rPr>
          <w:sz w:val="24"/>
          <w:szCs w:val="24"/>
        </w:rPr>
        <w:t>shift away from the assembly-line model.  A new quality model will help to economize and finance it.  The insurance industry has not been fostering it.</w:t>
      </w:r>
    </w:p>
    <w:p w:rsidR="008071E1" w:rsidRPr="00147146" w:rsidRDefault="00AD6E15" w:rsidP="00BD4AA9">
      <w:pPr>
        <w:spacing w:after="120"/>
        <w:ind w:firstLine="288"/>
        <w:jc w:val="both"/>
        <w:rPr>
          <w:sz w:val="24"/>
          <w:szCs w:val="24"/>
        </w:rPr>
      </w:pPr>
      <w:r>
        <w:rPr>
          <w:sz w:val="24"/>
          <w:szCs w:val="24"/>
        </w:rPr>
        <w:t>Some people in Congress have been proposing good solutions; others have been proposing legislation that would make things worse.</w:t>
      </w:r>
    </w:p>
    <w:p w:rsidR="00907E17" w:rsidRDefault="00907E17" w:rsidP="00A479CA">
      <w:pPr>
        <w:spacing w:after="120"/>
        <w:ind w:firstLine="288"/>
        <w:rPr>
          <w:sz w:val="24"/>
          <w:szCs w:val="24"/>
        </w:rPr>
        <w:sectPr w:rsidR="00907E17" w:rsidSect="00907E17">
          <w:type w:val="continuous"/>
          <w:pgSz w:w="12240" w:h="15840" w:code="1"/>
          <w:pgMar w:top="720" w:right="720" w:bottom="749" w:left="720" w:header="432" w:footer="1296" w:gutter="0"/>
          <w:pgNumType w:start="1"/>
          <w:cols w:num="2" w:space="288"/>
          <w:noEndnote/>
        </w:sectPr>
      </w:pPr>
    </w:p>
    <w:p w:rsidR="00A479CA" w:rsidRDefault="00A479CA" w:rsidP="00A479CA">
      <w:pPr>
        <w:spacing w:after="120"/>
        <w:ind w:firstLine="288"/>
        <w:rPr>
          <w:sz w:val="24"/>
          <w:szCs w:val="24"/>
        </w:rPr>
      </w:pPr>
    </w:p>
    <w:p w:rsidR="00A479CA" w:rsidRDefault="00A479CA" w:rsidP="00A479CA">
      <w:pPr>
        <w:spacing w:after="120"/>
        <w:rPr>
          <w:rFonts w:asciiTheme="minorHAnsi" w:hAnsiTheme="minorHAnsi" w:cstheme="minorHAnsi"/>
          <w:b/>
          <w:sz w:val="28"/>
          <w:szCs w:val="28"/>
        </w:rPr>
      </w:pPr>
      <w:r>
        <w:rPr>
          <w:rFonts w:asciiTheme="minorHAnsi" w:hAnsiTheme="minorHAnsi" w:cstheme="minorHAnsi"/>
          <w:b/>
          <w:sz w:val="28"/>
          <w:szCs w:val="28"/>
        </w:rPr>
        <w:t>The real solution is Universal Single-Payer health care.  It would solve the problems.</w:t>
      </w:r>
    </w:p>
    <w:p w:rsidR="008C6AC6" w:rsidRDefault="008C6AC6" w:rsidP="00147146">
      <w:pPr>
        <w:spacing w:after="120"/>
        <w:ind w:firstLine="288"/>
        <w:rPr>
          <w:sz w:val="24"/>
          <w:szCs w:val="24"/>
        </w:rPr>
        <w:sectPr w:rsidR="008C6AC6" w:rsidSect="006C11EA">
          <w:type w:val="continuous"/>
          <w:pgSz w:w="12240" w:h="15840" w:code="1"/>
          <w:pgMar w:top="720" w:right="720" w:bottom="749" w:left="720" w:header="432" w:footer="1296" w:gutter="0"/>
          <w:pgNumType w:start="1"/>
          <w:cols w:space="720"/>
          <w:noEndnote/>
        </w:sectPr>
      </w:pPr>
    </w:p>
    <w:p w:rsidR="00AD278D" w:rsidRPr="00147146" w:rsidRDefault="00AD6E15" w:rsidP="00BD4AA9">
      <w:pPr>
        <w:spacing w:after="120"/>
        <w:ind w:firstLine="288"/>
        <w:jc w:val="both"/>
        <w:rPr>
          <w:sz w:val="24"/>
          <w:szCs w:val="24"/>
        </w:rPr>
      </w:pPr>
      <w:r>
        <w:rPr>
          <w:sz w:val="24"/>
          <w:szCs w:val="24"/>
        </w:rPr>
        <w:t>A step in the right direction would be to m</w:t>
      </w:r>
      <w:r w:rsidR="00AD278D" w:rsidRPr="00147146">
        <w:rPr>
          <w:sz w:val="24"/>
          <w:szCs w:val="24"/>
        </w:rPr>
        <w:t>ove toward prospective health care on regional basis, rather than cottage industry geared toward generating revenue for itself.  A public system could do this.</w:t>
      </w:r>
    </w:p>
    <w:p w:rsidR="00AD278D" w:rsidRPr="00147146" w:rsidRDefault="00AD278D" w:rsidP="00BD4AA9">
      <w:pPr>
        <w:spacing w:after="120"/>
        <w:ind w:firstLine="288"/>
        <w:jc w:val="both"/>
        <w:rPr>
          <w:sz w:val="24"/>
          <w:szCs w:val="24"/>
        </w:rPr>
      </w:pPr>
      <w:r w:rsidRPr="00147146">
        <w:rPr>
          <w:sz w:val="24"/>
          <w:szCs w:val="24"/>
        </w:rPr>
        <w:t xml:space="preserve">David </w:t>
      </w:r>
      <w:r w:rsidR="00AD6E15">
        <w:rPr>
          <w:sz w:val="24"/>
          <w:szCs w:val="24"/>
        </w:rPr>
        <w:t xml:space="preserve">explained </w:t>
      </w:r>
      <w:r w:rsidRPr="00147146">
        <w:rPr>
          <w:sz w:val="24"/>
          <w:szCs w:val="24"/>
        </w:rPr>
        <w:t xml:space="preserve">why </w:t>
      </w:r>
      <w:r w:rsidRPr="00147146">
        <w:rPr>
          <w:b/>
          <w:sz w:val="24"/>
          <w:szCs w:val="24"/>
        </w:rPr>
        <w:t>the single-payer solution</w:t>
      </w:r>
      <w:r w:rsidRPr="00147146">
        <w:rPr>
          <w:sz w:val="24"/>
          <w:szCs w:val="24"/>
        </w:rPr>
        <w:t xml:space="preserve"> is better than what</w:t>
      </w:r>
      <w:r w:rsidR="008A7D30">
        <w:rPr>
          <w:sz w:val="24"/>
          <w:szCs w:val="24"/>
        </w:rPr>
        <w:t xml:space="preserve"> President </w:t>
      </w:r>
      <w:r w:rsidRPr="00147146">
        <w:rPr>
          <w:sz w:val="24"/>
          <w:szCs w:val="24"/>
        </w:rPr>
        <w:t>Obama called for on September 9</w:t>
      </w:r>
      <w:r w:rsidR="00AD6E15">
        <w:rPr>
          <w:sz w:val="24"/>
          <w:szCs w:val="24"/>
        </w:rPr>
        <w:t>, 2009,</w:t>
      </w:r>
      <w:r w:rsidRPr="00147146">
        <w:rPr>
          <w:sz w:val="24"/>
          <w:szCs w:val="24"/>
        </w:rPr>
        <w:t xml:space="preserve"> and better than what is emerging </w:t>
      </w:r>
      <w:r w:rsidR="00E64AD8">
        <w:rPr>
          <w:sz w:val="24"/>
          <w:szCs w:val="24"/>
        </w:rPr>
        <w:t xml:space="preserve">now </w:t>
      </w:r>
      <w:r w:rsidRPr="00147146">
        <w:rPr>
          <w:sz w:val="24"/>
          <w:szCs w:val="24"/>
        </w:rPr>
        <w:t xml:space="preserve">from Congress.  </w:t>
      </w:r>
      <w:r w:rsidR="008C6AC6">
        <w:rPr>
          <w:sz w:val="24"/>
          <w:szCs w:val="24"/>
        </w:rPr>
        <w:t xml:space="preserve">He explained how </w:t>
      </w:r>
      <w:r w:rsidRPr="00147146">
        <w:rPr>
          <w:sz w:val="24"/>
          <w:szCs w:val="24"/>
        </w:rPr>
        <w:t>those proposals fall short</w:t>
      </w:r>
      <w:r w:rsidR="008C6AC6">
        <w:rPr>
          <w:sz w:val="24"/>
          <w:szCs w:val="24"/>
        </w:rPr>
        <w:t xml:space="preserve">, and he explained how </w:t>
      </w:r>
      <w:r w:rsidRPr="00147146">
        <w:rPr>
          <w:sz w:val="24"/>
          <w:szCs w:val="24"/>
        </w:rPr>
        <w:t xml:space="preserve">the single-payer solution </w:t>
      </w:r>
      <w:r w:rsidR="008C6AC6">
        <w:rPr>
          <w:sz w:val="24"/>
          <w:szCs w:val="24"/>
        </w:rPr>
        <w:t xml:space="preserve">would </w:t>
      </w:r>
      <w:r w:rsidRPr="00147146">
        <w:rPr>
          <w:sz w:val="24"/>
          <w:szCs w:val="24"/>
        </w:rPr>
        <w:t>solve the problems in our current health care mess</w:t>
      </w:r>
      <w:r w:rsidR="008C6AC6">
        <w:rPr>
          <w:sz w:val="24"/>
          <w:szCs w:val="24"/>
        </w:rPr>
        <w:t>.  We might t</w:t>
      </w:r>
      <w:r w:rsidRPr="00147146">
        <w:rPr>
          <w:sz w:val="24"/>
          <w:szCs w:val="24"/>
        </w:rPr>
        <w:t>hink of it as “Medicare for everyone.”  Perhaps Congress could simply reduce the age for eligibility for Medicare – and also include children first.</w:t>
      </w:r>
    </w:p>
    <w:p w:rsidR="008C6AC6" w:rsidRDefault="008C6AC6" w:rsidP="00A479CA">
      <w:pPr>
        <w:spacing w:after="120"/>
        <w:ind w:firstLine="288"/>
        <w:rPr>
          <w:sz w:val="24"/>
          <w:szCs w:val="24"/>
        </w:rPr>
        <w:sectPr w:rsidR="008C6AC6" w:rsidSect="008C6AC6">
          <w:type w:val="continuous"/>
          <w:pgSz w:w="12240" w:h="15840" w:code="1"/>
          <w:pgMar w:top="720" w:right="720" w:bottom="749" w:left="720" w:header="432" w:footer="1296" w:gutter="0"/>
          <w:pgNumType w:start="1"/>
          <w:cols w:num="2" w:space="288"/>
          <w:noEndnote/>
        </w:sectPr>
      </w:pPr>
    </w:p>
    <w:p w:rsidR="00A479CA" w:rsidRDefault="00A479CA" w:rsidP="00A479CA">
      <w:pPr>
        <w:spacing w:after="120"/>
        <w:ind w:firstLine="288"/>
        <w:rPr>
          <w:sz w:val="24"/>
          <w:szCs w:val="24"/>
        </w:rPr>
      </w:pPr>
    </w:p>
    <w:p w:rsidR="00A479CA" w:rsidRDefault="00A479CA" w:rsidP="00A479CA">
      <w:pPr>
        <w:spacing w:after="120"/>
        <w:rPr>
          <w:rFonts w:asciiTheme="minorHAnsi" w:hAnsiTheme="minorHAnsi" w:cstheme="minorHAnsi"/>
          <w:b/>
          <w:sz w:val="28"/>
          <w:szCs w:val="28"/>
        </w:rPr>
      </w:pPr>
      <w:r>
        <w:rPr>
          <w:rFonts w:asciiTheme="minorHAnsi" w:hAnsiTheme="minorHAnsi" w:cstheme="minorHAnsi"/>
          <w:b/>
          <w:sz w:val="28"/>
          <w:szCs w:val="28"/>
        </w:rPr>
        <w:t>We rebutted the arguments against single-payer.</w:t>
      </w:r>
    </w:p>
    <w:p w:rsidR="0021738F" w:rsidRDefault="0021738F" w:rsidP="00147146">
      <w:pPr>
        <w:spacing w:after="120"/>
        <w:ind w:firstLine="288"/>
        <w:rPr>
          <w:sz w:val="24"/>
          <w:szCs w:val="24"/>
        </w:rPr>
        <w:sectPr w:rsidR="0021738F" w:rsidSect="006C11EA">
          <w:type w:val="continuous"/>
          <w:pgSz w:w="12240" w:h="15840" w:code="1"/>
          <w:pgMar w:top="720" w:right="720" w:bottom="749" w:left="720" w:header="432" w:footer="1296" w:gutter="0"/>
          <w:pgNumType w:start="1"/>
          <w:cols w:space="720"/>
          <w:noEndnote/>
        </w:sectPr>
      </w:pPr>
    </w:p>
    <w:p w:rsidR="008071E1" w:rsidRPr="00147146" w:rsidRDefault="00DA28CE" w:rsidP="00BD4AA9">
      <w:pPr>
        <w:spacing w:after="120"/>
        <w:ind w:firstLine="288"/>
        <w:jc w:val="both"/>
        <w:rPr>
          <w:sz w:val="24"/>
          <w:szCs w:val="24"/>
        </w:rPr>
      </w:pPr>
      <w:r w:rsidRPr="00147146">
        <w:rPr>
          <w:sz w:val="24"/>
          <w:szCs w:val="24"/>
        </w:rPr>
        <w:t>Some people have raised arguments against a single-payer solution.  W</w:t>
      </w:r>
      <w:r w:rsidR="001B0780">
        <w:rPr>
          <w:sz w:val="24"/>
          <w:szCs w:val="24"/>
        </w:rPr>
        <w:t xml:space="preserve">e noted some </w:t>
      </w:r>
      <w:r w:rsidRPr="00147146">
        <w:rPr>
          <w:sz w:val="24"/>
          <w:szCs w:val="24"/>
        </w:rPr>
        <w:t xml:space="preserve">objections </w:t>
      </w:r>
      <w:r w:rsidR="001B0780">
        <w:rPr>
          <w:sz w:val="24"/>
          <w:szCs w:val="24"/>
        </w:rPr>
        <w:t xml:space="preserve">that </w:t>
      </w:r>
      <w:r w:rsidRPr="00147146">
        <w:rPr>
          <w:sz w:val="24"/>
          <w:szCs w:val="24"/>
        </w:rPr>
        <w:t xml:space="preserve">people </w:t>
      </w:r>
      <w:r w:rsidR="001B0780">
        <w:rPr>
          <w:sz w:val="24"/>
          <w:szCs w:val="24"/>
        </w:rPr>
        <w:t xml:space="preserve">have </w:t>
      </w:r>
      <w:r w:rsidRPr="00147146">
        <w:rPr>
          <w:sz w:val="24"/>
          <w:szCs w:val="24"/>
        </w:rPr>
        <w:t xml:space="preserve">raised, and </w:t>
      </w:r>
      <w:r w:rsidR="001B0780">
        <w:rPr>
          <w:sz w:val="24"/>
          <w:szCs w:val="24"/>
        </w:rPr>
        <w:t>we pointed out how those objections are not valid.</w:t>
      </w:r>
    </w:p>
    <w:p w:rsidR="00BC5DC2" w:rsidRDefault="001B0780" w:rsidP="00BD4AA9">
      <w:pPr>
        <w:spacing w:after="120"/>
        <w:ind w:firstLine="288"/>
        <w:jc w:val="both"/>
        <w:rPr>
          <w:sz w:val="24"/>
          <w:szCs w:val="24"/>
        </w:rPr>
      </w:pPr>
      <w:r>
        <w:rPr>
          <w:sz w:val="24"/>
          <w:szCs w:val="24"/>
        </w:rPr>
        <w:t>Sometimes people complain</w:t>
      </w:r>
      <w:r w:rsidR="00AD278D" w:rsidRPr="00147146">
        <w:rPr>
          <w:sz w:val="24"/>
          <w:szCs w:val="24"/>
        </w:rPr>
        <w:t xml:space="preserve"> about </w:t>
      </w:r>
      <w:r>
        <w:rPr>
          <w:sz w:val="24"/>
          <w:szCs w:val="24"/>
        </w:rPr>
        <w:t>“</w:t>
      </w:r>
      <w:r w:rsidR="00AD278D" w:rsidRPr="00147146">
        <w:rPr>
          <w:sz w:val="24"/>
          <w:szCs w:val="24"/>
        </w:rPr>
        <w:t>long waiting lines</w:t>
      </w:r>
      <w:r>
        <w:rPr>
          <w:sz w:val="24"/>
          <w:szCs w:val="24"/>
        </w:rPr>
        <w:t>”</w:t>
      </w:r>
      <w:r w:rsidR="00AD278D" w:rsidRPr="00147146">
        <w:rPr>
          <w:sz w:val="24"/>
          <w:szCs w:val="24"/>
        </w:rPr>
        <w:t xml:space="preserve"> </w:t>
      </w:r>
      <w:r>
        <w:rPr>
          <w:sz w:val="24"/>
          <w:szCs w:val="24"/>
        </w:rPr>
        <w:t>in single-payer systems, but actually</w:t>
      </w:r>
      <w:r w:rsidR="00AD278D" w:rsidRPr="00147146">
        <w:rPr>
          <w:sz w:val="24"/>
          <w:szCs w:val="24"/>
        </w:rPr>
        <w:t xml:space="preserve"> URGENT things (heart attacks, </w:t>
      </w:r>
      <w:r w:rsidR="00BC5DC2">
        <w:rPr>
          <w:sz w:val="24"/>
          <w:szCs w:val="24"/>
        </w:rPr>
        <w:t xml:space="preserve">injuries, </w:t>
      </w:r>
      <w:r w:rsidR="00AD278D" w:rsidRPr="00147146">
        <w:rPr>
          <w:sz w:val="24"/>
          <w:szCs w:val="24"/>
        </w:rPr>
        <w:t xml:space="preserve">etc.) </w:t>
      </w:r>
      <w:r>
        <w:rPr>
          <w:sz w:val="24"/>
          <w:szCs w:val="24"/>
        </w:rPr>
        <w:t xml:space="preserve">are treated immediately.  Some things that can wait might need to wait a few weeks, as happens now with our current system.  </w:t>
      </w:r>
      <w:r w:rsidR="00AD278D" w:rsidRPr="00147146">
        <w:rPr>
          <w:sz w:val="24"/>
          <w:szCs w:val="24"/>
        </w:rPr>
        <w:t>A</w:t>
      </w:r>
      <w:r>
        <w:rPr>
          <w:sz w:val="24"/>
          <w:szCs w:val="24"/>
        </w:rPr>
        <w:t>lso, singl</w:t>
      </w:r>
      <w:r w:rsidR="00BC5DC2">
        <w:rPr>
          <w:sz w:val="24"/>
          <w:szCs w:val="24"/>
        </w:rPr>
        <w:t>e-payer</w:t>
      </w:r>
      <w:r w:rsidR="00B22F22">
        <w:rPr>
          <w:sz w:val="24"/>
          <w:szCs w:val="24"/>
        </w:rPr>
        <w:t xml:space="preserve"> i</w:t>
      </w:r>
      <w:r w:rsidR="00BC5DC2">
        <w:rPr>
          <w:sz w:val="24"/>
          <w:szCs w:val="24"/>
        </w:rPr>
        <w:t>s fair to everyone, whereas now people who do not have insurance do not get adequate health care.</w:t>
      </w:r>
    </w:p>
    <w:p w:rsidR="00B22F22" w:rsidRDefault="00AD278D" w:rsidP="00BD4AA9">
      <w:pPr>
        <w:spacing w:after="120"/>
        <w:ind w:firstLine="288"/>
        <w:jc w:val="both"/>
        <w:rPr>
          <w:sz w:val="24"/>
          <w:szCs w:val="24"/>
        </w:rPr>
      </w:pPr>
      <w:r w:rsidRPr="00147146">
        <w:rPr>
          <w:sz w:val="24"/>
          <w:szCs w:val="24"/>
        </w:rPr>
        <w:t xml:space="preserve">Other countries deal with the issue of how to pay for chronic care when people age.  No country has solved the problem entirely.  In the US the insurance companies make people wait.  </w:t>
      </w:r>
    </w:p>
    <w:p w:rsidR="00AD278D" w:rsidRPr="00147146" w:rsidRDefault="00BC5DC2" w:rsidP="00BD4AA9">
      <w:pPr>
        <w:spacing w:after="120"/>
        <w:ind w:firstLine="288"/>
        <w:jc w:val="both"/>
        <w:rPr>
          <w:sz w:val="24"/>
          <w:szCs w:val="24"/>
        </w:rPr>
      </w:pPr>
      <w:r>
        <w:rPr>
          <w:sz w:val="24"/>
          <w:szCs w:val="24"/>
        </w:rPr>
        <w:t>Glen mentioned a friend who earned very little money on her job and had no health insurance, so she had to wait more than a year to get help with a molar that needed dental surgery.</w:t>
      </w:r>
    </w:p>
    <w:p w:rsidR="00AD278D" w:rsidRPr="00147146" w:rsidRDefault="00AD278D" w:rsidP="00BD4AA9">
      <w:pPr>
        <w:spacing w:after="120"/>
        <w:ind w:firstLine="288"/>
        <w:jc w:val="both"/>
        <w:rPr>
          <w:sz w:val="24"/>
          <w:szCs w:val="24"/>
        </w:rPr>
      </w:pPr>
      <w:r w:rsidRPr="00147146">
        <w:rPr>
          <w:sz w:val="24"/>
          <w:szCs w:val="24"/>
        </w:rPr>
        <w:t>“Government takeover” is a fear slogan.</w:t>
      </w:r>
    </w:p>
    <w:p w:rsidR="00AD278D" w:rsidRPr="00147146" w:rsidRDefault="00BC5DC2" w:rsidP="00BD4AA9">
      <w:pPr>
        <w:spacing w:after="120"/>
        <w:ind w:firstLine="288"/>
        <w:jc w:val="both"/>
        <w:rPr>
          <w:sz w:val="24"/>
          <w:szCs w:val="24"/>
        </w:rPr>
      </w:pPr>
      <w:r>
        <w:rPr>
          <w:sz w:val="24"/>
          <w:szCs w:val="24"/>
        </w:rPr>
        <w:t>Why blame g</w:t>
      </w:r>
      <w:r w:rsidR="00AD278D" w:rsidRPr="00147146">
        <w:rPr>
          <w:sz w:val="24"/>
          <w:szCs w:val="24"/>
        </w:rPr>
        <w:t>overnment</w:t>
      </w:r>
      <w:r>
        <w:rPr>
          <w:sz w:val="24"/>
          <w:szCs w:val="24"/>
        </w:rPr>
        <w:t xml:space="preserve"> for solving health problems</w:t>
      </w:r>
      <w:r w:rsidR="00AD278D" w:rsidRPr="00147146">
        <w:rPr>
          <w:sz w:val="24"/>
          <w:szCs w:val="24"/>
        </w:rPr>
        <w:t xml:space="preserve">?  Big corporations </w:t>
      </w:r>
      <w:r>
        <w:rPr>
          <w:sz w:val="24"/>
          <w:szCs w:val="24"/>
        </w:rPr>
        <w:t xml:space="preserve">– including insurance companies – screw </w:t>
      </w:r>
      <w:r w:rsidR="00AD278D" w:rsidRPr="00147146">
        <w:rPr>
          <w:sz w:val="24"/>
          <w:szCs w:val="24"/>
        </w:rPr>
        <w:t xml:space="preserve">up a lot.  </w:t>
      </w:r>
      <w:r>
        <w:rPr>
          <w:sz w:val="24"/>
          <w:szCs w:val="24"/>
        </w:rPr>
        <w:t>Actually, M</w:t>
      </w:r>
      <w:r w:rsidR="00AD278D" w:rsidRPr="00147146">
        <w:rPr>
          <w:sz w:val="24"/>
          <w:szCs w:val="24"/>
        </w:rPr>
        <w:t>edicare has a good track record.  In the past 20 years the Veterans Administration has improved quality very much to become better than private health care providers.</w:t>
      </w:r>
    </w:p>
    <w:p w:rsidR="00AD278D" w:rsidRPr="00147146" w:rsidRDefault="00BC5DC2" w:rsidP="00BD4AA9">
      <w:pPr>
        <w:spacing w:after="120"/>
        <w:ind w:firstLine="288"/>
        <w:jc w:val="both"/>
        <w:rPr>
          <w:sz w:val="24"/>
          <w:szCs w:val="24"/>
        </w:rPr>
      </w:pPr>
      <w:r>
        <w:rPr>
          <w:sz w:val="24"/>
          <w:szCs w:val="24"/>
        </w:rPr>
        <w:t>Think about a</w:t>
      </w:r>
      <w:r w:rsidR="00AD278D" w:rsidRPr="00147146">
        <w:rPr>
          <w:sz w:val="24"/>
          <w:szCs w:val="24"/>
        </w:rPr>
        <w:t>ccountability</w:t>
      </w:r>
      <w:r>
        <w:rPr>
          <w:sz w:val="24"/>
          <w:szCs w:val="24"/>
        </w:rPr>
        <w:t xml:space="preserve">.  </w:t>
      </w:r>
      <w:r w:rsidR="00AD278D" w:rsidRPr="00147146">
        <w:rPr>
          <w:sz w:val="24"/>
          <w:szCs w:val="24"/>
        </w:rPr>
        <w:t>Who sets drug prices?  I</w:t>
      </w:r>
      <w:r>
        <w:rPr>
          <w:sz w:val="24"/>
          <w:szCs w:val="24"/>
        </w:rPr>
        <w:t xml:space="preserve">n our current system, are the insurance companies or drug companies really </w:t>
      </w:r>
      <w:r w:rsidR="00AD278D" w:rsidRPr="00147146">
        <w:rPr>
          <w:sz w:val="24"/>
          <w:szCs w:val="24"/>
        </w:rPr>
        <w:t>accountable to you?</w:t>
      </w:r>
      <w:r>
        <w:rPr>
          <w:sz w:val="24"/>
          <w:szCs w:val="24"/>
        </w:rPr>
        <w:t xml:space="preserve">  How much better it would be to have elected officials accountable at the ballot box!</w:t>
      </w:r>
    </w:p>
    <w:p w:rsidR="00AD278D" w:rsidRPr="00147146" w:rsidRDefault="00AD278D" w:rsidP="00BD4AA9">
      <w:pPr>
        <w:spacing w:after="120"/>
        <w:ind w:firstLine="288"/>
        <w:jc w:val="both"/>
        <w:rPr>
          <w:sz w:val="24"/>
          <w:szCs w:val="24"/>
        </w:rPr>
      </w:pPr>
      <w:r w:rsidRPr="00147146">
        <w:rPr>
          <w:sz w:val="24"/>
          <w:szCs w:val="24"/>
        </w:rPr>
        <w:t>In the US people get hung up on philosophy</w:t>
      </w:r>
      <w:r w:rsidR="0028051C">
        <w:rPr>
          <w:sz w:val="24"/>
          <w:szCs w:val="24"/>
        </w:rPr>
        <w:t xml:space="preserve"> about “free market” ideology</w:t>
      </w:r>
      <w:r w:rsidRPr="00147146">
        <w:rPr>
          <w:sz w:val="24"/>
          <w:szCs w:val="24"/>
        </w:rPr>
        <w:t xml:space="preserve">, but in other countries people approach the health care issue with practical, “can-do” approaches, which the US used to do (“Yankee ingenuity”).  Other countries do social experiments very well.  We should look at the evidence of actual health care results, not just the </w:t>
      </w:r>
      <w:r w:rsidR="0028051C">
        <w:rPr>
          <w:sz w:val="24"/>
          <w:szCs w:val="24"/>
        </w:rPr>
        <w:t xml:space="preserve">political ideology </w:t>
      </w:r>
      <w:r w:rsidRPr="00147146">
        <w:rPr>
          <w:sz w:val="24"/>
          <w:szCs w:val="24"/>
        </w:rPr>
        <w:t>in the abstract.</w:t>
      </w:r>
    </w:p>
    <w:p w:rsidR="0021738F" w:rsidRDefault="0021738F" w:rsidP="00A479CA">
      <w:pPr>
        <w:spacing w:after="120"/>
        <w:ind w:firstLine="288"/>
        <w:rPr>
          <w:sz w:val="24"/>
          <w:szCs w:val="24"/>
        </w:rPr>
        <w:sectPr w:rsidR="0021738F" w:rsidSect="0021738F">
          <w:type w:val="continuous"/>
          <w:pgSz w:w="12240" w:h="15840" w:code="1"/>
          <w:pgMar w:top="720" w:right="720" w:bottom="749" w:left="720" w:header="432" w:footer="1296" w:gutter="0"/>
          <w:pgNumType w:start="1"/>
          <w:cols w:num="2" w:space="288"/>
          <w:noEndnote/>
        </w:sectPr>
      </w:pPr>
    </w:p>
    <w:p w:rsidR="0021738F" w:rsidRDefault="0021738F">
      <w:pPr>
        <w:overflowPunct/>
        <w:autoSpaceDE/>
        <w:autoSpaceDN/>
        <w:adjustRightInd/>
        <w:textAlignment w:val="auto"/>
        <w:rPr>
          <w:rFonts w:asciiTheme="minorHAnsi" w:hAnsiTheme="minorHAnsi" w:cstheme="minorHAnsi"/>
          <w:b/>
          <w:sz w:val="28"/>
          <w:szCs w:val="28"/>
        </w:rPr>
      </w:pPr>
      <w:r>
        <w:rPr>
          <w:rFonts w:asciiTheme="minorHAnsi" w:hAnsiTheme="minorHAnsi" w:cstheme="minorHAnsi"/>
          <w:b/>
          <w:sz w:val="28"/>
          <w:szCs w:val="28"/>
        </w:rPr>
        <w:br w:type="page"/>
      </w:r>
    </w:p>
    <w:p w:rsidR="00A479CA" w:rsidRDefault="00A479CA" w:rsidP="00A479CA">
      <w:pPr>
        <w:spacing w:after="120"/>
        <w:rPr>
          <w:rFonts w:asciiTheme="minorHAnsi" w:hAnsiTheme="minorHAnsi" w:cstheme="minorHAnsi"/>
          <w:b/>
          <w:sz w:val="28"/>
          <w:szCs w:val="28"/>
        </w:rPr>
      </w:pPr>
      <w:r>
        <w:rPr>
          <w:rFonts w:asciiTheme="minorHAnsi" w:hAnsiTheme="minorHAnsi" w:cstheme="minorHAnsi"/>
          <w:b/>
          <w:sz w:val="28"/>
          <w:szCs w:val="28"/>
        </w:rPr>
        <w:lastRenderedPageBreak/>
        <w:t>Health care reform is the “poster child” crying for campaign finance reform.</w:t>
      </w:r>
    </w:p>
    <w:p w:rsidR="00BD4AA9" w:rsidRDefault="00BD4AA9" w:rsidP="00147146">
      <w:pPr>
        <w:spacing w:after="120"/>
        <w:ind w:firstLine="288"/>
        <w:rPr>
          <w:sz w:val="24"/>
          <w:szCs w:val="24"/>
        </w:rPr>
        <w:sectPr w:rsidR="00BD4AA9" w:rsidSect="006C11EA">
          <w:type w:val="continuous"/>
          <w:pgSz w:w="12240" w:h="15840" w:code="1"/>
          <w:pgMar w:top="720" w:right="720" w:bottom="749" w:left="720" w:header="432" w:footer="1296" w:gutter="0"/>
          <w:pgNumType w:start="1"/>
          <w:cols w:space="720"/>
          <w:noEndnote/>
        </w:sectPr>
      </w:pPr>
    </w:p>
    <w:p w:rsidR="008071E1" w:rsidRPr="00147146" w:rsidRDefault="00BD4AA9" w:rsidP="00BD4AA9">
      <w:pPr>
        <w:spacing w:after="120"/>
        <w:ind w:firstLine="288"/>
        <w:jc w:val="both"/>
        <w:rPr>
          <w:sz w:val="24"/>
          <w:szCs w:val="24"/>
        </w:rPr>
      </w:pPr>
      <w:r>
        <w:rPr>
          <w:sz w:val="24"/>
          <w:szCs w:val="24"/>
        </w:rPr>
        <w:t>We “connected the dots” in</w:t>
      </w:r>
      <w:r w:rsidR="00581497" w:rsidRPr="00147146">
        <w:rPr>
          <w:sz w:val="24"/>
          <w:szCs w:val="24"/>
        </w:rPr>
        <w:t xml:space="preserve"> the relationship between the two problems we’ve been talking about – health care reform and campaign finance reform</w:t>
      </w:r>
      <w:r>
        <w:rPr>
          <w:sz w:val="24"/>
          <w:szCs w:val="24"/>
        </w:rPr>
        <w:t>.</w:t>
      </w:r>
    </w:p>
    <w:p w:rsidR="00AD278D" w:rsidRPr="00147146" w:rsidRDefault="00AD278D" w:rsidP="00BD4AA9">
      <w:pPr>
        <w:spacing w:after="120"/>
        <w:ind w:firstLine="288"/>
        <w:jc w:val="both"/>
        <w:rPr>
          <w:sz w:val="24"/>
          <w:szCs w:val="24"/>
        </w:rPr>
      </w:pPr>
      <w:r w:rsidRPr="00147146">
        <w:rPr>
          <w:sz w:val="24"/>
          <w:szCs w:val="24"/>
        </w:rPr>
        <w:t xml:space="preserve">The health care mess – and Congress’s feeble attempts to grapple with it – is the “poster child” for how </w:t>
      </w:r>
      <w:r w:rsidRPr="00147146">
        <w:rPr>
          <w:sz w:val="24"/>
          <w:szCs w:val="24"/>
        </w:rPr>
        <w:t>big campaign money prevents Congress from serving the public.</w:t>
      </w:r>
      <w:r w:rsidR="00BD4AA9">
        <w:rPr>
          <w:sz w:val="24"/>
          <w:szCs w:val="24"/>
        </w:rPr>
        <w:t xml:space="preserve">  B</w:t>
      </w:r>
      <w:r w:rsidRPr="00147146">
        <w:rPr>
          <w:sz w:val="24"/>
          <w:szCs w:val="24"/>
        </w:rPr>
        <w:t>ig campaign donations are twisting Congress to support special interests instead of the broad public interest.</w:t>
      </w:r>
    </w:p>
    <w:p w:rsidR="00BD4AA9" w:rsidRDefault="00BD4AA9" w:rsidP="00A479CA">
      <w:pPr>
        <w:spacing w:after="120"/>
        <w:ind w:firstLine="288"/>
        <w:rPr>
          <w:sz w:val="24"/>
          <w:szCs w:val="24"/>
        </w:rPr>
        <w:sectPr w:rsidR="00BD4AA9" w:rsidSect="00BD4AA9">
          <w:type w:val="continuous"/>
          <w:pgSz w:w="12240" w:h="15840" w:code="1"/>
          <w:pgMar w:top="720" w:right="720" w:bottom="749" w:left="720" w:header="432" w:footer="1296" w:gutter="0"/>
          <w:pgNumType w:start="1"/>
          <w:cols w:num="2" w:space="288"/>
          <w:noEndnote/>
        </w:sectPr>
      </w:pPr>
    </w:p>
    <w:p w:rsidR="00A479CA" w:rsidRDefault="00A479CA" w:rsidP="00A479CA">
      <w:pPr>
        <w:spacing w:after="120"/>
        <w:ind w:firstLine="288"/>
        <w:rPr>
          <w:sz w:val="24"/>
          <w:szCs w:val="24"/>
        </w:rPr>
      </w:pPr>
    </w:p>
    <w:p w:rsidR="00A479CA" w:rsidRDefault="00A479CA" w:rsidP="00A479CA">
      <w:pPr>
        <w:spacing w:after="120"/>
        <w:rPr>
          <w:rFonts w:asciiTheme="minorHAnsi" w:hAnsiTheme="minorHAnsi" w:cstheme="minorHAnsi"/>
          <w:b/>
          <w:sz w:val="28"/>
          <w:szCs w:val="28"/>
        </w:rPr>
      </w:pPr>
      <w:r>
        <w:rPr>
          <w:rFonts w:asciiTheme="minorHAnsi" w:hAnsiTheme="minorHAnsi" w:cstheme="minorHAnsi"/>
          <w:b/>
          <w:sz w:val="28"/>
          <w:szCs w:val="28"/>
        </w:rPr>
        <w:t>Big money corrupts elections and interferes with creating a good health care system.</w:t>
      </w:r>
    </w:p>
    <w:p w:rsidR="00A54131" w:rsidRDefault="00A54131" w:rsidP="00A54131">
      <w:pPr>
        <w:spacing w:after="120"/>
        <w:ind w:firstLine="288"/>
        <w:jc w:val="both"/>
        <w:rPr>
          <w:sz w:val="24"/>
          <w:szCs w:val="24"/>
        </w:rPr>
        <w:sectPr w:rsidR="00A54131" w:rsidSect="006C11EA">
          <w:type w:val="continuous"/>
          <w:pgSz w:w="12240" w:h="15840" w:code="1"/>
          <w:pgMar w:top="720" w:right="720" w:bottom="749" w:left="720" w:header="432" w:footer="1296" w:gutter="0"/>
          <w:pgNumType w:start="1"/>
          <w:cols w:space="720"/>
          <w:noEndnote/>
        </w:sectPr>
      </w:pPr>
    </w:p>
    <w:p w:rsidR="00AD278D" w:rsidRPr="00147146" w:rsidRDefault="00581497" w:rsidP="00A54131">
      <w:pPr>
        <w:spacing w:after="120"/>
        <w:ind w:firstLine="288"/>
        <w:jc w:val="both"/>
        <w:rPr>
          <w:sz w:val="24"/>
          <w:szCs w:val="24"/>
        </w:rPr>
      </w:pPr>
      <w:r w:rsidRPr="00147146">
        <w:rPr>
          <w:sz w:val="24"/>
          <w:szCs w:val="24"/>
        </w:rPr>
        <w:t>David</w:t>
      </w:r>
      <w:r w:rsidR="00B166A8">
        <w:rPr>
          <w:sz w:val="24"/>
          <w:szCs w:val="24"/>
        </w:rPr>
        <w:t xml:space="preserve"> provided more information about how </w:t>
      </w:r>
      <w:r w:rsidRPr="00147146">
        <w:rPr>
          <w:sz w:val="24"/>
          <w:szCs w:val="24"/>
        </w:rPr>
        <w:t xml:space="preserve">big money </w:t>
      </w:r>
      <w:r w:rsidR="00B166A8">
        <w:rPr>
          <w:sz w:val="24"/>
          <w:szCs w:val="24"/>
        </w:rPr>
        <w:t>i</w:t>
      </w:r>
      <w:r w:rsidRPr="00147146">
        <w:rPr>
          <w:sz w:val="24"/>
          <w:szCs w:val="24"/>
        </w:rPr>
        <w:t>s a problem in our health care system</w:t>
      </w:r>
      <w:r w:rsidR="00B166A8">
        <w:rPr>
          <w:sz w:val="24"/>
          <w:szCs w:val="24"/>
        </w:rPr>
        <w:t>.  He shared information about the huge amounts of money</w:t>
      </w:r>
      <w:r w:rsidR="00AD278D" w:rsidRPr="00147146">
        <w:rPr>
          <w:sz w:val="24"/>
          <w:szCs w:val="24"/>
        </w:rPr>
        <w:t xml:space="preserve"> the health care industry </w:t>
      </w:r>
      <w:r w:rsidR="00D54242">
        <w:rPr>
          <w:sz w:val="24"/>
          <w:szCs w:val="24"/>
        </w:rPr>
        <w:t xml:space="preserve">and related </w:t>
      </w:r>
      <w:r w:rsidR="00AD278D" w:rsidRPr="00147146">
        <w:rPr>
          <w:sz w:val="24"/>
          <w:szCs w:val="24"/>
        </w:rPr>
        <w:t xml:space="preserve">special interests </w:t>
      </w:r>
      <w:r w:rsidR="00D54242">
        <w:rPr>
          <w:sz w:val="24"/>
          <w:szCs w:val="24"/>
        </w:rPr>
        <w:t xml:space="preserve">spend to influence </w:t>
      </w:r>
      <w:r w:rsidR="00AD278D" w:rsidRPr="00147146">
        <w:rPr>
          <w:sz w:val="24"/>
          <w:szCs w:val="24"/>
        </w:rPr>
        <w:t>Congress</w:t>
      </w:r>
      <w:r w:rsidR="00D54242">
        <w:rPr>
          <w:sz w:val="24"/>
          <w:szCs w:val="24"/>
        </w:rPr>
        <w:t xml:space="preserve"> to shape “</w:t>
      </w:r>
      <w:r w:rsidR="00AD278D" w:rsidRPr="00147146">
        <w:rPr>
          <w:sz w:val="24"/>
          <w:szCs w:val="24"/>
        </w:rPr>
        <w:t>health care reform</w:t>
      </w:r>
      <w:r w:rsidR="00D54242">
        <w:rPr>
          <w:sz w:val="24"/>
          <w:szCs w:val="24"/>
        </w:rPr>
        <w:t>”</w:t>
      </w:r>
      <w:r w:rsidR="00AD278D" w:rsidRPr="00147146">
        <w:rPr>
          <w:sz w:val="24"/>
          <w:szCs w:val="24"/>
        </w:rPr>
        <w:t xml:space="preserve"> bills</w:t>
      </w:r>
      <w:r w:rsidR="00D54242">
        <w:rPr>
          <w:sz w:val="24"/>
          <w:szCs w:val="24"/>
        </w:rPr>
        <w:t xml:space="preserve"> to suit their financial interests rather than the broad public interest.  I</w:t>
      </w:r>
      <w:r w:rsidR="00AD278D" w:rsidRPr="00147146">
        <w:rPr>
          <w:sz w:val="24"/>
          <w:szCs w:val="24"/>
        </w:rPr>
        <w:t>n the first half of 2009, insurance companies and HMOs spent $126,430,438 on lobbying and campaign donations for Congress.</w:t>
      </w:r>
    </w:p>
    <w:p w:rsidR="00AD278D" w:rsidRPr="00147146" w:rsidRDefault="00D54242" w:rsidP="00A54131">
      <w:pPr>
        <w:spacing w:after="120"/>
        <w:ind w:firstLine="288"/>
        <w:jc w:val="both"/>
        <w:rPr>
          <w:sz w:val="24"/>
          <w:szCs w:val="24"/>
        </w:rPr>
      </w:pPr>
      <w:r>
        <w:rPr>
          <w:sz w:val="24"/>
          <w:szCs w:val="24"/>
        </w:rPr>
        <w:t xml:space="preserve">Glen showed a graphic:  </w:t>
      </w:r>
      <w:r w:rsidR="00AD278D" w:rsidRPr="00147146">
        <w:rPr>
          <w:bCs/>
          <w:sz w:val="24"/>
          <w:szCs w:val="24"/>
        </w:rPr>
        <w:t>“Health Care Industry Influence in Congress -- Contributions and Lobbying in 2008</w:t>
      </w:r>
      <w:r w:rsidR="000F255E">
        <w:rPr>
          <w:bCs/>
          <w:sz w:val="24"/>
          <w:szCs w:val="24"/>
        </w:rPr>
        <w:t>.</w:t>
      </w:r>
      <w:r w:rsidR="00AD278D" w:rsidRPr="00147146">
        <w:rPr>
          <w:bCs/>
          <w:sz w:val="24"/>
          <w:szCs w:val="24"/>
        </w:rPr>
        <w:t>”</w:t>
      </w:r>
    </w:p>
    <w:p w:rsidR="00AD278D" w:rsidRPr="00147146" w:rsidRDefault="00AD278D" w:rsidP="00A54131">
      <w:pPr>
        <w:spacing w:after="120"/>
        <w:ind w:firstLine="288"/>
        <w:jc w:val="both"/>
        <w:rPr>
          <w:sz w:val="24"/>
          <w:szCs w:val="24"/>
        </w:rPr>
      </w:pPr>
      <w:r w:rsidRPr="00147146">
        <w:rPr>
          <w:sz w:val="24"/>
          <w:szCs w:val="24"/>
        </w:rPr>
        <w:t>In 2008 health industry corporations spent more than $550 million no campaign donations and lobbying.  $200 of this was by insurance companies.</w:t>
      </w:r>
      <w:r w:rsidR="00D54242">
        <w:rPr>
          <w:sz w:val="24"/>
          <w:szCs w:val="24"/>
        </w:rPr>
        <w:t xml:space="preserve">  </w:t>
      </w:r>
      <w:r w:rsidRPr="00147146">
        <w:rPr>
          <w:sz w:val="24"/>
          <w:szCs w:val="24"/>
        </w:rPr>
        <w:t xml:space="preserve">In mid-September </w:t>
      </w:r>
      <w:r w:rsidR="00D54242">
        <w:rPr>
          <w:sz w:val="24"/>
          <w:szCs w:val="24"/>
        </w:rPr>
        <w:t xml:space="preserve">2009 </w:t>
      </w:r>
      <w:r w:rsidRPr="00147146">
        <w:rPr>
          <w:sz w:val="24"/>
          <w:szCs w:val="24"/>
        </w:rPr>
        <w:t>the Public Campaign Action Fund reported that insurance and HMO companies had spent $126,430,438 in lobbying and campaign expenses in the first half of 2009.</w:t>
      </w:r>
    </w:p>
    <w:p w:rsidR="00AD278D" w:rsidRPr="00147146" w:rsidRDefault="00AD278D" w:rsidP="00A54131">
      <w:pPr>
        <w:spacing w:after="120"/>
        <w:ind w:firstLine="288"/>
        <w:jc w:val="both"/>
        <w:rPr>
          <w:sz w:val="24"/>
          <w:szCs w:val="24"/>
        </w:rPr>
      </w:pPr>
      <w:r w:rsidRPr="00147146">
        <w:rPr>
          <w:sz w:val="24"/>
          <w:szCs w:val="24"/>
        </w:rPr>
        <w:t>The health care conversation gets skewed by the same money that funds campaigns.  They try to frighten people about long waiting lines, etc.</w:t>
      </w:r>
    </w:p>
    <w:p w:rsidR="00AD278D" w:rsidRPr="00147146" w:rsidRDefault="00AD278D" w:rsidP="00A54131">
      <w:pPr>
        <w:spacing w:after="120"/>
        <w:ind w:firstLine="288"/>
        <w:jc w:val="both"/>
        <w:rPr>
          <w:sz w:val="24"/>
          <w:szCs w:val="24"/>
        </w:rPr>
      </w:pPr>
      <w:r w:rsidRPr="00147146">
        <w:rPr>
          <w:sz w:val="24"/>
          <w:szCs w:val="24"/>
        </w:rPr>
        <w:t xml:space="preserve">The US House committees released their proposed legislation before the Senate Finance Committee did.  Many people were disappointed by what the Finance Committee produced.  </w:t>
      </w:r>
      <w:r w:rsidR="00D54242">
        <w:rPr>
          <w:sz w:val="24"/>
          <w:szCs w:val="24"/>
        </w:rPr>
        <w:t xml:space="preserve">We briefly discussed the </w:t>
      </w:r>
      <w:r w:rsidRPr="00147146">
        <w:rPr>
          <w:sz w:val="24"/>
          <w:szCs w:val="24"/>
        </w:rPr>
        <w:t xml:space="preserve">role </w:t>
      </w:r>
      <w:r w:rsidR="00D54242">
        <w:rPr>
          <w:sz w:val="24"/>
          <w:szCs w:val="24"/>
        </w:rPr>
        <w:t xml:space="preserve">that </w:t>
      </w:r>
      <w:r w:rsidRPr="00147146">
        <w:rPr>
          <w:sz w:val="24"/>
          <w:szCs w:val="24"/>
        </w:rPr>
        <w:t>health care industry money play</w:t>
      </w:r>
      <w:r w:rsidR="00D54242">
        <w:rPr>
          <w:sz w:val="24"/>
          <w:szCs w:val="24"/>
        </w:rPr>
        <w:t>ed in</w:t>
      </w:r>
      <w:r w:rsidRPr="00147146">
        <w:rPr>
          <w:sz w:val="24"/>
          <w:szCs w:val="24"/>
        </w:rPr>
        <w:t xml:space="preserve"> designing the legislation</w:t>
      </w:r>
      <w:r w:rsidR="00D54242">
        <w:rPr>
          <w:sz w:val="24"/>
          <w:szCs w:val="24"/>
        </w:rPr>
        <w:t>.</w:t>
      </w:r>
    </w:p>
    <w:p w:rsidR="00AD278D" w:rsidRPr="00147146" w:rsidRDefault="00AD278D" w:rsidP="00A54131">
      <w:pPr>
        <w:spacing w:after="120"/>
        <w:ind w:firstLine="288"/>
        <w:jc w:val="both"/>
        <w:rPr>
          <w:sz w:val="24"/>
          <w:szCs w:val="24"/>
        </w:rPr>
      </w:pPr>
      <w:r w:rsidRPr="00147146">
        <w:rPr>
          <w:sz w:val="24"/>
          <w:szCs w:val="24"/>
        </w:rPr>
        <w:t xml:space="preserve">Big health care and pharmaceutical companies are watering down the health care legislation from something that would really help a lot of people for a fair price.  What is emerging </w:t>
      </w:r>
      <w:r w:rsidR="00D54242">
        <w:rPr>
          <w:sz w:val="24"/>
          <w:szCs w:val="24"/>
        </w:rPr>
        <w:t xml:space="preserve">instead </w:t>
      </w:r>
      <w:r w:rsidRPr="00147146">
        <w:rPr>
          <w:sz w:val="24"/>
          <w:szCs w:val="24"/>
        </w:rPr>
        <w:t xml:space="preserve">is something full of loopholes to push people into the arms of insurance companies with loopholes to protect those businesses at the expense of ordinary people and taxpayers.  </w:t>
      </w:r>
    </w:p>
    <w:p w:rsidR="00AD278D" w:rsidRPr="00147146" w:rsidRDefault="00AD278D" w:rsidP="00A54131">
      <w:pPr>
        <w:spacing w:after="120"/>
        <w:ind w:firstLine="288"/>
        <w:jc w:val="both"/>
        <w:rPr>
          <w:sz w:val="24"/>
          <w:szCs w:val="24"/>
        </w:rPr>
      </w:pPr>
      <w:r w:rsidRPr="00147146">
        <w:rPr>
          <w:sz w:val="24"/>
          <w:szCs w:val="24"/>
        </w:rPr>
        <w:t xml:space="preserve">Without the scary “fear” ads about health care reform, </w:t>
      </w:r>
      <w:r w:rsidR="00B67833">
        <w:rPr>
          <w:sz w:val="24"/>
          <w:szCs w:val="24"/>
        </w:rPr>
        <w:t xml:space="preserve">other countries enjoyed </w:t>
      </w:r>
      <w:r w:rsidRPr="00147146">
        <w:rPr>
          <w:sz w:val="24"/>
          <w:szCs w:val="24"/>
        </w:rPr>
        <w:t xml:space="preserve">a mix of public health care system and private coverage for additional kinds of services.  </w:t>
      </w:r>
      <w:r w:rsidR="00B67833">
        <w:rPr>
          <w:sz w:val="24"/>
          <w:szCs w:val="24"/>
        </w:rPr>
        <w:t>T</w:t>
      </w:r>
      <w:r w:rsidRPr="00147146">
        <w:rPr>
          <w:sz w:val="24"/>
          <w:szCs w:val="24"/>
        </w:rPr>
        <w:t xml:space="preserve">hose countries were proud of providing fair and competent coverage for everyone.  Everyone had their choice of doctor. </w:t>
      </w:r>
    </w:p>
    <w:p w:rsidR="00AD278D" w:rsidRPr="00147146" w:rsidRDefault="00D54242" w:rsidP="00A54131">
      <w:pPr>
        <w:spacing w:after="120"/>
        <w:ind w:firstLine="288"/>
        <w:jc w:val="both"/>
        <w:rPr>
          <w:sz w:val="24"/>
          <w:szCs w:val="24"/>
        </w:rPr>
      </w:pPr>
      <w:r>
        <w:rPr>
          <w:sz w:val="24"/>
          <w:szCs w:val="24"/>
        </w:rPr>
        <w:t xml:space="preserve">David said the </w:t>
      </w:r>
      <w:r w:rsidR="00AD278D" w:rsidRPr="00147146">
        <w:rPr>
          <w:sz w:val="24"/>
          <w:szCs w:val="24"/>
        </w:rPr>
        <w:t xml:space="preserve">health care reform </w:t>
      </w:r>
      <w:r>
        <w:rPr>
          <w:sz w:val="24"/>
          <w:szCs w:val="24"/>
        </w:rPr>
        <w:t xml:space="preserve">process shows powerfully why we need </w:t>
      </w:r>
      <w:r w:rsidR="00AD278D" w:rsidRPr="00147146">
        <w:rPr>
          <w:sz w:val="24"/>
          <w:szCs w:val="24"/>
        </w:rPr>
        <w:t xml:space="preserve">single-payer </w:t>
      </w:r>
      <w:r>
        <w:rPr>
          <w:sz w:val="24"/>
          <w:szCs w:val="24"/>
        </w:rPr>
        <w:t>health care and public financing of election campaigns</w:t>
      </w:r>
      <w:r w:rsidR="00AD278D" w:rsidRPr="00147146">
        <w:rPr>
          <w:sz w:val="24"/>
          <w:szCs w:val="24"/>
        </w:rPr>
        <w:t xml:space="preserve">.  When companies give doctors gifts, doctors are more likely to use that product – even if evidence-based studies show that those products are no more effective than other products.  </w:t>
      </w:r>
      <w:r>
        <w:rPr>
          <w:sz w:val="24"/>
          <w:szCs w:val="24"/>
        </w:rPr>
        <w:t xml:space="preserve">This is how the system functions.  Likewise, </w:t>
      </w:r>
      <w:r w:rsidR="00AD278D" w:rsidRPr="00147146">
        <w:rPr>
          <w:sz w:val="24"/>
          <w:szCs w:val="24"/>
        </w:rPr>
        <w:t>the insurance companies and pharmaceutical co</w:t>
      </w:r>
      <w:r>
        <w:rPr>
          <w:sz w:val="24"/>
          <w:szCs w:val="24"/>
        </w:rPr>
        <w:t xml:space="preserve">mpanies fund the politicians.  Again, this is how the system functions.  </w:t>
      </w:r>
      <w:r w:rsidR="00AD278D" w:rsidRPr="00147146">
        <w:rPr>
          <w:sz w:val="24"/>
          <w:szCs w:val="24"/>
        </w:rPr>
        <w:t xml:space="preserve">Now that he </w:t>
      </w:r>
      <w:r>
        <w:rPr>
          <w:sz w:val="24"/>
          <w:szCs w:val="24"/>
        </w:rPr>
        <w:t xml:space="preserve">works </w:t>
      </w:r>
      <w:r w:rsidR="00AD278D" w:rsidRPr="00147146">
        <w:rPr>
          <w:sz w:val="24"/>
          <w:szCs w:val="24"/>
        </w:rPr>
        <w:t xml:space="preserve">at Group Health </w:t>
      </w:r>
      <w:r>
        <w:rPr>
          <w:sz w:val="24"/>
          <w:szCs w:val="24"/>
        </w:rPr>
        <w:t xml:space="preserve">(whose procedures prevent such corporate abuse) </w:t>
      </w:r>
      <w:r w:rsidR="00AD278D" w:rsidRPr="00147146">
        <w:rPr>
          <w:sz w:val="24"/>
          <w:szCs w:val="24"/>
        </w:rPr>
        <w:t>he sees the difference and is more likely to use generics than the heavily promoted brands.</w:t>
      </w:r>
    </w:p>
    <w:p w:rsidR="00A54131" w:rsidRDefault="00A54131" w:rsidP="00A479CA">
      <w:pPr>
        <w:spacing w:after="120"/>
        <w:ind w:firstLine="288"/>
        <w:rPr>
          <w:sz w:val="24"/>
          <w:szCs w:val="24"/>
        </w:rPr>
        <w:sectPr w:rsidR="00A54131" w:rsidSect="00A54131">
          <w:type w:val="continuous"/>
          <w:pgSz w:w="12240" w:h="15840" w:code="1"/>
          <w:pgMar w:top="720" w:right="720" w:bottom="749" w:left="720" w:header="432" w:footer="1296" w:gutter="0"/>
          <w:pgNumType w:start="1"/>
          <w:cols w:num="2" w:space="288"/>
          <w:noEndnote/>
        </w:sectPr>
      </w:pPr>
    </w:p>
    <w:p w:rsidR="00A479CA" w:rsidRDefault="00A479CA" w:rsidP="00A479CA">
      <w:pPr>
        <w:spacing w:after="120"/>
        <w:ind w:firstLine="288"/>
        <w:rPr>
          <w:sz w:val="24"/>
          <w:szCs w:val="24"/>
        </w:rPr>
      </w:pPr>
    </w:p>
    <w:p w:rsidR="00A479CA" w:rsidRDefault="00A479CA" w:rsidP="00A479CA">
      <w:pPr>
        <w:spacing w:after="120"/>
        <w:rPr>
          <w:rFonts w:asciiTheme="minorHAnsi" w:hAnsiTheme="minorHAnsi" w:cstheme="minorHAnsi"/>
          <w:b/>
          <w:sz w:val="28"/>
          <w:szCs w:val="28"/>
        </w:rPr>
      </w:pPr>
      <w:r>
        <w:rPr>
          <w:rFonts w:asciiTheme="minorHAnsi" w:hAnsiTheme="minorHAnsi" w:cstheme="minorHAnsi"/>
          <w:b/>
          <w:sz w:val="28"/>
          <w:szCs w:val="28"/>
        </w:rPr>
        <w:t>In the U.S. the “Fair Elections Now Act” would help.</w:t>
      </w:r>
    </w:p>
    <w:p w:rsidR="00685251" w:rsidRDefault="00685251" w:rsidP="00685251">
      <w:pPr>
        <w:spacing w:after="120"/>
        <w:ind w:firstLine="288"/>
        <w:jc w:val="both"/>
        <w:rPr>
          <w:sz w:val="24"/>
          <w:szCs w:val="24"/>
        </w:rPr>
        <w:sectPr w:rsidR="00685251" w:rsidSect="006C11EA">
          <w:type w:val="continuous"/>
          <w:pgSz w:w="12240" w:h="15840" w:code="1"/>
          <w:pgMar w:top="720" w:right="720" w:bottom="749" w:left="720" w:header="432" w:footer="1296" w:gutter="0"/>
          <w:pgNumType w:start="1"/>
          <w:cols w:space="720"/>
          <w:noEndnote/>
        </w:sectPr>
      </w:pPr>
    </w:p>
    <w:p w:rsidR="00AD278D" w:rsidRPr="00147146" w:rsidRDefault="006C1794" w:rsidP="00685251">
      <w:pPr>
        <w:spacing w:after="120"/>
        <w:ind w:firstLine="288"/>
        <w:jc w:val="both"/>
        <w:rPr>
          <w:sz w:val="24"/>
          <w:szCs w:val="24"/>
        </w:rPr>
      </w:pPr>
      <w:r w:rsidRPr="00147146">
        <w:rPr>
          <w:sz w:val="24"/>
          <w:szCs w:val="24"/>
        </w:rPr>
        <w:t>Craig</w:t>
      </w:r>
      <w:r w:rsidR="00A54131">
        <w:rPr>
          <w:sz w:val="24"/>
          <w:szCs w:val="24"/>
        </w:rPr>
        <w:t xml:space="preserve"> </w:t>
      </w:r>
      <w:r w:rsidRPr="00147146">
        <w:rPr>
          <w:sz w:val="24"/>
          <w:szCs w:val="24"/>
        </w:rPr>
        <w:t>explain</w:t>
      </w:r>
      <w:r w:rsidR="00A54131">
        <w:rPr>
          <w:sz w:val="24"/>
          <w:szCs w:val="24"/>
        </w:rPr>
        <w:t>ed</w:t>
      </w:r>
      <w:r w:rsidRPr="00147146">
        <w:rPr>
          <w:sz w:val="24"/>
          <w:szCs w:val="24"/>
        </w:rPr>
        <w:t xml:space="preserve"> the federal legislation that would allow for “clean elections” – the Fair Elections Now Ac</w:t>
      </w:r>
      <w:r w:rsidR="00A54131">
        <w:rPr>
          <w:sz w:val="24"/>
          <w:szCs w:val="24"/>
        </w:rPr>
        <w:t xml:space="preserve">t </w:t>
      </w:r>
      <w:r w:rsidR="00AD278D" w:rsidRPr="00147146">
        <w:rPr>
          <w:sz w:val="24"/>
          <w:szCs w:val="24"/>
        </w:rPr>
        <w:t>of 2009</w:t>
      </w:r>
      <w:r w:rsidR="00A54131">
        <w:rPr>
          <w:sz w:val="24"/>
          <w:szCs w:val="24"/>
        </w:rPr>
        <w:t xml:space="preserve">.  This is </w:t>
      </w:r>
      <w:r w:rsidR="00AD278D" w:rsidRPr="00147146">
        <w:rPr>
          <w:sz w:val="24"/>
          <w:szCs w:val="24"/>
        </w:rPr>
        <w:t>S. 752 and H.R. 1826.  This would allow clean elections.  Congressman Adam Smith is a co-sponsor, but Brian Baird is not, as of mid-October</w:t>
      </w:r>
      <w:r w:rsidR="00A54131">
        <w:rPr>
          <w:sz w:val="24"/>
          <w:szCs w:val="24"/>
        </w:rPr>
        <w:t xml:space="preserve"> 2009</w:t>
      </w:r>
      <w:r w:rsidR="00AD278D" w:rsidRPr="00147146">
        <w:rPr>
          <w:sz w:val="24"/>
          <w:szCs w:val="24"/>
        </w:rPr>
        <w:t>.</w:t>
      </w:r>
    </w:p>
    <w:p w:rsidR="00AD278D" w:rsidRPr="00147146" w:rsidRDefault="000E1764" w:rsidP="00685251">
      <w:pPr>
        <w:spacing w:after="120"/>
        <w:ind w:firstLine="288"/>
        <w:jc w:val="both"/>
        <w:rPr>
          <w:sz w:val="24"/>
          <w:szCs w:val="24"/>
        </w:rPr>
      </w:pPr>
      <w:r>
        <w:rPr>
          <w:sz w:val="24"/>
          <w:szCs w:val="24"/>
        </w:rPr>
        <w:t>Craig summarized the bill and explained how it would work.  He said</w:t>
      </w:r>
      <w:r w:rsidR="00AD278D" w:rsidRPr="00147146">
        <w:rPr>
          <w:sz w:val="24"/>
          <w:szCs w:val="24"/>
        </w:rPr>
        <w:t xml:space="preserve"> we need to get more of our federal lawmakers to sign on as co-sponsors of the bill.  In Congress, lawmakers can add their names as co-sponsors of a bill, anytime</w:t>
      </w:r>
      <w:r>
        <w:rPr>
          <w:sz w:val="24"/>
          <w:szCs w:val="24"/>
        </w:rPr>
        <w:t xml:space="preserve">; there is </w:t>
      </w:r>
      <w:r w:rsidR="00AD278D" w:rsidRPr="00147146">
        <w:rPr>
          <w:sz w:val="24"/>
          <w:szCs w:val="24"/>
        </w:rPr>
        <w:t>no cutoff date</w:t>
      </w:r>
      <w:r>
        <w:rPr>
          <w:sz w:val="24"/>
          <w:szCs w:val="24"/>
        </w:rPr>
        <w:t xml:space="preserve">, </w:t>
      </w:r>
      <w:r w:rsidR="00AD278D" w:rsidRPr="00147146">
        <w:rPr>
          <w:sz w:val="24"/>
          <w:szCs w:val="24"/>
        </w:rPr>
        <w:t>unlike the state legislature in Olympia, where there is a short time frame after a bill has been introduced, for members to add their co-sponsorship.</w:t>
      </w:r>
    </w:p>
    <w:p w:rsidR="00AD278D" w:rsidRPr="00147146" w:rsidRDefault="009265BA" w:rsidP="00685251">
      <w:pPr>
        <w:spacing w:after="120"/>
        <w:ind w:firstLine="288"/>
        <w:jc w:val="both"/>
        <w:rPr>
          <w:sz w:val="24"/>
          <w:szCs w:val="24"/>
        </w:rPr>
      </w:pPr>
      <w:r>
        <w:rPr>
          <w:sz w:val="24"/>
          <w:szCs w:val="24"/>
        </w:rPr>
        <w:lastRenderedPageBreak/>
        <w:t xml:space="preserve">As of mid-October 2009, the only U.S. House members from Washington State who have signed on as co-sponsors of the Fair Elections Now Act are </w:t>
      </w:r>
      <w:r w:rsidR="00AD278D" w:rsidRPr="00147146">
        <w:rPr>
          <w:sz w:val="24"/>
          <w:szCs w:val="24"/>
        </w:rPr>
        <w:t>Rep</w:t>
      </w:r>
      <w:r>
        <w:rPr>
          <w:sz w:val="24"/>
          <w:szCs w:val="24"/>
        </w:rPr>
        <w:t>resentative</w:t>
      </w:r>
      <w:r w:rsidR="00AD278D" w:rsidRPr="00147146">
        <w:rPr>
          <w:sz w:val="24"/>
          <w:szCs w:val="24"/>
        </w:rPr>
        <w:t xml:space="preserve">s </w:t>
      </w:r>
      <w:r>
        <w:rPr>
          <w:sz w:val="24"/>
          <w:szCs w:val="24"/>
        </w:rPr>
        <w:t xml:space="preserve">Jim </w:t>
      </w:r>
      <w:r w:rsidR="00AD278D" w:rsidRPr="00147146">
        <w:rPr>
          <w:sz w:val="24"/>
          <w:szCs w:val="24"/>
        </w:rPr>
        <w:t>McDermott and Adam Smith</w:t>
      </w:r>
      <w:r>
        <w:rPr>
          <w:sz w:val="24"/>
          <w:szCs w:val="24"/>
        </w:rPr>
        <w:t xml:space="preserve">.  </w:t>
      </w:r>
      <w:r w:rsidR="00AD278D" w:rsidRPr="00147146">
        <w:rPr>
          <w:sz w:val="24"/>
          <w:szCs w:val="24"/>
        </w:rPr>
        <w:t>Rep</w:t>
      </w:r>
      <w:r>
        <w:rPr>
          <w:sz w:val="24"/>
          <w:szCs w:val="24"/>
        </w:rPr>
        <w:t>resentative</w:t>
      </w:r>
      <w:r w:rsidR="00AD278D" w:rsidRPr="00147146">
        <w:rPr>
          <w:sz w:val="24"/>
          <w:szCs w:val="24"/>
        </w:rPr>
        <w:t xml:space="preserve"> Brian Baird spoke favorably about it, at a recent town hall meeting he held on health care reform.  But to date, he has not become an official co-sponsor of the bill.  </w:t>
      </w:r>
      <w:r>
        <w:rPr>
          <w:sz w:val="24"/>
          <w:szCs w:val="24"/>
        </w:rPr>
        <w:t xml:space="preserve">Local voters need to call </w:t>
      </w:r>
      <w:r w:rsidR="00AD278D" w:rsidRPr="00147146">
        <w:rPr>
          <w:sz w:val="24"/>
          <w:szCs w:val="24"/>
        </w:rPr>
        <w:t xml:space="preserve">his office or write him as soon as they hear about this, and ask him to co-sponsor </w:t>
      </w:r>
      <w:r w:rsidR="00AD278D" w:rsidRPr="00147146">
        <w:rPr>
          <w:sz w:val="24"/>
          <w:szCs w:val="24"/>
        </w:rPr>
        <w:t xml:space="preserve">the Fair Elections Now Act bill in the House </w:t>
      </w:r>
      <w:r>
        <w:rPr>
          <w:sz w:val="24"/>
          <w:szCs w:val="24"/>
        </w:rPr>
        <w:t>–</w:t>
      </w:r>
      <w:r w:rsidR="00AD278D" w:rsidRPr="00147146">
        <w:rPr>
          <w:sz w:val="24"/>
          <w:szCs w:val="24"/>
        </w:rPr>
        <w:t xml:space="preserve"> </w:t>
      </w:r>
      <w:r>
        <w:rPr>
          <w:sz w:val="24"/>
          <w:szCs w:val="24"/>
        </w:rPr>
        <w:t>and a</w:t>
      </w:r>
      <w:r w:rsidR="00AD278D" w:rsidRPr="00147146">
        <w:rPr>
          <w:sz w:val="24"/>
          <w:szCs w:val="24"/>
        </w:rPr>
        <w:t>sk him why he has not d</w:t>
      </w:r>
      <w:r>
        <w:rPr>
          <w:sz w:val="24"/>
          <w:szCs w:val="24"/>
        </w:rPr>
        <w:t xml:space="preserve">one so, so far, since he had spoken </w:t>
      </w:r>
      <w:r w:rsidR="00AD278D" w:rsidRPr="00147146">
        <w:rPr>
          <w:sz w:val="24"/>
          <w:szCs w:val="24"/>
        </w:rPr>
        <w:t>favorably about the con</w:t>
      </w:r>
      <w:r w:rsidR="00685251">
        <w:rPr>
          <w:sz w:val="24"/>
          <w:szCs w:val="24"/>
        </w:rPr>
        <w:t>cept in recent public meetings.</w:t>
      </w:r>
    </w:p>
    <w:p w:rsidR="00AD278D" w:rsidRPr="00147146" w:rsidRDefault="00AD278D" w:rsidP="00685251">
      <w:pPr>
        <w:spacing w:after="120"/>
        <w:ind w:firstLine="288"/>
        <w:jc w:val="both"/>
        <w:rPr>
          <w:sz w:val="24"/>
          <w:szCs w:val="24"/>
        </w:rPr>
      </w:pPr>
      <w:r w:rsidRPr="00147146">
        <w:rPr>
          <w:sz w:val="24"/>
          <w:szCs w:val="24"/>
        </w:rPr>
        <w:t xml:space="preserve">Congress should pass the </w:t>
      </w:r>
      <w:r w:rsidRPr="00685251">
        <w:rPr>
          <w:sz w:val="24"/>
          <w:szCs w:val="24"/>
        </w:rPr>
        <w:t>Fair Elections Now Act</w:t>
      </w:r>
      <w:r w:rsidRPr="00147146">
        <w:rPr>
          <w:sz w:val="24"/>
          <w:szCs w:val="24"/>
        </w:rPr>
        <w:t>.  It has 90 co-sponsors, but it is very much an uphill climb.  It can pass ONLY IF enough grassroots people apply enough political pressure.</w:t>
      </w:r>
    </w:p>
    <w:p w:rsidR="00685251" w:rsidRDefault="00685251" w:rsidP="00147146">
      <w:pPr>
        <w:spacing w:after="120"/>
        <w:ind w:firstLine="288"/>
        <w:rPr>
          <w:sz w:val="24"/>
          <w:szCs w:val="24"/>
        </w:rPr>
        <w:sectPr w:rsidR="00685251" w:rsidSect="00685251">
          <w:type w:val="continuous"/>
          <w:pgSz w:w="12240" w:h="15840" w:code="1"/>
          <w:pgMar w:top="720" w:right="720" w:bottom="749" w:left="720" w:header="432" w:footer="1296" w:gutter="0"/>
          <w:pgNumType w:start="1"/>
          <w:cols w:num="2" w:space="288"/>
          <w:noEndnote/>
        </w:sectPr>
      </w:pPr>
    </w:p>
    <w:p w:rsidR="008071E1" w:rsidRPr="00147146" w:rsidRDefault="008071E1" w:rsidP="00147146">
      <w:pPr>
        <w:spacing w:after="120"/>
        <w:ind w:firstLine="288"/>
        <w:rPr>
          <w:sz w:val="24"/>
          <w:szCs w:val="24"/>
        </w:rPr>
      </w:pPr>
    </w:p>
    <w:p w:rsidR="00AA2EC0" w:rsidRDefault="00AA2EC0" w:rsidP="00AA2EC0">
      <w:pPr>
        <w:spacing w:after="120"/>
        <w:rPr>
          <w:rFonts w:asciiTheme="minorHAnsi" w:hAnsiTheme="minorHAnsi" w:cstheme="minorHAnsi"/>
          <w:b/>
          <w:sz w:val="28"/>
          <w:szCs w:val="28"/>
        </w:rPr>
      </w:pPr>
      <w:r>
        <w:rPr>
          <w:rFonts w:asciiTheme="minorHAnsi" w:hAnsiTheme="minorHAnsi" w:cstheme="minorHAnsi"/>
          <w:b/>
          <w:sz w:val="28"/>
          <w:szCs w:val="28"/>
        </w:rPr>
        <w:t>Big money tried to buy an election for Washington State Supreme Court Justices.</w:t>
      </w:r>
    </w:p>
    <w:p w:rsidR="00351473" w:rsidRDefault="00351473" w:rsidP="00351473">
      <w:pPr>
        <w:spacing w:after="120"/>
        <w:ind w:firstLine="288"/>
        <w:jc w:val="both"/>
        <w:rPr>
          <w:sz w:val="24"/>
          <w:szCs w:val="24"/>
        </w:rPr>
        <w:sectPr w:rsidR="00351473" w:rsidSect="006C11EA">
          <w:type w:val="continuous"/>
          <w:pgSz w:w="12240" w:h="15840" w:code="1"/>
          <w:pgMar w:top="720" w:right="720" w:bottom="749" w:left="720" w:header="432" w:footer="1296" w:gutter="0"/>
          <w:pgNumType w:start="1"/>
          <w:cols w:space="720"/>
          <w:noEndnote/>
        </w:sectPr>
      </w:pPr>
    </w:p>
    <w:p w:rsidR="00351473" w:rsidRDefault="006C1794" w:rsidP="00351473">
      <w:pPr>
        <w:spacing w:after="120"/>
        <w:ind w:firstLine="288"/>
        <w:jc w:val="both"/>
        <w:rPr>
          <w:sz w:val="24"/>
          <w:szCs w:val="24"/>
        </w:rPr>
      </w:pPr>
      <w:r w:rsidRPr="00147146">
        <w:rPr>
          <w:sz w:val="24"/>
          <w:szCs w:val="24"/>
        </w:rPr>
        <w:t xml:space="preserve">Washington State had a bad experience in the 2006 election for </w:t>
      </w:r>
      <w:r w:rsidR="00C06BE2">
        <w:rPr>
          <w:sz w:val="24"/>
          <w:szCs w:val="24"/>
        </w:rPr>
        <w:t xml:space="preserve">Washington </w:t>
      </w:r>
      <w:r w:rsidRPr="00147146">
        <w:rPr>
          <w:sz w:val="24"/>
          <w:szCs w:val="24"/>
        </w:rPr>
        <w:t>State</w:t>
      </w:r>
      <w:r w:rsidR="00C06BE2">
        <w:rPr>
          <w:sz w:val="24"/>
          <w:szCs w:val="24"/>
        </w:rPr>
        <w:t>’s</w:t>
      </w:r>
      <w:r w:rsidRPr="00147146">
        <w:rPr>
          <w:sz w:val="24"/>
          <w:szCs w:val="24"/>
        </w:rPr>
        <w:t xml:space="preserve"> Supreme Court Justices.  Certain special interests tried to buy the election by pumping </w:t>
      </w:r>
      <w:r w:rsidR="005A6BFE">
        <w:rPr>
          <w:sz w:val="24"/>
          <w:szCs w:val="24"/>
        </w:rPr>
        <w:t xml:space="preserve">$1.46 million </w:t>
      </w:r>
      <w:r w:rsidR="00351473">
        <w:rPr>
          <w:sz w:val="24"/>
          <w:szCs w:val="24"/>
        </w:rPr>
        <w:t xml:space="preserve">directly </w:t>
      </w:r>
      <w:r w:rsidRPr="00147146">
        <w:rPr>
          <w:sz w:val="24"/>
          <w:szCs w:val="24"/>
        </w:rPr>
        <w:t>into the campaigns for certain candidates</w:t>
      </w:r>
      <w:r w:rsidR="005A6BFE">
        <w:rPr>
          <w:sz w:val="24"/>
          <w:szCs w:val="24"/>
        </w:rPr>
        <w:t>, and they spent a</w:t>
      </w:r>
      <w:r w:rsidR="005A6BFE" w:rsidRPr="00147146">
        <w:rPr>
          <w:sz w:val="24"/>
          <w:szCs w:val="24"/>
        </w:rPr>
        <w:t>n additional $2.73 million on other efforts to influence voters.</w:t>
      </w:r>
      <w:r w:rsidRPr="00147146">
        <w:rPr>
          <w:sz w:val="24"/>
          <w:szCs w:val="24"/>
        </w:rPr>
        <w:t xml:space="preserve"> </w:t>
      </w:r>
      <w:r w:rsidR="00351473">
        <w:rPr>
          <w:sz w:val="24"/>
          <w:szCs w:val="24"/>
        </w:rPr>
        <w:t xml:space="preserve"> </w:t>
      </w:r>
    </w:p>
    <w:p w:rsidR="00351473" w:rsidRDefault="00351473" w:rsidP="00351473">
      <w:pPr>
        <w:spacing w:after="120"/>
        <w:ind w:firstLine="288"/>
        <w:jc w:val="both"/>
        <w:rPr>
          <w:sz w:val="24"/>
          <w:szCs w:val="24"/>
        </w:rPr>
      </w:pPr>
      <w:r w:rsidRPr="00147146">
        <w:rPr>
          <w:sz w:val="24"/>
          <w:szCs w:val="24"/>
        </w:rPr>
        <w:t>Craig</w:t>
      </w:r>
      <w:r>
        <w:rPr>
          <w:sz w:val="24"/>
          <w:szCs w:val="24"/>
        </w:rPr>
        <w:t xml:space="preserve"> </w:t>
      </w:r>
      <w:r w:rsidRPr="00147146">
        <w:rPr>
          <w:sz w:val="24"/>
          <w:szCs w:val="24"/>
        </w:rPr>
        <w:t xml:space="preserve">and others responded </w:t>
      </w:r>
      <w:r>
        <w:rPr>
          <w:sz w:val="24"/>
          <w:szCs w:val="24"/>
        </w:rPr>
        <w:t xml:space="preserve">at that time </w:t>
      </w:r>
      <w:r w:rsidRPr="00147146">
        <w:rPr>
          <w:sz w:val="24"/>
          <w:szCs w:val="24"/>
        </w:rPr>
        <w:t xml:space="preserve">by saying “Justice should NOT be for sale!” </w:t>
      </w:r>
      <w:r>
        <w:rPr>
          <w:sz w:val="24"/>
          <w:szCs w:val="24"/>
        </w:rPr>
        <w:t xml:space="preserve"> </w:t>
      </w:r>
    </w:p>
    <w:p w:rsidR="005A6BFE" w:rsidRPr="00147146" w:rsidRDefault="005A6BFE" w:rsidP="00351473">
      <w:pPr>
        <w:spacing w:after="120"/>
        <w:ind w:firstLine="288"/>
        <w:jc w:val="both"/>
        <w:rPr>
          <w:sz w:val="24"/>
          <w:szCs w:val="24"/>
        </w:rPr>
      </w:pPr>
      <w:r w:rsidRPr="00147146">
        <w:rPr>
          <w:sz w:val="24"/>
          <w:szCs w:val="24"/>
        </w:rPr>
        <w:t>Courts make important decisions, so courts must be clean with no bias and no appearance of favoritism.</w:t>
      </w:r>
    </w:p>
    <w:p w:rsidR="005A6BFE" w:rsidRPr="00147146" w:rsidRDefault="00C06BE2" w:rsidP="00351473">
      <w:pPr>
        <w:spacing w:after="120"/>
        <w:ind w:firstLine="288"/>
        <w:jc w:val="both"/>
        <w:rPr>
          <w:sz w:val="24"/>
          <w:szCs w:val="24"/>
        </w:rPr>
      </w:pPr>
      <w:r>
        <w:rPr>
          <w:sz w:val="24"/>
          <w:szCs w:val="24"/>
        </w:rPr>
        <w:t xml:space="preserve">We discussed state legislation called </w:t>
      </w:r>
      <w:r w:rsidR="006C1794" w:rsidRPr="00147146">
        <w:rPr>
          <w:sz w:val="24"/>
          <w:szCs w:val="24"/>
        </w:rPr>
        <w:t xml:space="preserve">the “Supreme Court Fair Elections” bill.  </w:t>
      </w:r>
      <w:r>
        <w:rPr>
          <w:sz w:val="24"/>
          <w:szCs w:val="24"/>
        </w:rPr>
        <w:t xml:space="preserve">It would enact a law </w:t>
      </w:r>
      <w:r w:rsidR="00AD278D" w:rsidRPr="00147146">
        <w:rPr>
          <w:sz w:val="24"/>
          <w:szCs w:val="24"/>
        </w:rPr>
        <w:t>for public funding of State Supreme Court elections.</w:t>
      </w:r>
      <w:r w:rsidR="005A6BFE">
        <w:rPr>
          <w:sz w:val="24"/>
          <w:szCs w:val="24"/>
        </w:rPr>
        <w:t xml:space="preserve">  Craig summarized it.  </w:t>
      </w:r>
      <w:r w:rsidR="005A6BFE" w:rsidRPr="00147146">
        <w:rPr>
          <w:sz w:val="24"/>
          <w:szCs w:val="24"/>
        </w:rPr>
        <w:t>HB 1738 has 33 co-sponsors, and SB 5912 has 9 co-sponsors.  It was introduced in the 2009 session and will still be alive in the 2010 session.</w:t>
      </w:r>
      <w:r w:rsidR="005A6BFE">
        <w:rPr>
          <w:sz w:val="24"/>
          <w:szCs w:val="24"/>
        </w:rPr>
        <w:t xml:space="preserve">  </w:t>
      </w:r>
      <w:r w:rsidR="005A6BFE" w:rsidRPr="005A6BFE">
        <w:rPr>
          <w:sz w:val="24"/>
          <w:szCs w:val="24"/>
        </w:rPr>
        <w:t xml:space="preserve">We </w:t>
      </w:r>
      <w:r w:rsidR="005A6BFE" w:rsidRPr="005A6BFE">
        <w:rPr>
          <w:sz w:val="24"/>
          <w:szCs w:val="24"/>
        </w:rPr>
        <w:t>need to promote this bill when the Legislature convenes again in January 2010.</w:t>
      </w:r>
    </w:p>
    <w:p w:rsidR="005A6BFE" w:rsidRDefault="005A6BFE" w:rsidP="00351473">
      <w:pPr>
        <w:spacing w:after="120"/>
        <w:ind w:firstLine="288"/>
        <w:jc w:val="both"/>
        <w:rPr>
          <w:sz w:val="24"/>
          <w:szCs w:val="24"/>
        </w:rPr>
      </w:pPr>
      <w:r>
        <w:rPr>
          <w:sz w:val="24"/>
          <w:szCs w:val="24"/>
        </w:rPr>
        <w:t xml:space="preserve">In </w:t>
      </w:r>
      <w:r w:rsidR="00AD278D" w:rsidRPr="00147146">
        <w:rPr>
          <w:sz w:val="24"/>
          <w:szCs w:val="24"/>
        </w:rPr>
        <w:t xml:space="preserve">West Virginia a state judge was elected </w:t>
      </w:r>
      <w:r w:rsidR="00351473">
        <w:rPr>
          <w:sz w:val="24"/>
          <w:szCs w:val="24"/>
        </w:rPr>
        <w:t xml:space="preserve">after </w:t>
      </w:r>
      <w:r>
        <w:rPr>
          <w:sz w:val="24"/>
          <w:szCs w:val="24"/>
        </w:rPr>
        <w:t xml:space="preserve">the </w:t>
      </w:r>
      <w:r w:rsidR="00AD278D" w:rsidRPr="00147146">
        <w:rPr>
          <w:sz w:val="24"/>
          <w:szCs w:val="24"/>
        </w:rPr>
        <w:t>owner of a mining company</w:t>
      </w:r>
      <w:r>
        <w:rPr>
          <w:sz w:val="24"/>
          <w:szCs w:val="24"/>
        </w:rPr>
        <w:t xml:space="preserve"> spent </w:t>
      </w:r>
      <w:r w:rsidR="00351473">
        <w:rPr>
          <w:sz w:val="24"/>
          <w:szCs w:val="24"/>
        </w:rPr>
        <w:t xml:space="preserve">$3 million </w:t>
      </w:r>
      <w:r>
        <w:rPr>
          <w:sz w:val="24"/>
          <w:szCs w:val="24"/>
        </w:rPr>
        <w:t xml:space="preserve">to help that candidate’s campaign.  When that candidate was elected judge, he </w:t>
      </w:r>
      <w:r w:rsidR="00AD278D" w:rsidRPr="00147146">
        <w:rPr>
          <w:sz w:val="24"/>
          <w:szCs w:val="24"/>
        </w:rPr>
        <w:t xml:space="preserve">voted in a 3-to-2 decision, to absolve the mining company of a $50 million judgment that had been awarded by a lower-court jury, and appealed to </w:t>
      </w:r>
      <w:r w:rsidR="00D7452A">
        <w:rPr>
          <w:sz w:val="24"/>
          <w:szCs w:val="24"/>
        </w:rPr>
        <w:t xml:space="preserve">this judge’s </w:t>
      </w:r>
      <w:r w:rsidR="00AD278D" w:rsidRPr="00147146">
        <w:rPr>
          <w:sz w:val="24"/>
          <w:szCs w:val="24"/>
        </w:rPr>
        <w:t xml:space="preserve">court.  </w:t>
      </w:r>
      <w:r>
        <w:rPr>
          <w:sz w:val="24"/>
          <w:szCs w:val="24"/>
        </w:rPr>
        <w:t>What corruption!</w:t>
      </w:r>
    </w:p>
    <w:p w:rsidR="00351473" w:rsidRPr="00147146" w:rsidRDefault="00351473" w:rsidP="00351473">
      <w:pPr>
        <w:spacing w:after="120"/>
        <w:ind w:firstLine="288"/>
        <w:jc w:val="both"/>
        <w:rPr>
          <w:sz w:val="24"/>
          <w:szCs w:val="24"/>
        </w:rPr>
      </w:pPr>
      <w:r w:rsidRPr="00147146">
        <w:rPr>
          <w:sz w:val="24"/>
          <w:szCs w:val="24"/>
        </w:rPr>
        <w:t>Over a 14-year period Louisiana’s Supreme Court justices ruled in favor of litigants who had contributed to their campaigns.</w:t>
      </w:r>
      <w:r>
        <w:rPr>
          <w:sz w:val="24"/>
          <w:szCs w:val="24"/>
        </w:rPr>
        <w:t xml:space="preserve">  Research showed that the size of the campaign contributions affected some judges’ decisions.</w:t>
      </w:r>
    </w:p>
    <w:p w:rsidR="00AD278D" w:rsidRPr="00147146" w:rsidRDefault="00AD278D" w:rsidP="00351473">
      <w:pPr>
        <w:spacing w:after="120"/>
        <w:ind w:firstLine="288"/>
        <w:jc w:val="both"/>
        <w:rPr>
          <w:sz w:val="24"/>
          <w:szCs w:val="24"/>
        </w:rPr>
      </w:pPr>
      <w:r w:rsidRPr="00147146">
        <w:rPr>
          <w:sz w:val="24"/>
          <w:szCs w:val="24"/>
        </w:rPr>
        <w:t>Clean judicial elections have occurred in North Carolina since 2002, and also in New Mexico.</w:t>
      </w:r>
    </w:p>
    <w:p w:rsidR="00351473" w:rsidRDefault="00351473" w:rsidP="00AA2EC0">
      <w:pPr>
        <w:spacing w:after="120"/>
        <w:ind w:firstLine="288"/>
        <w:rPr>
          <w:sz w:val="24"/>
          <w:szCs w:val="24"/>
        </w:rPr>
        <w:sectPr w:rsidR="00351473" w:rsidSect="00351473">
          <w:type w:val="continuous"/>
          <w:pgSz w:w="12240" w:h="15840" w:code="1"/>
          <w:pgMar w:top="720" w:right="720" w:bottom="749" w:left="720" w:header="432" w:footer="1296" w:gutter="0"/>
          <w:pgNumType w:start="1"/>
          <w:cols w:num="2" w:space="288"/>
          <w:noEndnote/>
        </w:sectPr>
      </w:pPr>
    </w:p>
    <w:p w:rsidR="00AA2EC0" w:rsidRDefault="00AA2EC0" w:rsidP="00AA2EC0">
      <w:pPr>
        <w:spacing w:after="120"/>
        <w:ind w:firstLine="288"/>
        <w:rPr>
          <w:sz w:val="24"/>
          <w:szCs w:val="24"/>
        </w:rPr>
      </w:pPr>
    </w:p>
    <w:p w:rsidR="00AA2EC0" w:rsidRDefault="00AA2EC0" w:rsidP="00AA2EC0">
      <w:pPr>
        <w:spacing w:after="120"/>
        <w:rPr>
          <w:rFonts w:asciiTheme="minorHAnsi" w:hAnsiTheme="minorHAnsi" w:cstheme="minorHAnsi"/>
          <w:b/>
          <w:sz w:val="28"/>
          <w:szCs w:val="28"/>
        </w:rPr>
      </w:pPr>
      <w:r>
        <w:rPr>
          <w:rFonts w:asciiTheme="minorHAnsi" w:hAnsiTheme="minorHAnsi" w:cstheme="minorHAnsi"/>
          <w:b/>
          <w:sz w:val="28"/>
          <w:szCs w:val="28"/>
        </w:rPr>
        <w:t>The “Local Option Law” in Washington State would be one good remedy.</w:t>
      </w:r>
    </w:p>
    <w:p w:rsidR="00684100" w:rsidRDefault="00684100" w:rsidP="00147146">
      <w:pPr>
        <w:spacing w:after="120"/>
        <w:ind w:firstLine="288"/>
        <w:rPr>
          <w:sz w:val="24"/>
          <w:szCs w:val="24"/>
        </w:rPr>
        <w:sectPr w:rsidR="00684100" w:rsidSect="006C11EA">
          <w:type w:val="continuous"/>
          <w:pgSz w:w="12240" w:h="15840" w:code="1"/>
          <w:pgMar w:top="720" w:right="720" w:bottom="749" w:left="720" w:header="432" w:footer="1296" w:gutter="0"/>
          <w:pgNumType w:start="1"/>
          <w:cols w:space="720"/>
          <w:noEndnote/>
        </w:sectPr>
      </w:pPr>
    </w:p>
    <w:p w:rsidR="00684100" w:rsidRDefault="009464BF" w:rsidP="00684100">
      <w:pPr>
        <w:spacing w:after="120"/>
        <w:ind w:firstLine="288"/>
        <w:jc w:val="both"/>
        <w:rPr>
          <w:sz w:val="24"/>
          <w:szCs w:val="24"/>
        </w:rPr>
      </w:pPr>
      <w:r w:rsidRPr="00147146">
        <w:rPr>
          <w:sz w:val="24"/>
          <w:szCs w:val="24"/>
        </w:rPr>
        <w:t>Another reform is called the “Local Option.”  In 2008 Washington Public Campaigns led the way in persuading the Washington State legislature to pass the Local Option Law.  Craig</w:t>
      </w:r>
      <w:r w:rsidR="00684100">
        <w:rPr>
          <w:sz w:val="24"/>
          <w:szCs w:val="24"/>
        </w:rPr>
        <w:t xml:space="preserve"> explained it.</w:t>
      </w:r>
    </w:p>
    <w:p w:rsidR="00AD278D" w:rsidRPr="00147146" w:rsidRDefault="00AD278D" w:rsidP="00684100">
      <w:pPr>
        <w:spacing w:after="120"/>
        <w:ind w:firstLine="288"/>
        <w:jc w:val="both"/>
        <w:rPr>
          <w:sz w:val="24"/>
          <w:szCs w:val="24"/>
        </w:rPr>
      </w:pPr>
      <w:r w:rsidRPr="00147146">
        <w:rPr>
          <w:sz w:val="24"/>
          <w:szCs w:val="24"/>
        </w:rPr>
        <w:t xml:space="preserve">Seattle </w:t>
      </w:r>
      <w:r w:rsidR="00684100">
        <w:rPr>
          <w:sz w:val="24"/>
          <w:szCs w:val="24"/>
        </w:rPr>
        <w:t xml:space="preserve">is considering </w:t>
      </w:r>
      <w:r w:rsidRPr="00147146">
        <w:rPr>
          <w:sz w:val="24"/>
          <w:szCs w:val="24"/>
        </w:rPr>
        <w:t>a Voter-Owned Elections progra</w:t>
      </w:r>
      <w:r w:rsidR="00684100">
        <w:rPr>
          <w:sz w:val="24"/>
          <w:szCs w:val="24"/>
        </w:rPr>
        <w:t xml:space="preserve">m to strengthen democracy there, </w:t>
      </w:r>
      <w:r w:rsidRPr="00147146">
        <w:rPr>
          <w:sz w:val="24"/>
          <w:szCs w:val="24"/>
        </w:rPr>
        <w:t>so people can reclaim their City Council elections from the extremely wealthy people who finance some campaigns now.  It would enable people to run for City Council even if they are not rich and don’t have rich friends.</w:t>
      </w:r>
    </w:p>
    <w:p w:rsidR="00684100" w:rsidRDefault="00684100" w:rsidP="00147146">
      <w:pPr>
        <w:spacing w:after="120"/>
        <w:ind w:firstLine="288"/>
        <w:rPr>
          <w:sz w:val="24"/>
          <w:szCs w:val="24"/>
        </w:rPr>
        <w:sectPr w:rsidR="00684100" w:rsidSect="00684100">
          <w:type w:val="continuous"/>
          <w:pgSz w:w="12240" w:h="15840" w:code="1"/>
          <w:pgMar w:top="720" w:right="720" w:bottom="749" w:left="720" w:header="432" w:footer="1296" w:gutter="0"/>
          <w:pgNumType w:start="1"/>
          <w:cols w:num="2" w:space="288"/>
          <w:noEndnote/>
        </w:sectPr>
      </w:pPr>
    </w:p>
    <w:p w:rsidR="008071E1" w:rsidRDefault="008071E1" w:rsidP="00147146">
      <w:pPr>
        <w:spacing w:after="120"/>
        <w:ind w:firstLine="288"/>
        <w:rPr>
          <w:sz w:val="24"/>
          <w:szCs w:val="24"/>
        </w:rPr>
      </w:pPr>
    </w:p>
    <w:p w:rsidR="00AA2EC0" w:rsidRDefault="00AA2EC0" w:rsidP="00AA2EC0">
      <w:pPr>
        <w:spacing w:after="120"/>
        <w:rPr>
          <w:rFonts w:asciiTheme="minorHAnsi" w:hAnsiTheme="minorHAnsi" w:cstheme="minorHAnsi"/>
          <w:b/>
          <w:sz w:val="28"/>
          <w:szCs w:val="28"/>
        </w:rPr>
      </w:pPr>
      <w:r>
        <w:rPr>
          <w:rFonts w:asciiTheme="minorHAnsi" w:hAnsiTheme="minorHAnsi" w:cstheme="minorHAnsi"/>
          <w:b/>
          <w:sz w:val="28"/>
          <w:szCs w:val="28"/>
        </w:rPr>
        <w:t>Other localities, states and nations want to enjoy “clean” elections with public financing.</w:t>
      </w:r>
    </w:p>
    <w:p w:rsidR="00504F73" w:rsidRDefault="00504F73" w:rsidP="00504F73">
      <w:pPr>
        <w:spacing w:after="120"/>
        <w:ind w:firstLine="288"/>
        <w:jc w:val="both"/>
        <w:rPr>
          <w:sz w:val="24"/>
          <w:szCs w:val="24"/>
        </w:rPr>
        <w:sectPr w:rsidR="00504F73" w:rsidSect="006C11EA">
          <w:type w:val="continuous"/>
          <w:pgSz w:w="12240" w:h="15840" w:code="1"/>
          <w:pgMar w:top="720" w:right="720" w:bottom="749" w:left="720" w:header="432" w:footer="1296" w:gutter="0"/>
          <w:pgNumType w:start="1"/>
          <w:cols w:space="720"/>
          <w:noEndnote/>
        </w:sectPr>
      </w:pPr>
    </w:p>
    <w:p w:rsidR="00AD278D" w:rsidRPr="00147146" w:rsidRDefault="00DC51FD" w:rsidP="00504F73">
      <w:pPr>
        <w:spacing w:after="120"/>
        <w:ind w:firstLine="288"/>
        <w:jc w:val="both"/>
        <w:rPr>
          <w:sz w:val="24"/>
          <w:szCs w:val="24"/>
        </w:rPr>
      </w:pPr>
      <w:r>
        <w:rPr>
          <w:sz w:val="24"/>
          <w:szCs w:val="24"/>
        </w:rPr>
        <w:t xml:space="preserve">The March 2007 TV program of </w:t>
      </w:r>
      <w:r w:rsidR="009464BF" w:rsidRPr="00147146">
        <w:rPr>
          <w:sz w:val="24"/>
          <w:szCs w:val="24"/>
        </w:rPr>
        <w:t>the Olympia Fellowship of Reconciliation</w:t>
      </w:r>
      <w:r w:rsidR="00314646">
        <w:rPr>
          <w:sz w:val="24"/>
          <w:szCs w:val="24"/>
        </w:rPr>
        <w:t xml:space="preserve"> </w:t>
      </w:r>
      <w:r w:rsidR="009464BF" w:rsidRPr="00147146">
        <w:rPr>
          <w:sz w:val="24"/>
          <w:szCs w:val="24"/>
        </w:rPr>
        <w:t xml:space="preserve">was </w:t>
      </w:r>
      <w:r w:rsidR="00314646">
        <w:rPr>
          <w:sz w:val="24"/>
          <w:szCs w:val="24"/>
        </w:rPr>
        <w:t xml:space="preserve">all </w:t>
      </w:r>
      <w:r w:rsidR="009464BF" w:rsidRPr="00147146">
        <w:rPr>
          <w:sz w:val="24"/>
          <w:szCs w:val="24"/>
        </w:rPr>
        <w:t xml:space="preserve">about clean elections.  At that time we focused on two states – Maine and Arizona – that were successfully using public financing for statewide election campaigns.  Now about seven states are using various kinds of public financing.  </w:t>
      </w:r>
      <w:r w:rsidR="00314646">
        <w:rPr>
          <w:sz w:val="24"/>
          <w:szCs w:val="24"/>
        </w:rPr>
        <w:t>We discussed progress in these and</w:t>
      </w:r>
      <w:r w:rsidR="009464BF" w:rsidRPr="00147146">
        <w:rPr>
          <w:sz w:val="24"/>
          <w:szCs w:val="24"/>
        </w:rPr>
        <w:t xml:space="preserve"> other states</w:t>
      </w:r>
      <w:r w:rsidR="00314646">
        <w:rPr>
          <w:sz w:val="24"/>
          <w:szCs w:val="24"/>
        </w:rPr>
        <w:t xml:space="preserve">.  </w:t>
      </w:r>
      <w:r w:rsidR="00AD278D" w:rsidRPr="00147146">
        <w:rPr>
          <w:sz w:val="24"/>
          <w:szCs w:val="24"/>
        </w:rPr>
        <w:t xml:space="preserve">About </w:t>
      </w:r>
      <w:r w:rsidR="00314646">
        <w:rPr>
          <w:sz w:val="24"/>
          <w:szCs w:val="24"/>
        </w:rPr>
        <w:t xml:space="preserve">seven </w:t>
      </w:r>
      <w:r w:rsidR="00AD278D" w:rsidRPr="00147146">
        <w:rPr>
          <w:sz w:val="24"/>
          <w:szCs w:val="24"/>
        </w:rPr>
        <w:t xml:space="preserve">states currently have some kind of public financing.  When we did our program 2 ½ years ago, only </w:t>
      </w:r>
      <w:r w:rsidR="00314646">
        <w:rPr>
          <w:sz w:val="24"/>
          <w:szCs w:val="24"/>
        </w:rPr>
        <w:t>two</w:t>
      </w:r>
      <w:r w:rsidR="00AD278D" w:rsidRPr="00147146">
        <w:rPr>
          <w:sz w:val="24"/>
          <w:szCs w:val="24"/>
        </w:rPr>
        <w:t xml:space="preserve"> states had it.</w:t>
      </w:r>
    </w:p>
    <w:p w:rsidR="00AD278D" w:rsidRPr="00147146" w:rsidRDefault="00AD278D" w:rsidP="00504F73">
      <w:pPr>
        <w:spacing w:after="120"/>
        <w:ind w:firstLine="288"/>
        <w:jc w:val="both"/>
        <w:rPr>
          <w:sz w:val="24"/>
          <w:szCs w:val="24"/>
        </w:rPr>
      </w:pPr>
      <w:r w:rsidRPr="00147146">
        <w:rPr>
          <w:sz w:val="24"/>
          <w:szCs w:val="24"/>
        </w:rPr>
        <w:t>Maine and Arizona have been using public financing for a number of years.  More recently New Jersey, Connecticut and other states have been using it.</w:t>
      </w:r>
    </w:p>
    <w:p w:rsidR="00AD278D" w:rsidRPr="00147146" w:rsidRDefault="00AD278D" w:rsidP="00504F73">
      <w:pPr>
        <w:spacing w:after="120"/>
        <w:ind w:firstLine="288"/>
        <w:jc w:val="both"/>
        <w:rPr>
          <w:sz w:val="24"/>
          <w:szCs w:val="24"/>
        </w:rPr>
      </w:pPr>
      <w:r w:rsidRPr="00147146">
        <w:rPr>
          <w:sz w:val="24"/>
          <w:szCs w:val="24"/>
        </w:rPr>
        <w:t>Clean judicial elections have occurred in North Carolina since 2002, and also in New Mexico.</w:t>
      </w:r>
    </w:p>
    <w:p w:rsidR="00AD278D" w:rsidRPr="00147146" w:rsidRDefault="00314646" w:rsidP="00504F73">
      <w:pPr>
        <w:spacing w:after="120"/>
        <w:ind w:firstLine="288"/>
        <w:jc w:val="both"/>
        <w:rPr>
          <w:sz w:val="24"/>
          <w:szCs w:val="24"/>
        </w:rPr>
      </w:pPr>
      <w:r>
        <w:rPr>
          <w:sz w:val="24"/>
          <w:szCs w:val="24"/>
        </w:rPr>
        <w:lastRenderedPageBreak/>
        <w:t xml:space="preserve">Many other nations have shorter election campaign seasons and much smaller spending for election campaigns, so they do </w:t>
      </w:r>
      <w:r w:rsidR="00AD278D" w:rsidRPr="00147146">
        <w:rPr>
          <w:sz w:val="24"/>
          <w:szCs w:val="24"/>
        </w:rPr>
        <w:t>not need to rely on corporations’ deep pockets.</w:t>
      </w:r>
    </w:p>
    <w:p w:rsidR="00AD278D" w:rsidRPr="00147146" w:rsidRDefault="00314646" w:rsidP="00504F73">
      <w:pPr>
        <w:spacing w:after="120"/>
        <w:ind w:firstLine="288"/>
        <w:jc w:val="both"/>
        <w:rPr>
          <w:sz w:val="24"/>
          <w:szCs w:val="24"/>
        </w:rPr>
      </w:pPr>
      <w:r>
        <w:rPr>
          <w:sz w:val="24"/>
          <w:szCs w:val="24"/>
        </w:rPr>
        <w:t xml:space="preserve">Other countries with better public funding for health care, they did not get misled by </w:t>
      </w:r>
      <w:r w:rsidR="00AD278D" w:rsidRPr="00147146">
        <w:rPr>
          <w:sz w:val="24"/>
          <w:szCs w:val="24"/>
        </w:rPr>
        <w:t xml:space="preserve">the scary “fear” ads </w:t>
      </w:r>
      <w:r>
        <w:rPr>
          <w:sz w:val="24"/>
          <w:szCs w:val="24"/>
        </w:rPr>
        <w:t xml:space="preserve">that frighten and confuse Americans </w:t>
      </w:r>
      <w:r w:rsidR="00AD278D" w:rsidRPr="00147146">
        <w:rPr>
          <w:sz w:val="24"/>
          <w:szCs w:val="24"/>
        </w:rPr>
        <w:t>about health care reform</w:t>
      </w:r>
      <w:r>
        <w:rPr>
          <w:sz w:val="24"/>
          <w:szCs w:val="24"/>
        </w:rPr>
        <w:t xml:space="preserve">.  Other nations cover everyone’s health care needs and allow additional private spending if people want </w:t>
      </w:r>
      <w:r>
        <w:rPr>
          <w:sz w:val="24"/>
          <w:szCs w:val="24"/>
        </w:rPr>
        <w:t xml:space="preserve">health services that are not really necessary.  Those nations are proud to provide </w:t>
      </w:r>
      <w:r w:rsidR="00AD278D" w:rsidRPr="00147146">
        <w:rPr>
          <w:sz w:val="24"/>
          <w:szCs w:val="24"/>
        </w:rPr>
        <w:t xml:space="preserve">fair and competent coverage for everyone.  Everyone had their choice of doctor. </w:t>
      </w:r>
    </w:p>
    <w:p w:rsidR="008071E1" w:rsidRDefault="00AD278D" w:rsidP="00504F73">
      <w:pPr>
        <w:spacing w:after="120"/>
        <w:ind w:firstLine="288"/>
        <w:jc w:val="both"/>
        <w:rPr>
          <w:sz w:val="24"/>
          <w:szCs w:val="24"/>
        </w:rPr>
      </w:pPr>
      <w:r w:rsidRPr="00147146">
        <w:rPr>
          <w:sz w:val="24"/>
          <w:szCs w:val="24"/>
        </w:rPr>
        <w:t>Change often happens at local and state level before national level politicians will consider it.</w:t>
      </w:r>
      <w:r w:rsidR="00314646">
        <w:rPr>
          <w:sz w:val="24"/>
          <w:szCs w:val="24"/>
        </w:rPr>
        <w:t xml:space="preserve">  This is a smart way to move toward reforming health care (states first before Congress and a president would take it seriously) and reforming campaign funding </w:t>
      </w:r>
      <w:r w:rsidR="00CD4690">
        <w:rPr>
          <w:sz w:val="24"/>
          <w:szCs w:val="24"/>
        </w:rPr>
        <w:t>at the city, county and state levels</w:t>
      </w:r>
      <w:r w:rsidR="00314646">
        <w:rPr>
          <w:sz w:val="24"/>
          <w:szCs w:val="24"/>
        </w:rPr>
        <w:t xml:space="preserve"> first.</w:t>
      </w:r>
    </w:p>
    <w:p w:rsidR="00504F73" w:rsidRDefault="00504F73" w:rsidP="00AA2EC0">
      <w:pPr>
        <w:spacing w:after="120"/>
        <w:ind w:firstLine="288"/>
        <w:rPr>
          <w:sz w:val="24"/>
          <w:szCs w:val="24"/>
        </w:rPr>
        <w:sectPr w:rsidR="00504F73" w:rsidSect="00504F73">
          <w:type w:val="continuous"/>
          <w:pgSz w:w="12240" w:h="15840" w:code="1"/>
          <w:pgMar w:top="720" w:right="720" w:bottom="749" w:left="720" w:header="432" w:footer="1296" w:gutter="0"/>
          <w:pgNumType w:start="1"/>
          <w:cols w:num="2" w:space="288"/>
          <w:noEndnote/>
        </w:sectPr>
      </w:pPr>
    </w:p>
    <w:p w:rsidR="00AA2EC0" w:rsidRDefault="00AA2EC0" w:rsidP="00AA2EC0">
      <w:pPr>
        <w:spacing w:after="120"/>
        <w:ind w:firstLine="288"/>
        <w:rPr>
          <w:sz w:val="24"/>
          <w:szCs w:val="24"/>
        </w:rPr>
      </w:pPr>
    </w:p>
    <w:p w:rsidR="00AA2EC0" w:rsidRDefault="00AA2EC0" w:rsidP="00AA2EC0">
      <w:pPr>
        <w:spacing w:after="120"/>
        <w:rPr>
          <w:rFonts w:asciiTheme="minorHAnsi" w:hAnsiTheme="minorHAnsi" w:cstheme="minorHAnsi"/>
          <w:b/>
          <w:sz w:val="28"/>
          <w:szCs w:val="28"/>
        </w:rPr>
      </w:pPr>
      <w:r>
        <w:rPr>
          <w:rFonts w:asciiTheme="minorHAnsi" w:hAnsiTheme="minorHAnsi" w:cstheme="minorHAnsi"/>
          <w:b/>
          <w:sz w:val="28"/>
          <w:szCs w:val="28"/>
        </w:rPr>
        <w:t>We rebutted the arguments against public funding for campaigns.</w:t>
      </w:r>
    </w:p>
    <w:p w:rsidR="0042458A" w:rsidRDefault="0042458A" w:rsidP="00147146">
      <w:pPr>
        <w:spacing w:after="120"/>
        <w:ind w:firstLine="288"/>
        <w:rPr>
          <w:sz w:val="24"/>
          <w:szCs w:val="24"/>
        </w:rPr>
        <w:sectPr w:rsidR="0042458A" w:rsidSect="006C11EA">
          <w:type w:val="continuous"/>
          <w:pgSz w:w="12240" w:h="15840" w:code="1"/>
          <w:pgMar w:top="720" w:right="720" w:bottom="749" w:left="720" w:header="432" w:footer="1296" w:gutter="0"/>
          <w:pgNumType w:start="1"/>
          <w:cols w:space="720"/>
          <w:noEndnote/>
        </w:sectPr>
      </w:pPr>
    </w:p>
    <w:p w:rsidR="009A5206" w:rsidRDefault="009464BF" w:rsidP="0042458A">
      <w:pPr>
        <w:spacing w:after="120"/>
        <w:ind w:firstLine="288"/>
        <w:jc w:val="both"/>
        <w:rPr>
          <w:sz w:val="24"/>
          <w:szCs w:val="24"/>
        </w:rPr>
      </w:pPr>
      <w:r w:rsidRPr="00147146">
        <w:rPr>
          <w:sz w:val="24"/>
          <w:szCs w:val="24"/>
        </w:rPr>
        <w:t>Some people have raised arguments against public funding of campaigns.  W</w:t>
      </w:r>
      <w:r w:rsidR="009A5206">
        <w:rPr>
          <w:sz w:val="24"/>
          <w:szCs w:val="24"/>
        </w:rPr>
        <w:t>e provided solid answers that rebut those arguments.</w:t>
      </w:r>
    </w:p>
    <w:p w:rsidR="009A5206" w:rsidRDefault="009A5206" w:rsidP="0042458A">
      <w:pPr>
        <w:spacing w:after="120"/>
        <w:ind w:firstLine="288"/>
        <w:jc w:val="both"/>
        <w:rPr>
          <w:sz w:val="24"/>
          <w:szCs w:val="24"/>
        </w:rPr>
      </w:pPr>
      <w:r>
        <w:rPr>
          <w:sz w:val="24"/>
          <w:szCs w:val="24"/>
        </w:rPr>
        <w:t xml:space="preserve">While some people are concerned about increasing governmental spending, actually </w:t>
      </w:r>
      <w:r w:rsidR="00AD278D" w:rsidRPr="00147146">
        <w:rPr>
          <w:sz w:val="24"/>
          <w:szCs w:val="24"/>
        </w:rPr>
        <w:t xml:space="preserve">taxpayers would SAVE </w:t>
      </w:r>
      <w:r>
        <w:rPr>
          <w:sz w:val="24"/>
          <w:szCs w:val="24"/>
        </w:rPr>
        <w:t>when governments adopt laws and policies free from the corruption and waste that occur when big donors have undue influence over governments.  Unnecessary tax breaks, pork-barrel spending, and other abuses cost taxpayers more than what public campaign financing would cost.</w:t>
      </w:r>
    </w:p>
    <w:p w:rsidR="0042458A" w:rsidRDefault="009A5206" w:rsidP="0042458A">
      <w:pPr>
        <w:spacing w:after="120"/>
        <w:ind w:firstLine="288"/>
        <w:jc w:val="both"/>
        <w:rPr>
          <w:sz w:val="24"/>
          <w:szCs w:val="24"/>
        </w:rPr>
      </w:pPr>
      <w:r>
        <w:rPr>
          <w:sz w:val="24"/>
          <w:szCs w:val="24"/>
        </w:rPr>
        <w:t>The wealthy entities and individuals want to maintain the current system that enriches them.  M</w:t>
      </w:r>
      <w:r w:rsidR="00AD278D" w:rsidRPr="00147146">
        <w:rPr>
          <w:sz w:val="24"/>
          <w:szCs w:val="24"/>
        </w:rPr>
        <w:t>oney flows in</w:t>
      </w:r>
      <w:r>
        <w:rPr>
          <w:sz w:val="24"/>
          <w:szCs w:val="24"/>
        </w:rPr>
        <w:t xml:space="preserve">, so </w:t>
      </w:r>
      <w:r w:rsidR="00AD278D" w:rsidRPr="00147146">
        <w:rPr>
          <w:sz w:val="24"/>
          <w:szCs w:val="24"/>
        </w:rPr>
        <w:t xml:space="preserve">favors flow out.  So any democratizing influence, transferring influence and power to the general voter, means curtailing </w:t>
      </w:r>
      <w:r>
        <w:rPr>
          <w:sz w:val="24"/>
          <w:szCs w:val="24"/>
        </w:rPr>
        <w:t xml:space="preserve">the unjust </w:t>
      </w:r>
      <w:r w:rsidR="00AD278D" w:rsidRPr="00147146">
        <w:rPr>
          <w:sz w:val="24"/>
          <w:szCs w:val="24"/>
        </w:rPr>
        <w:t xml:space="preserve">influence by </w:t>
      </w:r>
      <w:r>
        <w:rPr>
          <w:sz w:val="24"/>
          <w:szCs w:val="24"/>
        </w:rPr>
        <w:t xml:space="preserve">the rich entities and individuals </w:t>
      </w:r>
      <w:r w:rsidR="00AD278D" w:rsidRPr="00147146">
        <w:rPr>
          <w:sz w:val="24"/>
          <w:szCs w:val="24"/>
        </w:rPr>
        <w:t>who have it now</w:t>
      </w:r>
      <w:r w:rsidR="0042458A">
        <w:rPr>
          <w:sz w:val="24"/>
          <w:szCs w:val="24"/>
        </w:rPr>
        <w:t xml:space="preserve"> and exploit the rest of us.</w:t>
      </w:r>
    </w:p>
    <w:p w:rsidR="00AD278D" w:rsidRPr="00147146" w:rsidRDefault="0042458A" w:rsidP="0042458A">
      <w:pPr>
        <w:spacing w:after="120"/>
        <w:ind w:firstLine="288"/>
        <w:jc w:val="both"/>
        <w:rPr>
          <w:sz w:val="24"/>
          <w:szCs w:val="24"/>
        </w:rPr>
      </w:pPr>
      <w:r>
        <w:rPr>
          <w:sz w:val="24"/>
          <w:szCs w:val="24"/>
        </w:rPr>
        <w:t>The</w:t>
      </w:r>
      <w:r w:rsidR="00AD278D" w:rsidRPr="00147146">
        <w:rPr>
          <w:sz w:val="24"/>
          <w:szCs w:val="24"/>
        </w:rPr>
        <w:t xml:space="preserve"> existing legislators </w:t>
      </w:r>
      <w:r>
        <w:rPr>
          <w:sz w:val="24"/>
          <w:szCs w:val="24"/>
        </w:rPr>
        <w:t xml:space="preserve">also </w:t>
      </w:r>
      <w:r w:rsidR="00AD278D" w:rsidRPr="00147146">
        <w:rPr>
          <w:sz w:val="24"/>
          <w:szCs w:val="24"/>
        </w:rPr>
        <w:t>are used to the system we have now.  So even if they don't fully like it or prefer it, it</w:t>
      </w:r>
      <w:r>
        <w:rPr>
          <w:sz w:val="24"/>
          <w:szCs w:val="24"/>
        </w:rPr>
        <w:t>’</w:t>
      </w:r>
      <w:r w:rsidR="00AD278D" w:rsidRPr="00147146">
        <w:rPr>
          <w:sz w:val="24"/>
          <w:szCs w:val="24"/>
        </w:rPr>
        <w:t>s a known quantity.  They</w:t>
      </w:r>
      <w:r w:rsidR="00CD4690">
        <w:rPr>
          <w:sz w:val="24"/>
          <w:szCs w:val="24"/>
        </w:rPr>
        <w:t xml:space="preserve"> know how to put on fundraisers and</w:t>
      </w:r>
      <w:r w:rsidR="00AD278D" w:rsidRPr="00147146">
        <w:rPr>
          <w:sz w:val="24"/>
          <w:szCs w:val="24"/>
        </w:rPr>
        <w:t xml:space="preserve"> how to </w:t>
      </w:r>
      <w:r>
        <w:rPr>
          <w:sz w:val="24"/>
          <w:szCs w:val="24"/>
        </w:rPr>
        <w:t>“</w:t>
      </w:r>
      <w:r w:rsidR="00AD278D" w:rsidRPr="00147146">
        <w:rPr>
          <w:sz w:val="24"/>
          <w:szCs w:val="24"/>
        </w:rPr>
        <w:t>dial for dollars</w:t>
      </w:r>
      <w:r>
        <w:rPr>
          <w:sz w:val="24"/>
          <w:szCs w:val="24"/>
        </w:rPr>
        <w:t>.”</w:t>
      </w:r>
      <w:r w:rsidR="00AD278D" w:rsidRPr="00147146">
        <w:rPr>
          <w:sz w:val="24"/>
          <w:szCs w:val="24"/>
        </w:rPr>
        <w:t xml:space="preserve">   And further, in some cases, sitting legislators who have a following, and who have financial backers, don't necessarily want to create a system where it would be easier for challengers to mount a competitive campaign</w:t>
      </w:r>
      <w:r w:rsidR="00CD4690">
        <w:rPr>
          <w:sz w:val="24"/>
          <w:szCs w:val="24"/>
        </w:rPr>
        <w:t xml:space="preserve"> against them</w:t>
      </w:r>
      <w:r w:rsidR="00AD278D" w:rsidRPr="00147146">
        <w:rPr>
          <w:sz w:val="24"/>
          <w:szCs w:val="24"/>
        </w:rPr>
        <w:t>.</w:t>
      </w:r>
    </w:p>
    <w:p w:rsidR="00AD278D" w:rsidRPr="00147146" w:rsidRDefault="00AD278D" w:rsidP="0042458A">
      <w:pPr>
        <w:spacing w:after="120"/>
        <w:ind w:firstLine="288"/>
        <w:jc w:val="both"/>
        <w:rPr>
          <w:sz w:val="24"/>
          <w:szCs w:val="24"/>
        </w:rPr>
      </w:pPr>
      <w:r w:rsidRPr="00147146">
        <w:rPr>
          <w:sz w:val="24"/>
          <w:szCs w:val="24"/>
        </w:rPr>
        <w:t xml:space="preserve">All of this opposition is particularly strong at the federal level, where campaigns are much more expensive, and where </w:t>
      </w:r>
      <w:r w:rsidR="0042458A">
        <w:rPr>
          <w:sz w:val="24"/>
          <w:szCs w:val="24"/>
        </w:rPr>
        <w:t>“</w:t>
      </w:r>
      <w:r w:rsidRPr="00147146">
        <w:rPr>
          <w:sz w:val="24"/>
          <w:szCs w:val="24"/>
        </w:rPr>
        <w:t>players</w:t>
      </w:r>
      <w:r w:rsidR="0042458A">
        <w:rPr>
          <w:sz w:val="24"/>
          <w:szCs w:val="24"/>
        </w:rPr>
        <w:t>”</w:t>
      </w:r>
      <w:r w:rsidRPr="00147146">
        <w:rPr>
          <w:sz w:val="24"/>
          <w:szCs w:val="24"/>
        </w:rPr>
        <w:t xml:space="preserve"> </w:t>
      </w:r>
      <w:r w:rsidR="0042458A">
        <w:rPr>
          <w:sz w:val="24"/>
          <w:szCs w:val="24"/>
        </w:rPr>
        <w:t>–</w:t>
      </w:r>
      <w:r w:rsidRPr="00147146">
        <w:rPr>
          <w:sz w:val="24"/>
          <w:szCs w:val="24"/>
        </w:rPr>
        <w:t xml:space="preserve"> lobbyists</w:t>
      </w:r>
      <w:r w:rsidR="0042458A">
        <w:rPr>
          <w:sz w:val="24"/>
          <w:szCs w:val="24"/>
        </w:rPr>
        <w:t xml:space="preserve"> </w:t>
      </w:r>
      <w:r w:rsidRPr="00147146">
        <w:rPr>
          <w:sz w:val="24"/>
          <w:szCs w:val="24"/>
        </w:rPr>
        <w:t xml:space="preserve">and their clients </w:t>
      </w:r>
      <w:r w:rsidR="0042458A">
        <w:rPr>
          <w:sz w:val="24"/>
          <w:szCs w:val="24"/>
        </w:rPr>
        <w:t>–</w:t>
      </w:r>
      <w:r w:rsidRPr="00147146">
        <w:rPr>
          <w:sz w:val="24"/>
          <w:szCs w:val="24"/>
        </w:rPr>
        <w:t xml:space="preserve"> are</w:t>
      </w:r>
      <w:r w:rsidR="0042458A">
        <w:rPr>
          <w:sz w:val="24"/>
          <w:szCs w:val="24"/>
        </w:rPr>
        <w:t xml:space="preserve"> </w:t>
      </w:r>
      <w:r w:rsidRPr="00147146">
        <w:rPr>
          <w:sz w:val="24"/>
          <w:szCs w:val="24"/>
        </w:rPr>
        <w:t>concerned to keep the system of access and influence the way it is now</w:t>
      </w:r>
      <w:r w:rsidR="0042458A">
        <w:rPr>
          <w:sz w:val="24"/>
          <w:szCs w:val="24"/>
        </w:rPr>
        <w:t>.  This is true even if many members of Congress</w:t>
      </w:r>
      <w:r w:rsidRPr="00147146">
        <w:rPr>
          <w:sz w:val="24"/>
          <w:szCs w:val="24"/>
        </w:rPr>
        <w:t xml:space="preserve"> don</w:t>
      </w:r>
      <w:r w:rsidR="0042458A">
        <w:rPr>
          <w:sz w:val="24"/>
          <w:szCs w:val="24"/>
        </w:rPr>
        <w:t>’</w:t>
      </w:r>
      <w:r w:rsidRPr="00147146">
        <w:rPr>
          <w:sz w:val="24"/>
          <w:szCs w:val="24"/>
        </w:rPr>
        <w:t xml:space="preserve">t really like spending time dialing for dollars, or putting the hand on the arm of lobbyists and their clients.  Whether you call it extortion (by lawmakers and candidates for election/re-election), or bribery (by powerful interests, seeking access and influence), it's a dirty business.  </w:t>
      </w:r>
    </w:p>
    <w:p w:rsidR="0042458A" w:rsidRDefault="0042458A" w:rsidP="00147146">
      <w:pPr>
        <w:spacing w:after="120"/>
        <w:ind w:firstLine="288"/>
        <w:rPr>
          <w:sz w:val="24"/>
          <w:szCs w:val="24"/>
        </w:rPr>
        <w:sectPr w:rsidR="0042458A" w:rsidSect="0042458A">
          <w:type w:val="continuous"/>
          <w:pgSz w:w="12240" w:h="15840" w:code="1"/>
          <w:pgMar w:top="720" w:right="720" w:bottom="749" w:left="720" w:header="432" w:footer="1296" w:gutter="0"/>
          <w:pgNumType w:start="1"/>
          <w:cols w:num="2" w:space="288"/>
          <w:noEndnote/>
        </w:sectPr>
      </w:pPr>
    </w:p>
    <w:p w:rsidR="00AA2EC0" w:rsidRDefault="00AA2EC0" w:rsidP="00AA2EC0">
      <w:pPr>
        <w:spacing w:after="120"/>
        <w:ind w:firstLine="288"/>
        <w:rPr>
          <w:sz w:val="24"/>
          <w:szCs w:val="24"/>
        </w:rPr>
      </w:pPr>
    </w:p>
    <w:p w:rsidR="00AA2EC0" w:rsidRDefault="00AA2EC0" w:rsidP="00AA2EC0">
      <w:pPr>
        <w:spacing w:after="120"/>
        <w:rPr>
          <w:rFonts w:asciiTheme="minorHAnsi" w:hAnsiTheme="minorHAnsi" w:cstheme="minorHAnsi"/>
          <w:b/>
          <w:sz w:val="28"/>
          <w:szCs w:val="28"/>
        </w:rPr>
      </w:pPr>
      <w:r>
        <w:rPr>
          <w:rFonts w:asciiTheme="minorHAnsi" w:hAnsiTheme="minorHAnsi" w:cstheme="minorHAnsi"/>
          <w:b/>
          <w:sz w:val="28"/>
          <w:szCs w:val="28"/>
        </w:rPr>
        <w:t xml:space="preserve">A great non-profit organization is Washington Public Campaigns.  (Note:  In 2014 they changed their name to Fix Democracy First, </w:t>
      </w:r>
      <w:hyperlink r:id="rId14" w:history="1">
        <w:r w:rsidR="00D41061" w:rsidRPr="00670E50">
          <w:rPr>
            <w:rStyle w:val="Hyperlink"/>
            <w:rFonts w:asciiTheme="minorHAnsi" w:hAnsiTheme="minorHAnsi" w:cstheme="minorHAnsi"/>
            <w:b/>
            <w:sz w:val="28"/>
            <w:szCs w:val="28"/>
          </w:rPr>
          <w:t>www.fixdemocracyfirst.org</w:t>
        </w:r>
      </w:hyperlink>
      <w:r>
        <w:rPr>
          <w:rFonts w:asciiTheme="minorHAnsi" w:hAnsiTheme="minorHAnsi" w:cstheme="minorHAnsi"/>
          <w:b/>
          <w:sz w:val="28"/>
          <w:szCs w:val="28"/>
        </w:rPr>
        <w:t>)</w:t>
      </w:r>
      <w:r w:rsidR="00D41061">
        <w:rPr>
          <w:rFonts w:asciiTheme="minorHAnsi" w:hAnsiTheme="minorHAnsi" w:cstheme="minorHAnsi"/>
          <w:b/>
          <w:sz w:val="28"/>
          <w:szCs w:val="28"/>
        </w:rPr>
        <w:t xml:space="preserve"> </w:t>
      </w:r>
    </w:p>
    <w:p w:rsidR="00D41061" w:rsidRDefault="00D41061" w:rsidP="00D41061">
      <w:pPr>
        <w:spacing w:after="120"/>
        <w:ind w:firstLine="288"/>
        <w:jc w:val="both"/>
        <w:rPr>
          <w:sz w:val="24"/>
          <w:szCs w:val="24"/>
        </w:rPr>
        <w:sectPr w:rsidR="00D41061" w:rsidSect="006C11EA">
          <w:type w:val="continuous"/>
          <w:pgSz w:w="12240" w:h="15840" w:code="1"/>
          <w:pgMar w:top="720" w:right="720" w:bottom="749" w:left="720" w:header="432" w:footer="1296" w:gutter="0"/>
          <w:pgNumType w:start="1"/>
          <w:cols w:space="720"/>
          <w:noEndnote/>
        </w:sectPr>
      </w:pPr>
    </w:p>
    <w:p w:rsidR="0042458A" w:rsidRDefault="009464BF" w:rsidP="00D41061">
      <w:pPr>
        <w:spacing w:after="120"/>
        <w:ind w:firstLine="288"/>
        <w:jc w:val="both"/>
        <w:rPr>
          <w:sz w:val="24"/>
          <w:szCs w:val="24"/>
        </w:rPr>
      </w:pPr>
      <w:r w:rsidRPr="00147146">
        <w:rPr>
          <w:sz w:val="24"/>
          <w:szCs w:val="24"/>
        </w:rPr>
        <w:t xml:space="preserve">The main organization in Washington State working to reform campaign spending is Washington Public Campaigns.  </w:t>
      </w:r>
      <w:r w:rsidR="00D41061">
        <w:rPr>
          <w:sz w:val="24"/>
          <w:szCs w:val="24"/>
        </w:rPr>
        <w:t xml:space="preserve">Craig explained </w:t>
      </w:r>
      <w:r w:rsidR="0042458A">
        <w:rPr>
          <w:sz w:val="24"/>
          <w:szCs w:val="24"/>
        </w:rPr>
        <w:t>w</w:t>
      </w:r>
      <w:r w:rsidRPr="00147146">
        <w:rPr>
          <w:sz w:val="24"/>
          <w:szCs w:val="24"/>
        </w:rPr>
        <w:t xml:space="preserve">hat Washington Public Campaigns </w:t>
      </w:r>
      <w:r w:rsidR="0042458A">
        <w:rPr>
          <w:sz w:val="24"/>
          <w:szCs w:val="24"/>
        </w:rPr>
        <w:t xml:space="preserve">has accomplished – and what the organization is </w:t>
      </w:r>
      <w:r w:rsidRPr="00147146">
        <w:rPr>
          <w:sz w:val="24"/>
          <w:szCs w:val="24"/>
        </w:rPr>
        <w:t>working on now</w:t>
      </w:r>
      <w:r w:rsidR="0042458A">
        <w:rPr>
          <w:sz w:val="24"/>
          <w:szCs w:val="24"/>
        </w:rPr>
        <w:t xml:space="preserve">.  </w:t>
      </w:r>
      <w:r w:rsidR="00D41061">
        <w:rPr>
          <w:sz w:val="24"/>
          <w:szCs w:val="24"/>
        </w:rPr>
        <w:t>A recent a</w:t>
      </w:r>
      <w:r w:rsidR="0042458A">
        <w:rPr>
          <w:sz w:val="24"/>
          <w:szCs w:val="24"/>
        </w:rPr>
        <w:t>ccomplishment</w:t>
      </w:r>
      <w:r w:rsidR="00D41061">
        <w:rPr>
          <w:sz w:val="24"/>
          <w:szCs w:val="24"/>
        </w:rPr>
        <w:t xml:space="preserve"> was</w:t>
      </w:r>
      <w:r w:rsidR="0042458A">
        <w:rPr>
          <w:sz w:val="24"/>
          <w:szCs w:val="24"/>
        </w:rPr>
        <w:t xml:space="preserve"> passing the Local Options bill in 2008.</w:t>
      </w:r>
    </w:p>
    <w:p w:rsidR="00981A15" w:rsidRPr="00981A15" w:rsidRDefault="0042458A" w:rsidP="00D41061">
      <w:pPr>
        <w:spacing w:after="120"/>
        <w:ind w:firstLine="288"/>
        <w:jc w:val="both"/>
        <w:rPr>
          <w:sz w:val="24"/>
          <w:szCs w:val="24"/>
        </w:rPr>
      </w:pPr>
      <w:r>
        <w:rPr>
          <w:sz w:val="24"/>
          <w:szCs w:val="24"/>
        </w:rPr>
        <w:t xml:space="preserve">When we produced this program in 2009 </w:t>
      </w:r>
      <w:r w:rsidR="00AD278D" w:rsidRPr="00147146">
        <w:rPr>
          <w:sz w:val="24"/>
          <w:szCs w:val="24"/>
        </w:rPr>
        <w:t xml:space="preserve">Washington Public Campaigns </w:t>
      </w:r>
      <w:r>
        <w:rPr>
          <w:sz w:val="24"/>
          <w:szCs w:val="24"/>
        </w:rPr>
        <w:t>was at</w:t>
      </w:r>
      <w:r w:rsidR="00AD278D" w:rsidRPr="00147146">
        <w:rPr>
          <w:sz w:val="24"/>
          <w:szCs w:val="24"/>
        </w:rPr>
        <w:t xml:space="preserve"> (206) 784-2522   </w:t>
      </w:r>
      <w:hyperlink r:id="rId15" w:history="1">
        <w:r w:rsidR="00AD278D" w:rsidRPr="00981A15">
          <w:rPr>
            <w:rStyle w:val="Hyperlink"/>
            <w:b/>
            <w:sz w:val="24"/>
            <w:szCs w:val="24"/>
          </w:rPr>
          <w:t>www.washclean.org</w:t>
        </w:r>
      </w:hyperlink>
      <w:r w:rsidR="00981A15">
        <w:rPr>
          <w:sz w:val="24"/>
          <w:szCs w:val="24"/>
        </w:rPr>
        <w:t xml:space="preserve">  Now since 2014 the organization has been Fix Democracy First, (206) 395-2678 or t</w:t>
      </w:r>
      <w:r w:rsidR="00981A15" w:rsidRPr="00981A15">
        <w:rPr>
          <w:sz w:val="24"/>
          <w:szCs w:val="24"/>
        </w:rPr>
        <w:t xml:space="preserve">oll-Free </w:t>
      </w:r>
      <w:r w:rsidR="00981A15">
        <w:rPr>
          <w:sz w:val="24"/>
          <w:szCs w:val="24"/>
        </w:rPr>
        <w:t xml:space="preserve">(877) </w:t>
      </w:r>
      <w:r w:rsidR="00981A15" w:rsidRPr="00981A15">
        <w:rPr>
          <w:sz w:val="24"/>
          <w:szCs w:val="24"/>
        </w:rPr>
        <w:t>677-7475</w:t>
      </w:r>
      <w:r w:rsidR="00981A15">
        <w:rPr>
          <w:sz w:val="24"/>
          <w:szCs w:val="24"/>
        </w:rPr>
        <w:t xml:space="preserve"> </w:t>
      </w:r>
      <w:hyperlink r:id="rId16" w:history="1">
        <w:r w:rsidR="00981A15" w:rsidRPr="00981A15">
          <w:rPr>
            <w:rStyle w:val="Hyperlink"/>
            <w:b/>
            <w:sz w:val="24"/>
            <w:szCs w:val="24"/>
          </w:rPr>
          <w:t>www.fixdemocracyfirst.org</w:t>
        </w:r>
      </w:hyperlink>
      <w:r w:rsidR="00981A15">
        <w:rPr>
          <w:sz w:val="24"/>
          <w:szCs w:val="24"/>
        </w:rPr>
        <w:t xml:space="preserve"> </w:t>
      </w:r>
    </w:p>
    <w:p w:rsidR="00D41061" w:rsidRDefault="00D41061" w:rsidP="00AA2EC0">
      <w:pPr>
        <w:spacing w:after="120"/>
        <w:ind w:firstLine="288"/>
        <w:rPr>
          <w:sz w:val="24"/>
          <w:szCs w:val="24"/>
        </w:rPr>
        <w:sectPr w:rsidR="00D41061" w:rsidSect="00D41061">
          <w:type w:val="continuous"/>
          <w:pgSz w:w="12240" w:h="15840" w:code="1"/>
          <w:pgMar w:top="720" w:right="720" w:bottom="749" w:left="720" w:header="432" w:footer="1296" w:gutter="0"/>
          <w:pgNumType w:start="1"/>
          <w:cols w:num="2" w:space="288"/>
          <w:noEndnote/>
        </w:sectPr>
      </w:pPr>
    </w:p>
    <w:p w:rsidR="00AA2EC0" w:rsidRDefault="00AA2EC0" w:rsidP="00AA2EC0">
      <w:pPr>
        <w:spacing w:after="120"/>
        <w:ind w:firstLine="288"/>
        <w:rPr>
          <w:sz w:val="24"/>
          <w:szCs w:val="24"/>
        </w:rPr>
      </w:pPr>
    </w:p>
    <w:p w:rsidR="00AA2EC0" w:rsidRDefault="00AA2EC0" w:rsidP="00AA2EC0">
      <w:pPr>
        <w:spacing w:after="120"/>
        <w:rPr>
          <w:rFonts w:asciiTheme="minorHAnsi" w:hAnsiTheme="minorHAnsi" w:cstheme="minorHAnsi"/>
          <w:b/>
          <w:sz w:val="28"/>
          <w:szCs w:val="28"/>
        </w:rPr>
      </w:pPr>
      <w:r>
        <w:rPr>
          <w:rFonts w:asciiTheme="minorHAnsi" w:hAnsiTheme="minorHAnsi" w:cstheme="minorHAnsi"/>
          <w:b/>
          <w:sz w:val="28"/>
          <w:szCs w:val="28"/>
        </w:rPr>
        <w:t>Health Care for All – Washington works intelligently and vigorously for Universal Single-Payer health care in Washington State.</w:t>
      </w:r>
    </w:p>
    <w:p w:rsidR="00D41061" w:rsidRDefault="00D41061" w:rsidP="00D41061">
      <w:pPr>
        <w:spacing w:after="120"/>
        <w:ind w:firstLine="288"/>
        <w:jc w:val="both"/>
        <w:rPr>
          <w:sz w:val="24"/>
          <w:szCs w:val="24"/>
        </w:rPr>
        <w:sectPr w:rsidR="00D41061" w:rsidSect="006C11EA">
          <w:type w:val="continuous"/>
          <w:pgSz w:w="12240" w:h="15840" w:code="1"/>
          <w:pgMar w:top="720" w:right="720" w:bottom="749" w:left="720" w:header="432" w:footer="1296" w:gutter="0"/>
          <w:pgNumType w:start="1"/>
          <w:cols w:space="720"/>
          <w:noEndnote/>
        </w:sectPr>
      </w:pPr>
    </w:p>
    <w:p w:rsidR="00EA5B71" w:rsidRDefault="009464BF" w:rsidP="00D41061">
      <w:pPr>
        <w:spacing w:after="120"/>
        <w:ind w:firstLine="288"/>
        <w:jc w:val="both"/>
        <w:rPr>
          <w:sz w:val="24"/>
          <w:szCs w:val="24"/>
        </w:rPr>
      </w:pPr>
      <w:r w:rsidRPr="00147146">
        <w:rPr>
          <w:sz w:val="24"/>
          <w:szCs w:val="24"/>
        </w:rPr>
        <w:t>David</w:t>
      </w:r>
      <w:r w:rsidR="00D41061">
        <w:rPr>
          <w:sz w:val="24"/>
          <w:szCs w:val="24"/>
        </w:rPr>
        <w:t xml:space="preserve"> explained the work of the excellent </w:t>
      </w:r>
      <w:r w:rsidRPr="00147146">
        <w:rPr>
          <w:sz w:val="24"/>
          <w:szCs w:val="24"/>
        </w:rPr>
        <w:t xml:space="preserve">statewide single-payer organization, Health Care for All – Washington.  </w:t>
      </w:r>
    </w:p>
    <w:p w:rsidR="00AD278D" w:rsidRPr="00147146" w:rsidRDefault="00D41061" w:rsidP="00D41061">
      <w:pPr>
        <w:spacing w:after="120"/>
        <w:ind w:firstLine="288"/>
        <w:jc w:val="both"/>
        <w:rPr>
          <w:sz w:val="24"/>
          <w:szCs w:val="24"/>
        </w:rPr>
      </w:pPr>
      <w:r>
        <w:rPr>
          <w:sz w:val="24"/>
          <w:szCs w:val="24"/>
        </w:rPr>
        <w:t>We invite people to contact them at</w:t>
      </w:r>
      <w:r w:rsidR="00AD278D" w:rsidRPr="00147146">
        <w:rPr>
          <w:sz w:val="24"/>
          <w:szCs w:val="24"/>
        </w:rPr>
        <w:t xml:space="preserve"> (206) 323-3393 </w:t>
      </w:r>
      <w:r>
        <w:rPr>
          <w:sz w:val="24"/>
          <w:szCs w:val="24"/>
        </w:rPr>
        <w:t>or t</w:t>
      </w:r>
      <w:r w:rsidR="00AD278D" w:rsidRPr="00147146">
        <w:rPr>
          <w:sz w:val="24"/>
          <w:szCs w:val="24"/>
        </w:rPr>
        <w:t xml:space="preserve">oll-free (877) 903-9723 </w:t>
      </w:r>
      <w:r>
        <w:rPr>
          <w:sz w:val="24"/>
          <w:szCs w:val="24"/>
        </w:rPr>
        <w:t xml:space="preserve"> Their informative website is</w:t>
      </w:r>
      <w:r w:rsidR="00AD278D" w:rsidRPr="00147146">
        <w:rPr>
          <w:sz w:val="24"/>
          <w:szCs w:val="24"/>
        </w:rPr>
        <w:t xml:space="preserve"> </w:t>
      </w:r>
      <w:hyperlink r:id="rId17" w:history="1">
        <w:r w:rsidR="00AD278D" w:rsidRPr="00D41061">
          <w:rPr>
            <w:rStyle w:val="Hyperlink"/>
            <w:b/>
            <w:sz w:val="24"/>
            <w:szCs w:val="24"/>
          </w:rPr>
          <w:t>www.healthcareforallwa.org</w:t>
        </w:r>
      </w:hyperlink>
      <w:r w:rsidR="00AD278D" w:rsidRPr="00147146">
        <w:rPr>
          <w:sz w:val="24"/>
          <w:szCs w:val="24"/>
        </w:rPr>
        <w:t xml:space="preserve"> </w:t>
      </w:r>
    </w:p>
    <w:p w:rsidR="00D41061" w:rsidRDefault="00D41061" w:rsidP="00147146">
      <w:pPr>
        <w:spacing w:after="120"/>
        <w:ind w:firstLine="288"/>
        <w:rPr>
          <w:sz w:val="24"/>
          <w:szCs w:val="24"/>
        </w:rPr>
        <w:sectPr w:rsidR="00D41061" w:rsidSect="00D41061">
          <w:type w:val="continuous"/>
          <w:pgSz w:w="12240" w:h="15840" w:code="1"/>
          <w:pgMar w:top="720" w:right="720" w:bottom="749" w:left="720" w:header="432" w:footer="1296" w:gutter="0"/>
          <w:pgNumType w:start="1"/>
          <w:cols w:num="2" w:space="288"/>
          <w:noEndnote/>
        </w:sectPr>
      </w:pPr>
    </w:p>
    <w:p w:rsidR="003A5B9B" w:rsidRPr="003A5B9B" w:rsidRDefault="003A5B9B" w:rsidP="003A5B9B">
      <w:pPr>
        <w:spacing w:after="120"/>
        <w:rPr>
          <w:rFonts w:asciiTheme="minorHAnsi" w:hAnsiTheme="minorHAnsi" w:cstheme="minorHAnsi"/>
          <w:b/>
          <w:sz w:val="28"/>
          <w:szCs w:val="28"/>
        </w:rPr>
      </w:pPr>
      <w:r w:rsidRPr="003A5B9B">
        <w:rPr>
          <w:rFonts w:asciiTheme="minorHAnsi" w:hAnsiTheme="minorHAnsi" w:cstheme="minorHAnsi"/>
          <w:b/>
          <w:sz w:val="28"/>
          <w:szCs w:val="28"/>
        </w:rPr>
        <w:lastRenderedPageBreak/>
        <w:t>The strategic alliance of working together for meaningful health care reform and meaningful campaign finance reform</w:t>
      </w:r>
    </w:p>
    <w:p w:rsidR="00CC7807" w:rsidRDefault="00CC7807" w:rsidP="00CC7807">
      <w:pPr>
        <w:spacing w:after="120"/>
        <w:ind w:firstLine="288"/>
        <w:jc w:val="both"/>
        <w:rPr>
          <w:sz w:val="24"/>
          <w:szCs w:val="24"/>
        </w:rPr>
        <w:sectPr w:rsidR="00CC7807" w:rsidSect="006C11EA">
          <w:type w:val="continuous"/>
          <w:pgSz w:w="12240" w:h="15840" w:code="1"/>
          <w:pgMar w:top="720" w:right="720" w:bottom="749" w:left="720" w:header="432" w:footer="1296" w:gutter="0"/>
          <w:pgNumType w:start="1"/>
          <w:cols w:space="720"/>
          <w:noEndnote/>
        </w:sectPr>
      </w:pPr>
    </w:p>
    <w:p w:rsidR="008071E1" w:rsidRPr="00147146" w:rsidRDefault="009464BF" w:rsidP="00CC7807">
      <w:pPr>
        <w:spacing w:after="120"/>
        <w:ind w:firstLine="288"/>
        <w:jc w:val="both"/>
        <w:rPr>
          <w:sz w:val="24"/>
          <w:szCs w:val="24"/>
        </w:rPr>
      </w:pPr>
      <w:r w:rsidRPr="00147146">
        <w:rPr>
          <w:sz w:val="24"/>
          <w:szCs w:val="24"/>
        </w:rPr>
        <w:t xml:space="preserve">Many people see the relationship between the uphill struggles to reform BOTH our health care system and our campaign finance system.  </w:t>
      </w:r>
      <w:r w:rsidR="00CC7807">
        <w:rPr>
          <w:sz w:val="24"/>
          <w:szCs w:val="24"/>
        </w:rPr>
        <w:t xml:space="preserve">The </w:t>
      </w:r>
      <w:r w:rsidRPr="00147146">
        <w:rPr>
          <w:sz w:val="24"/>
          <w:szCs w:val="24"/>
        </w:rPr>
        <w:t xml:space="preserve">organizations </w:t>
      </w:r>
      <w:r w:rsidR="00CC7807">
        <w:rPr>
          <w:sz w:val="24"/>
          <w:szCs w:val="24"/>
        </w:rPr>
        <w:t xml:space="preserve">that our two TV guests represent </w:t>
      </w:r>
      <w:r w:rsidRPr="00147146">
        <w:rPr>
          <w:sz w:val="24"/>
          <w:szCs w:val="24"/>
        </w:rPr>
        <w:t>have formed a strategic alliance for this purpose.  W</w:t>
      </w:r>
      <w:r w:rsidR="00CC7807">
        <w:rPr>
          <w:sz w:val="24"/>
          <w:szCs w:val="24"/>
        </w:rPr>
        <w:t>e discussed that.</w:t>
      </w:r>
    </w:p>
    <w:p w:rsidR="00AD278D" w:rsidRPr="00147146" w:rsidRDefault="00CC7807" w:rsidP="00CC7807">
      <w:pPr>
        <w:spacing w:after="120"/>
        <w:ind w:firstLine="288"/>
        <w:jc w:val="both"/>
        <w:rPr>
          <w:sz w:val="24"/>
          <w:szCs w:val="24"/>
        </w:rPr>
      </w:pPr>
      <w:r>
        <w:rPr>
          <w:sz w:val="24"/>
          <w:szCs w:val="24"/>
        </w:rPr>
        <w:t>H</w:t>
      </w:r>
      <w:r w:rsidR="00AD278D" w:rsidRPr="00147146">
        <w:rPr>
          <w:sz w:val="24"/>
          <w:szCs w:val="24"/>
        </w:rPr>
        <w:t>ealth care reform</w:t>
      </w:r>
      <w:r>
        <w:rPr>
          <w:sz w:val="24"/>
          <w:szCs w:val="24"/>
        </w:rPr>
        <w:t xml:space="preserve"> needs single-payer financing in order to stop corruption and improve efficiency</w:t>
      </w:r>
      <w:r w:rsidR="00AD278D" w:rsidRPr="00147146">
        <w:rPr>
          <w:sz w:val="24"/>
          <w:szCs w:val="24"/>
        </w:rPr>
        <w:t xml:space="preserve">.  When companies give doctors gifts, doctors are more likely to use that product – even if evidence-based studies show that those products are no more effective than other </w:t>
      </w:r>
      <w:r w:rsidR="00AD278D" w:rsidRPr="00147146">
        <w:rPr>
          <w:sz w:val="24"/>
          <w:szCs w:val="24"/>
        </w:rPr>
        <w:t xml:space="preserve">products.  </w:t>
      </w:r>
      <w:r>
        <w:rPr>
          <w:sz w:val="24"/>
          <w:szCs w:val="24"/>
        </w:rPr>
        <w:t>In the same way,</w:t>
      </w:r>
      <w:r w:rsidR="00AD278D" w:rsidRPr="00147146">
        <w:rPr>
          <w:sz w:val="24"/>
          <w:szCs w:val="24"/>
        </w:rPr>
        <w:t xml:space="preserve"> insurance companies and pharmaceutical companies fund the politicians</w:t>
      </w:r>
      <w:r>
        <w:rPr>
          <w:sz w:val="24"/>
          <w:szCs w:val="24"/>
        </w:rPr>
        <w:t xml:space="preserve"> and distort the political process too.</w:t>
      </w:r>
    </w:p>
    <w:p w:rsidR="00AD278D" w:rsidRPr="00147146" w:rsidRDefault="00AD278D" w:rsidP="00CC7807">
      <w:pPr>
        <w:spacing w:after="120"/>
        <w:ind w:firstLine="288"/>
        <w:jc w:val="both"/>
        <w:rPr>
          <w:sz w:val="24"/>
          <w:szCs w:val="24"/>
        </w:rPr>
      </w:pPr>
      <w:r w:rsidRPr="00147146">
        <w:rPr>
          <w:sz w:val="24"/>
          <w:szCs w:val="24"/>
        </w:rPr>
        <w:t>In 2008 health industry corporations spent more than $550 million on campaign donations and lobbying.  $200 of this was by insurance companies.</w:t>
      </w:r>
    </w:p>
    <w:p w:rsidR="00AD278D" w:rsidRPr="00147146" w:rsidRDefault="00CC7807" w:rsidP="00CC7807">
      <w:pPr>
        <w:spacing w:after="120"/>
        <w:ind w:firstLine="288"/>
        <w:jc w:val="both"/>
        <w:rPr>
          <w:sz w:val="24"/>
          <w:szCs w:val="24"/>
        </w:rPr>
      </w:pPr>
      <w:r>
        <w:rPr>
          <w:sz w:val="24"/>
          <w:szCs w:val="24"/>
        </w:rPr>
        <w:t>The health care crisis and the national conversation about reforming our health care system makes t</w:t>
      </w:r>
      <w:r w:rsidR="00AD278D" w:rsidRPr="00147146">
        <w:rPr>
          <w:sz w:val="24"/>
          <w:szCs w:val="24"/>
        </w:rPr>
        <w:t>his a TEACHABLE MOMENT</w:t>
      </w:r>
      <w:r>
        <w:rPr>
          <w:sz w:val="24"/>
          <w:szCs w:val="24"/>
        </w:rPr>
        <w:t xml:space="preserve"> for discussing campaign finance reform too</w:t>
      </w:r>
      <w:r w:rsidR="00AD278D" w:rsidRPr="00147146">
        <w:rPr>
          <w:sz w:val="24"/>
          <w:szCs w:val="24"/>
        </w:rPr>
        <w:t>.</w:t>
      </w:r>
    </w:p>
    <w:p w:rsidR="00CC7807" w:rsidRDefault="00CC7807" w:rsidP="00147146">
      <w:pPr>
        <w:spacing w:after="120"/>
        <w:ind w:firstLine="288"/>
        <w:rPr>
          <w:sz w:val="24"/>
          <w:szCs w:val="24"/>
        </w:rPr>
        <w:sectPr w:rsidR="00CC7807" w:rsidSect="00CC7807">
          <w:type w:val="continuous"/>
          <w:pgSz w:w="12240" w:h="15840" w:code="1"/>
          <w:pgMar w:top="720" w:right="720" w:bottom="749" w:left="720" w:header="432" w:footer="1296" w:gutter="0"/>
          <w:pgNumType w:start="1"/>
          <w:cols w:num="2" w:space="288"/>
          <w:noEndnote/>
        </w:sectPr>
      </w:pPr>
    </w:p>
    <w:p w:rsidR="003A5B9B" w:rsidRDefault="003A5B9B" w:rsidP="00147146">
      <w:pPr>
        <w:spacing w:after="120"/>
        <w:ind w:firstLine="288"/>
        <w:rPr>
          <w:sz w:val="24"/>
          <w:szCs w:val="24"/>
        </w:rPr>
      </w:pPr>
    </w:p>
    <w:p w:rsidR="003A5B9B" w:rsidRDefault="003A5B9B" w:rsidP="003A5B9B">
      <w:pPr>
        <w:spacing w:after="120"/>
        <w:rPr>
          <w:rFonts w:asciiTheme="minorHAnsi" w:hAnsiTheme="minorHAnsi" w:cstheme="minorHAnsi"/>
          <w:b/>
          <w:sz w:val="28"/>
          <w:szCs w:val="28"/>
        </w:rPr>
      </w:pPr>
      <w:r>
        <w:rPr>
          <w:rFonts w:asciiTheme="minorHAnsi" w:hAnsiTheme="minorHAnsi" w:cstheme="minorHAnsi"/>
          <w:b/>
          <w:sz w:val="28"/>
          <w:szCs w:val="28"/>
        </w:rPr>
        <w:t xml:space="preserve">Other issues </w:t>
      </w:r>
      <w:r w:rsidR="00410A00">
        <w:rPr>
          <w:rFonts w:asciiTheme="minorHAnsi" w:hAnsiTheme="minorHAnsi" w:cstheme="minorHAnsi"/>
          <w:b/>
          <w:sz w:val="28"/>
          <w:szCs w:val="28"/>
        </w:rPr>
        <w:t xml:space="preserve">besides health care also </w:t>
      </w:r>
      <w:r>
        <w:rPr>
          <w:rFonts w:asciiTheme="minorHAnsi" w:hAnsiTheme="minorHAnsi" w:cstheme="minorHAnsi"/>
          <w:b/>
          <w:sz w:val="28"/>
          <w:szCs w:val="28"/>
        </w:rPr>
        <w:t>need campaign finance reform.  Let’s connect those dots and work together.</w:t>
      </w:r>
    </w:p>
    <w:p w:rsidR="00140AD1" w:rsidRDefault="00140AD1" w:rsidP="00147146">
      <w:pPr>
        <w:spacing w:after="120"/>
        <w:ind w:firstLine="288"/>
        <w:rPr>
          <w:sz w:val="24"/>
          <w:szCs w:val="24"/>
        </w:rPr>
        <w:sectPr w:rsidR="00140AD1" w:rsidSect="006C11EA">
          <w:type w:val="continuous"/>
          <w:pgSz w:w="12240" w:h="15840" w:code="1"/>
          <w:pgMar w:top="720" w:right="720" w:bottom="749" w:left="720" w:header="432" w:footer="1296" w:gutter="0"/>
          <w:pgNumType w:start="1"/>
          <w:cols w:space="720"/>
          <w:noEndnote/>
        </w:sectPr>
      </w:pPr>
    </w:p>
    <w:p w:rsidR="009464BF" w:rsidRPr="00147146" w:rsidRDefault="009464BF" w:rsidP="00140AD1">
      <w:pPr>
        <w:spacing w:after="120"/>
        <w:ind w:firstLine="288"/>
        <w:jc w:val="both"/>
        <w:rPr>
          <w:sz w:val="24"/>
          <w:szCs w:val="24"/>
        </w:rPr>
      </w:pPr>
      <w:r w:rsidRPr="00147146">
        <w:rPr>
          <w:sz w:val="24"/>
          <w:szCs w:val="24"/>
        </w:rPr>
        <w:t>Craig</w:t>
      </w:r>
      <w:r w:rsidR="00410A00">
        <w:rPr>
          <w:sz w:val="24"/>
          <w:szCs w:val="24"/>
        </w:rPr>
        <w:t xml:space="preserve"> has previously </w:t>
      </w:r>
      <w:r w:rsidRPr="00147146">
        <w:rPr>
          <w:sz w:val="24"/>
          <w:szCs w:val="24"/>
        </w:rPr>
        <w:t xml:space="preserve">stated, “Money trumps good policy every time.”  </w:t>
      </w:r>
      <w:r w:rsidR="00410A00">
        <w:rPr>
          <w:sz w:val="24"/>
          <w:szCs w:val="24"/>
        </w:rPr>
        <w:t>He explained this insight.</w:t>
      </w:r>
    </w:p>
    <w:p w:rsidR="00882ADE" w:rsidRPr="00147146" w:rsidRDefault="00882ADE" w:rsidP="00882ADE">
      <w:pPr>
        <w:spacing w:after="120"/>
        <w:ind w:firstLine="288"/>
        <w:jc w:val="both"/>
        <w:rPr>
          <w:sz w:val="24"/>
          <w:szCs w:val="24"/>
        </w:rPr>
      </w:pPr>
      <w:r>
        <w:rPr>
          <w:sz w:val="24"/>
          <w:szCs w:val="24"/>
        </w:rPr>
        <w:t>The public needs to deal with a number of crucial, urgent issue, including h</w:t>
      </w:r>
      <w:r w:rsidRPr="00147146">
        <w:rPr>
          <w:sz w:val="24"/>
          <w:szCs w:val="24"/>
        </w:rPr>
        <w:t xml:space="preserve">ealth </w:t>
      </w:r>
      <w:r>
        <w:rPr>
          <w:sz w:val="24"/>
          <w:szCs w:val="24"/>
        </w:rPr>
        <w:t>c</w:t>
      </w:r>
      <w:r w:rsidRPr="00147146">
        <w:rPr>
          <w:sz w:val="24"/>
          <w:szCs w:val="24"/>
        </w:rPr>
        <w:t xml:space="preserve">are, Wall Street, wasteful military weapons, environment, climate, energy issues, </w:t>
      </w:r>
      <w:r>
        <w:rPr>
          <w:sz w:val="24"/>
          <w:szCs w:val="24"/>
        </w:rPr>
        <w:t>and more.</w:t>
      </w:r>
    </w:p>
    <w:p w:rsidR="009464BF" w:rsidRPr="00147146" w:rsidRDefault="00882ADE" w:rsidP="00140AD1">
      <w:pPr>
        <w:spacing w:after="120"/>
        <w:ind w:firstLine="288"/>
        <w:jc w:val="both"/>
        <w:rPr>
          <w:sz w:val="24"/>
          <w:szCs w:val="24"/>
        </w:rPr>
      </w:pPr>
      <w:r>
        <w:rPr>
          <w:sz w:val="24"/>
          <w:szCs w:val="24"/>
        </w:rPr>
        <w:t xml:space="preserve">Craig </w:t>
      </w:r>
      <w:r w:rsidR="009464BF" w:rsidRPr="00147146">
        <w:rPr>
          <w:sz w:val="24"/>
          <w:szCs w:val="24"/>
        </w:rPr>
        <w:t xml:space="preserve">said, “Scratch any issue – energy, health care, environment, decisions about taxes and budgets – and you’ll find that special interest money is calling the shots.”  </w:t>
      </w:r>
      <w:r w:rsidR="00140AD1">
        <w:rPr>
          <w:sz w:val="24"/>
          <w:szCs w:val="24"/>
        </w:rPr>
        <w:t>He explained this too</w:t>
      </w:r>
      <w:r w:rsidR="009464BF" w:rsidRPr="00147146">
        <w:rPr>
          <w:sz w:val="24"/>
          <w:szCs w:val="24"/>
        </w:rPr>
        <w:t>.</w:t>
      </w:r>
    </w:p>
    <w:p w:rsidR="00AD278D" w:rsidRPr="00147146" w:rsidRDefault="00AD278D" w:rsidP="00140AD1">
      <w:pPr>
        <w:spacing w:after="120"/>
        <w:ind w:firstLine="288"/>
        <w:jc w:val="both"/>
        <w:rPr>
          <w:sz w:val="24"/>
          <w:szCs w:val="24"/>
        </w:rPr>
      </w:pPr>
      <w:r w:rsidRPr="00147146">
        <w:rPr>
          <w:sz w:val="24"/>
          <w:szCs w:val="24"/>
        </w:rPr>
        <w:t xml:space="preserve">People want to “trim the fat” from legislation, but </w:t>
      </w:r>
      <w:r w:rsidR="00140AD1">
        <w:rPr>
          <w:sz w:val="24"/>
          <w:szCs w:val="24"/>
        </w:rPr>
        <w:t xml:space="preserve">actually </w:t>
      </w:r>
      <w:r w:rsidRPr="00147146">
        <w:rPr>
          <w:sz w:val="24"/>
          <w:szCs w:val="24"/>
        </w:rPr>
        <w:t xml:space="preserve">the “fat” has staying power precisely because big corporations profit from that fat. </w:t>
      </w:r>
    </w:p>
    <w:p w:rsidR="00140AD1" w:rsidRDefault="00140AD1" w:rsidP="00140AD1">
      <w:pPr>
        <w:spacing w:after="120"/>
        <w:ind w:firstLine="288"/>
        <w:jc w:val="both"/>
        <w:rPr>
          <w:sz w:val="24"/>
          <w:szCs w:val="24"/>
        </w:rPr>
      </w:pPr>
      <w:r>
        <w:rPr>
          <w:sz w:val="24"/>
          <w:szCs w:val="24"/>
        </w:rPr>
        <w:t xml:space="preserve">Other electoral reforms that would strengthen democracy include </w:t>
      </w:r>
      <w:r w:rsidR="00AD278D" w:rsidRPr="00147146">
        <w:rPr>
          <w:sz w:val="24"/>
          <w:szCs w:val="24"/>
        </w:rPr>
        <w:t>proportionate representation and Instant Run-off Voting</w:t>
      </w:r>
      <w:r>
        <w:rPr>
          <w:sz w:val="24"/>
          <w:szCs w:val="24"/>
        </w:rPr>
        <w:t xml:space="preserve"> (also called Ranked-Choice Voting)</w:t>
      </w:r>
      <w:r w:rsidR="00AD278D" w:rsidRPr="00147146">
        <w:rPr>
          <w:sz w:val="24"/>
          <w:szCs w:val="24"/>
        </w:rPr>
        <w:t xml:space="preserve">.  </w:t>
      </w:r>
    </w:p>
    <w:p w:rsidR="00140AD1" w:rsidRDefault="00140AD1" w:rsidP="00140AD1">
      <w:pPr>
        <w:spacing w:after="120"/>
        <w:ind w:firstLine="288"/>
        <w:jc w:val="both"/>
        <w:rPr>
          <w:sz w:val="24"/>
          <w:szCs w:val="24"/>
        </w:rPr>
      </w:pPr>
      <w:r>
        <w:rPr>
          <w:sz w:val="24"/>
          <w:szCs w:val="24"/>
        </w:rPr>
        <w:t xml:space="preserve">Reforming campaign finance </w:t>
      </w:r>
      <w:r w:rsidR="00AD278D" w:rsidRPr="00147146">
        <w:rPr>
          <w:sz w:val="24"/>
          <w:szCs w:val="24"/>
        </w:rPr>
        <w:t>is a gateway issue</w:t>
      </w:r>
      <w:r>
        <w:rPr>
          <w:sz w:val="24"/>
          <w:szCs w:val="24"/>
        </w:rPr>
        <w:t>.  This is crucial in order to allow us to make progress on many other crucial issues.  Whatever our other high priority issues may be, we need to recognize that progress on those issues is blocked by our corrupt, ineffective system of financing electoral campaigns.  We must reform election campaign financing in order to make progress on our other high priority issues.  Therefore, this needs to share top priority with our other issues.</w:t>
      </w:r>
    </w:p>
    <w:p w:rsidR="00140AD1" w:rsidRDefault="00140AD1" w:rsidP="00147146">
      <w:pPr>
        <w:spacing w:after="120"/>
        <w:ind w:firstLine="288"/>
        <w:rPr>
          <w:sz w:val="24"/>
          <w:szCs w:val="24"/>
        </w:rPr>
        <w:sectPr w:rsidR="00140AD1" w:rsidSect="00140AD1">
          <w:type w:val="continuous"/>
          <w:pgSz w:w="12240" w:h="15840" w:code="1"/>
          <w:pgMar w:top="720" w:right="720" w:bottom="749" w:left="720" w:header="432" w:footer="1296" w:gutter="0"/>
          <w:pgNumType w:start="1"/>
          <w:cols w:num="2" w:space="288"/>
          <w:noEndnote/>
        </w:sectPr>
      </w:pPr>
    </w:p>
    <w:p w:rsidR="008071E1" w:rsidRDefault="008071E1" w:rsidP="00147146">
      <w:pPr>
        <w:spacing w:after="120"/>
        <w:ind w:firstLine="288"/>
        <w:rPr>
          <w:sz w:val="24"/>
          <w:szCs w:val="24"/>
        </w:rPr>
      </w:pPr>
    </w:p>
    <w:p w:rsidR="003A5B9B" w:rsidRDefault="003A5B9B" w:rsidP="003A5B9B">
      <w:pPr>
        <w:spacing w:after="120"/>
        <w:rPr>
          <w:rFonts w:asciiTheme="minorHAnsi" w:hAnsiTheme="minorHAnsi" w:cstheme="minorHAnsi"/>
          <w:b/>
          <w:sz w:val="28"/>
          <w:szCs w:val="28"/>
        </w:rPr>
      </w:pPr>
      <w:r>
        <w:rPr>
          <w:rFonts w:asciiTheme="minorHAnsi" w:hAnsiTheme="minorHAnsi" w:cstheme="minorHAnsi"/>
          <w:b/>
          <w:sz w:val="28"/>
          <w:szCs w:val="28"/>
        </w:rPr>
        <w:t>U.S. Supreme Court is considering the “</w:t>
      </w:r>
      <w:r w:rsidRPr="00471D9E">
        <w:rPr>
          <w:rFonts w:asciiTheme="minorHAnsi" w:hAnsiTheme="minorHAnsi" w:cstheme="minorHAnsi"/>
          <w:b/>
          <w:i/>
          <w:sz w:val="28"/>
          <w:szCs w:val="28"/>
        </w:rPr>
        <w:t>Citizens United</w:t>
      </w:r>
      <w:r>
        <w:rPr>
          <w:rFonts w:asciiTheme="minorHAnsi" w:hAnsiTheme="minorHAnsi" w:cstheme="minorHAnsi"/>
          <w:b/>
          <w:sz w:val="28"/>
          <w:szCs w:val="28"/>
        </w:rPr>
        <w:t>” case about big money donations.</w:t>
      </w:r>
    </w:p>
    <w:p w:rsidR="005D333B" w:rsidRDefault="005D333B" w:rsidP="005D333B">
      <w:pPr>
        <w:spacing w:after="120"/>
        <w:ind w:firstLine="288"/>
        <w:jc w:val="both"/>
        <w:rPr>
          <w:sz w:val="24"/>
          <w:szCs w:val="24"/>
        </w:rPr>
        <w:sectPr w:rsidR="005D333B" w:rsidSect="006C11EA">
          <w:type w:val="continuous"/>
          <w:pgSz w:w="12240" w:h="15840" w:code="1"/>
          <w:pgMar w:top="720" w:right="720" w:bottom="749" w:left="720" w:header="432" w:footer="1296" w:gutter="0"/>
          <w:pgNumType w:start="1"/>
          <w:cols w:space="720"/>
          <w:noEndnote/>
        </w:sectPr>
      </w:pPr>
    </w:p>
    <w:p w:rsidR="005D333B" w:rsidRDefault="00471D9E" w:rsidP="005D333B">
      <w:pPr>
        <w:spacing w:after="120"/>
        <w:ind w:firstLine="288"/>
        <w:jc w:val="both"/>
        <w:rPr>
          <w:sz w:val="24"/>
          <w:szCs w:val="24"/>
        </w:rPr>
      </w:pPr>
      <w:r>
        <w:rPr>
          <w:sz w:val="24"/>
          <w:szCs w:val="24"/>
        </w:rPr>
        <w:t>When we conducted this interview the U.S. Supreme Court had not yet ruled on</w:t>
      </w:r>
      <w:r w:rsidR="00882ADE">
        <w:rPr>
          <w:sz w:val="24"/>
          <w:szCs w:val="24"/>
        </w:rPr>
        <w:t xml:space="preserve"> the pending</w:t>
      </w:r>
      <w:r>
        <w:rPr>
          <w:sz w:val="24"/>
          <w:szCs w:val="24"/>
        </w:rPr>
        <w:t xml:space="preserve"> </w:t>
      </w:r>
      <w:r w:rsidRPr="00471D9E">
        <w:rPr>
          <w:i/>
          <w:sz w:val="24"/>
          <w:szCs w:val="24"/>
        </w:rPr>
        <w:t>Citizens United v. Federal Election Commission</w:t>
      </w:r>
      <w:r w:rsidR="005D333B">
        <w:rPr>
          <w:sz w:val="24"/>
          <w:szCs w:val="24"/>
        </w:rPr>
        <w:t xml:space="preserve">, but the Court seemed very </w:t>
      </w:r>
      <w:r w:rsidR="009464BF" w:rsidRPr="00147146">
        <w:rPr>
          <w:sz w:val="24"/>
          <w:szCs w:val="24"/>
        </w:rPr>
        <w:t>eager to rule on</w:t>
      </w:r>
      <w:r w:rsidR="005D333B">
        <w:rPr>
          <w:sz w:val="24"/>
          <w:szCs w:val="24"/>
        </w:rPr>
        <w:t xml:space="preserve"> that.  We discussed this case.</w:t>
      </w:r>
    </w:p>
    <w:p w:rsidR="005D333B" w:rsidRDefault="00AD278D" w:rsidP="005D333B">
      <w:pPr>
        <w:spacing w:after="120"/>
        <w:ind w:firstLine="288"/>
        <w:jc w:val="both"/>
        <w:rPr>
          <w:sz w:val="24"/>
          <w:szCs w:val="24"/>
        </w:rPr>
      </w:pPr>
      <w:r w:rsidRPr="005D333B">
        <w:rPr>
          <w:i/>
          <w:sz w:val="24"/>
          <w:szCs w:val="24"/>
        </w:rPr>
        <w:t>Citizens United v. Federal Election Commission</w:t>
      </w:r>
      <w:r w:rsidRPr="00147146">
        <w:rPr>
          <w:sz w:val="24"/>
          <w:szCs w:val="24"/>
        </w:rPr>
        <w:t xml:space="preserve"> could open the floodgates for </w:t>
      </w:r>
      <w:r w:rsidRPr="00147146">
        <w:rPr>
          <w:b/>
          <w:sz w:val="24"/>
          <w:szCs w:val="24"/>
        </w:rPr>
        <w:t>unlimited direct spending</w:t>
      </w:r>
      <w:r w:rsidRPr="00147146">
        <w:rPr>
          <w:sz w:val="24"/>
          <w:szCs w:val="24"/>
        </w:rPr>
        <w:t xml:space="preserve"> by big corporations – overturning 100 years of limitations</w:t>
      </w:r>
      <w:r w:rsidR="005D333B">
        <w:rPr>
          <w:sz w:val="24"/>
          <w:szCs w:val="24"/>
        </w:rPr>
        <w:t>!</w:t>
      </w:r>
      <w:r w:rsidRPr="00147146">
        <w:rPr>
          <w:sz w:val="24"/>
          <w:szCs w:val="24"/>
        </w:rPr>
        <w:t xml:space="preserve">  Two previous cases had protected some laws regulating campaign financing, but the US Supreme Court invited arguments that seem to suggest that the Supreme Court wants to turn things wide open</w:t>
      </w:r>
      <w:r w:rsidR="005D333B">
        <w:rPr>
          <w:sz w:val="24"/>
          <w:szCs w:val="24"/>
        </w:rPr>
        <w:t>.</w:t>
      </w:r>
    </w:p>
    <w:p w:rsidR="005D333B" w:rsidRDefault="005D333B" w:rsidP="00147146">
      <w:pPr>
        <w:spacing w:after="120"/>
        <w:ind w:firstLine="288"/>
        <w:rPr>
          <w:sz w:val="24"/>
          <w:szCs w:val="24"/>
        </w:rPr>
        <w:sectPr w:rsidR="005D333B" w:rsidSect="005D333B">
          <w:type w:val="continuous"/>
          <w:pgSz w:w="12240" w:h="15840" w:code="1"/>
          <w:pgMar w:top="720" w:right="720" w:bottom="749" w:left="720" w:header="432" w:footer="1296" w:gutter="0"/>
          <w:pgNumType w:start="1"/>
          <w:cols w:num="2" w:space="288"/>
          <w:noEndnote/>
        </w:sectPr>
      </w:pPr>
    </w:p>
    <w:p w:rsidR="005D333B" w:rsidRDefault="005D333B">
      <w:pPr>
        <w:overflowPunct/>
        <w:autoSpaceDE/>
        <w:autoSpaceDN/>
        <w:adjustRightInd/>
        <w:textAlignment w:val="auto"/>
        <w:rPr>
          <w:rFonts w:asciiTheme="minorHAnsi" w:hAnsiTheme="minorHAnsi" w:cstheme="minorHAnsi"/>
          <w:b/>
          <w:sz w:val="28"/>
          <w:szCs w:val="28"/>
        </w:rPr>
      </w:pPr>
      <w:r>
        <w:rPr>
          <w:rFonts w:asciiTheme="minorHAnsi" w:hAnsiTheme="minorHAnsi" w:cstheme="minorHAnsi"/>
          <w:b/>
          <w:sz w:val="28"/>
          <w:szCs w:val="28"/>
        </w:rPr>
        <w:br w:type="page"/>
      </w:r>
    </w:p>
    <w:p w:rsidR="003A5B9B" w:rsidRDefault="003A5B9B" w:rsidP="003A5B9B">
      <w:pPr>
        <w:spacing w:after="120"/>
        <w:rPr>
          <w:rFonts w:asciiTheme="minorHAnsi" w:hAnsiTheme="minorHAnsi" w:cstheme="minorHAnsi"/>
          <w:b/>
          <w:sz w:val="28"/>
          <w:szCs w:val="28"/>
        </w:rPr>
      </w:pPr>
      <w:r>
        <w:rPr>
          <w:rFonts w:asciiTheme="minorHAnsi" w:hAnsiTheme="minorHAnsi" w:cstheme="minorHAnsi"/>
          <w:b/>
          <w:sz w:val="28"/>
          <w:szCs w:val="28"/>
        </w:rPr>
        <w:lastRenderedPageBreak/>
        <w:t>Where could people get more information?</w:t>
      </w:r>
    </w:p>
    <w:p w:rsidR="005D333B" w:rsidRDefault="005D333B" w:rsidP="00981A15">
      <w:pPr>
        <w:spacing w:after="120"/>
        <w:ind w:firstLine="288"/>
        <w:rPr>
          <w:sz w:val="24"/>
          <w:szCs w:val="24"/>
        </w:rPr>
        <w:sectPr w:rsidR="005D333B" w:rsidSect="006C11EA">
          <w:type w:val="continuous"/>
          <w:pgSz w:w="12240" w:h="15840" w:code="1"/>
          <w:pgMar w:top="720" w:right="720" w:bottom="749" w:left="720" w:header="432" w:footer="1296" w:gutter="0"/>
          <w:pgNumType w:start="1"/>
          <w:cols w:space="720"/>
          <w:noEndnote/>
        </w:sectPr>
      </w:pPr>
    </w:p>
    <w:p w:rsidR="00981A15" w:rsidRPr="00981A15" w:rsidRDefault="00981A15" w:rsidP="005D333B">
      <w:pPr>
        <w:spacing w:after="120"/>
        <w:ind w:firstLine="288"/>
        <w:jc w:val="both"/>
        <w:rPr>
          <w:sz w:val="24"/>
          <w:szCs w:val="24"/>
        </w:rPr>
      </w:pPr>
      <w:r>
        <w:rPr>
          <w:sz w:val="24"/>
          <w:szCs w:val="24"/>
        </w:rPr>
        <w:t xml:space="preserve">When we produced this program in 2009 </w:t>
      </w:r>
      <w:r w:rsidR="00D41061">
        <w:rPr>
          <w:sz w:val="24"/>
          <w:szCs w:val="24"/>
        </w:rPr>
        <w:t xml:space="preserve">we featured </w:t>
      </w:r>
      <w:r w:rsidRPr="00147146">
        <w:rPr>
          <w:sz w:val="24"/>
          <w:szCs w:val="24"/>
        </w:rPr>
        <w:t>Washington Public Campaigns</w:t>
      </w:r>
      <w:r w:rsidR="00D41061">
        <w:rPr>
          <w:sz w:val="24"/>
          <w:szCs w:val="24"/>
        </w:rPr>
        <w:t>.  In</w:t>
      </w:r>
      <w:r>
        <w:rPr>
          <w:sz w:val="24"/>
          <w:szCs w:val="24"/>
        </w:rPr>
        <w:t xml:space="preserve"> 2014 the organization </w:t>
      </w:r>
      <w:r w:rsidR="00D41061">
        <w:rPr>
          <w:sz w:val="24"/>
          <w:szCs w:val="24"/>
        </w:rPr>
        <w:t xml:space="preserve">changed its name and contact information to </w:t>
      </w:r>
      <w:r w:rsidRPr="00D41061">
        <w:rPr>
          <w:b/>
          <w:sz w:val="24"/>
          <w:szCs w:val="24"/>
        </w:rPr>
        <w:t>Fix Democracy First</w:t>
      </w:r>
      <w:r>
        <w:rPr>
          <w:sz w:val="24"/>
          <w:szCs w:val="24"/>
        </w:rPr>
        <w:t>, (206) 395-2678 or t</w:t>
      </w:r>
      <w:r w:rsidRPr="00981A15">
        <w:rPr>
          <w:sz w:val="24"/>
          <w:szCs w:val="24"/>
        </w:rPr>
        <w:t>oll-</w:t>
      </w:r>
      <w:r w:rsidR="00D41061">
        <w:rPr>
          <w:sz w:val="24"/>
          <w:szCs w:val="24"/>
        </w:rPr>
        <w:t>f</w:t>
      </w:r>
      <w:r w:rsidRPr="00981A15">
        <w:rPr>
          <w:sz w:val="24"/>
          <w:szCs w:val="24"/>
        </w:rPr>
        <w:t xml:space="preserve">ree </w:t>
      </w:r>
      <w:r>
        <w:rPr>
          <w:sz w:val="24"/>
          <w:szCs w:val="24"/>
        </w:rPr>
        <w:t xml:space="preserve">(877) </w:t>
      </w:r>
      <w:r w:rsidRPr="00981A15">
        <w:rPr>
          <w:sz w:val="24"/>
          <w:szCs w:val="24"/>
        </w:rPr>
        <w:t>677-7475</w:t>
      </w:r>
      <w:r>
        <w:rPr>
          <w:sz w:val="24"/>
          <w:szCs w:val="24"/>
        </w:rPr>
        <w:t xml:space="preserve"> </w:t>
      </w:r>
      <w:hyperlink r:id="rId18" w:history="1">
        <w:r w:rsidRPr="00981A15">
          <w:rPr>
            <w:rStyle w:val="Hyperlink"/>
            <w:b/>
            <w:sz w:val="24"/>
            <w:szCs w:val="24"/>
          </w:rPr>
          <w:t>www.fixdemocracyfirst.org</w:t>
        </w:r>
      </w:hyperlink>
      <w:r>
        <w:rPr>
          <w:sz w:val="24"/>
          <w:szCs w:val="24"/>
        </w:rPr>
        <w:t xml:space="preserve"> </w:t>
      </w:r>
    </w:p>
    <w:p w:rsidR="00873F74" w:rsidRPr="00873F74" w:rsidRDefault="00D41061" w:rsidP="005D333B">
      <w:pPr>
        <w:tabs>
          <w:tab w:val="left" w:pos="1800"/>
        </w:tabs>
        <w:ind w:firstLine="288"/>
        <w:jc w:val="both"/>
        <w:rPr>
          <w:sz w:val="24"/>
          <w:szCs w:val="24"/>
        </w:rPr>
      </w:pPr>
      <w:r>
        <w:rPr>
          <w:sz w:val="24"/>
          <w:szCs w:val="24"/>
        </w:rPr>
        <w:t xml:space="preserve">The other great organization we featured is </w:t>
      </w:r>
      <w:r w:rsidR="00873F74" w:rsidRPr="00873F74">
        <w:rPr>
          <w:b/>
          <w:sz w:val="24"/>
          <w:szCs w:val="24"/>
        </w:rPr>
        <w:t>Health Care for All – Washington</w:t>
      </w:r>
      <w:r w:rsidRPr="00D41061">
        <w:rPr>
          <w:sz w:val="24"/>
          <w:szCs w:val="24"/>
        </w:rPr>
        <w:t xml:space="preserve">.  They are at </w:t>
      </w:r>
      <w:r w:rsidR="00873F74" w:rsidRPr="00873F74">
        <w:rPr>
          <w:sz w:val="24"/>
          <w:szCs w:val="24"/>
        </w:rPr>
        <w:t>(206) 323-3393</w:t>
      </w:r>
      <w:r>
        <w:rPr>
          <w:sz w:val="24"/>
          <w:szCs w:val="24"/>
        </w:rPr>
        <w:t xml:space="preserve"> or t</w:t>
      </w:r>
      <w:r w:rsidR="00873F74" w:rsidRPr="00873F74">
        <w:rPr>
          <w:sz w:val="24"/>
          <w:szCs w:val="24"/>
        </w:rPr>
        <w:t>oll-free (877) 903-9723</w:t>
      </w:r>
      <w:r>
        <w:rPr>
          <w:sz w:val="24"/>
          <w:szCs w:val="24"/>
        </w:rPr>
        <w:t xml:space="preserve"> </w:t>
      </w:r>
      <w:hyperlink r:id="rId19" w:history="1">
        <w:r w:rsidRPr="00670E50">
          <w:rPr>
            <w:rStyle w:val="Hyperlink"/>
            <w:b/>
            <w:sz w:val="24"/>
            <w:szCs w:val="24"/>
          </w:rPr>
          <w:t>www.healthcareforallwa.org</w:t>
        </w:r>
      </w:hyperlink>
      <w:r>
        <w:rPr>
          <w:b/>
          <w:sz w:val="24"/>
          <w:szCs w:val="24"/>
        </w:rPr>
        <w:t xml:space="preserve"> </w:t>
      </w:r>
    </w:p>
    <w:p w:rsidR="005D333B" w:rsidRDefault="005D333B" w:rsidP="00147146">
      <w:pPr>
        <w:spacing w:after="120"/>
        <w:ind w:firstLine="288"/>
        <w:rPr>
          <w:sz w:val="24"/>
          <w:szCs w:val="24"/>
        </w:rPr>
        <w:sectPr w:rsidR="005D333B" w:rsidSect="005D333B">
          <w:type w:val="continuous"/>
          <w:pgSz w:w="12240" w:h="15840" w:code="1"/>
          <w:pgMar w:top="720" w:right="720" w:bottom="749" w:left="720" w:header="432" w:footer="1296" w:gutter="0"/>
          <w:pgNumType w:start="1"/>
          <w:cols w:num="2" w:space="288"/>
          <w:noEndnote/>
        </w:sectPr>
      </w:pPr>
    </w:p>
    <w:p w:rsidR="00873F74" w:rsidRPr="00873F74" w:rsidRDefault="00873F74" w:rsidP="00147146">
      <w:pPr>
        <w:spacing w:after="120"/>
        <w:ind w:firstLine="288"/>
        <w:rPr>
          <w:sz w:val="24"/>
          <w:szCs w:val="24"/>
        </w:rPr>
      </w:pPr>
    </w:p>
    <w:p w:rsidR="003A5B9B" w:rsidRDefault="003A5B9B" w:rsidP="003A5B9B">
      <w:pPr>
        <w:spacing w:after="120"/>
        <w:rPr>
          <w:rFonts w:asciiTheme="minorHAnsi" w:hAnsiTheme="minorHAnsi" w:cstheme="minorHAnsi"/>
          <w:b/>
          <w:sz w:val="28"/>
          <w:szCs w:val="28"/>
        </w:rPr>
      </w:pPr>
      <w:r>
        <w:rPr>
          <w:rFonts w:asciiTheme="minorHAnsi" w:hAnsiTheme="minorHAnsi" w:cstheme="minorHAnsi"/>
          <w:b/>
          <w:sz w:val="28"/>
          <w:szCs w:val="28"/>
        </w:rPr>
        <w:t>How could people help?</w:t>
      </w:r>
    </w:p>
    <w:p w:rsidR="005D333B" w:rsidRDefault="005D333B" w:rsidP="005D333B">
      <w:pPr>
        <w:spacing w:after="120"/>
        <w:ind w:firstLine="288"/>
        <w:jc w:val="both"/>
        <w:rPr>
          <w:sz w:val="24"/>
          <w:szCs w:val="24"/>
        </w:rPr>
        <w:sectPr w:rsidR="005D333B" w:rsidSect="006C11EA">
          <w:type w:val="continuous"/>
          <w:pgSz w:w="12240" w:h="15840" w:code="1"/>
          <w:pgMar w:top="720" w:right="720" w:bottom="749" w:left="720" w:header="432" w:footer="1296" w:gutter="0"/>
          <w:pgNumType w:start="1"/>
          <w:cols w:space="720"/>
          <w:noEndnote/>
        </w:sectPr>
      </w:pPr>
    </w:p>
    <w:p w:rsidR="005D333B" w:rsidRDefault="005D333B" w:rsidP="005D333B">
      <w:pPr>
        <w:spacing w:after="120"/>
        <w:ind w:firstLine="288"/>
        <w:jc w:val="both"/>
        <w:rPr>
          <w:sz w:val="24"/>
          <w:szCs w:val="24"/>
        </w:rPr>
      </w:pPr>
      <w:r>
        <w:rPr>
          <w:sz w:val="24"/>
          <w:szCs w:val="24"/>
        </w:rPr>
        <w:t xml:space="preserve">We discussed some ways that ordinary people could </w:t>
      </w:r>
      <w:r w:rsidR="009464BF" w:rsidRPr="00147146">
        <w:rPr>
          <w:sz w:val="24"/>
          <w:szCs w:val="24"/>
        </w:rPr>
        <w:t>help make meaningful reform for health care and campaign finance reform</w:t>
      </w:r>
      <w:r>
        <w:rPr>
          <w:sz w:val="24"/>
          <w:szCs w:val="24"/>
        </w:rPr>
        <w:t>.</w:t>
      </w:r>
    </w:p>
    <w:p w:rsidR="005D333B" w:rsidRDefault="00162EF0" w:rsidP="005D333B">
      <w:pPr>
        <w:spacing w:after="120"/>
        <w:ind w:firstLine="288"/>
        <w:jc w:val="both"/>
        <w:rPr>
          <w:sz w:val="24"/>
          <w:szCs w:val="24"/>
        </w:rPr>
      </w:pPr>
      <w:r w:rsidRPr="00147146">
        <w:rPr>
          <w:sz w:val="24"/>
          <w:szCs w:val="24"/>
        </w:rPr>
        <w:t xml:space="preserve">We can get clean elections in Congress by getting local lawmakers to </w:t>
      </w:r>
      <w:r w:rsidR="008341DE">
        <w:rPr>
          <w:sz w:val="24"/>
          <w:szCs w:val="24"/>
        </w:rPr>
        <w:t xml:space="preserve">work vigorously for </w:t>
      </w:r>
      <w:r w:rsidR="005D333B">
        <w:rPr>
          <w:sz w:val="24"/>
          <w:szCs w:val="24"/>
        </w:rPr>
        <w:t>serious reform legislation.</w:t>
      </w:r>
    </w:p>
    <w:p w:rsidR="00162EF0" w:rsidRPr="00147146" w:rsidRDefault="005D333B" w:rsidP="005D333B">
      <w:pPr>
        <w:spacing w:after="120"/>
        <w:ind w:firstLine="288"/>
        <w:jc w:val="both"/>
        <w:rPr>
          <w:sz w:val="24"/>
          <w:szCs w:val="24"/>
        </w:rPr>
      </w:pPr>
      <w:r>
        <w:rPr>
          <w:sz w:val="24"/>
          <w:szCs w:val="24"/>
        </w:rPr>
        <w:t>We can u</w:t>
      </w:r>
      <w:r w:rsidR="00162EF0" w:rsidRPr="00147146">
        <w:rPr>
          <w:sz w:val="24"/>
          <w:szCs w:val="24"/>
        </w:rPr>
        <w:t>rge the Washington State Legislature to support the Judicial bill in 2010.</w:t>
      </w:r>
    </w:p>
    <w:p w:rsidR="005D333B" w:rsidRDefault="005D333B" w:rsidP="005D333B">
      <w:pPr>
        <w:spacing w:after="120"/>
        <w:ind w:firstLine="288"/>
        <w:jc w:val="both"/>
        <w:rPr>
          <w:sz w:val="24"/>
          <w:szCs w:val="24"/>
        </w:rPr>
      </w:pPr>
      <w:r>
        <w:rPr>
          <w:sz w:val="24"/>
          <w:szCs w:val="24"/>
        </w:rPr>
        <w:t xml:space="preserve">We can urge people to understand that reforming campaign financing is crucial in order to make progress on the other issues we care about.  We can urge people to help the volunteers and organizations working on other issues to make campaign finance reform a strategically smart step toward making progress on their key issues.  </w:t>
      </w:r>
      <w:r w:rsidR="008341DE">
        <w:rPr>
          <w:sz w:val="24"/>
          <w:szCs w:val="24"/>
        </w:rPr>
        <w:t>Let’s help people r</w:t>
      </w:r>
      <w:r>
        <w:rPr>
          <w:sz w:val="24"/>
          <w:szCs w:val="24"/>
        </w:rPr>
        <w:t xml:space="preserve">ecognize campaign finance reform as </w:t>
      </w:r>
      <w:r w:rsidR="00162EF0" w:rsidRPr="00147146">
        <w:rPr>
          <w:sz w:val="24"/>
          <w:szCs w:val="24"/>
        </w:rPr>
        <w:t>a gateway issue</w:t>
      </w:r>
      <w:r>
        <w:rPr>
          <w:sz w:val="24"/>
          <w:szCs w:val="24"/>
        </w:rPr>
        <w:t>.</w:t>
      </w:r>
    </w:p>
    <w:p w:rsidR="005D333B" w:rsidRDefault="005D333B" w:rsidP="00147146">
      <w:pPr>
        <w:spacing w:after="120"/>
        <w:ind w:firstLine="288"/>
        <w:rPr>
          <w:sz w:val="24"/>
          <w:szCs w:val="24"/>
        </w:rPr>
        <w:sectPr w:rsidR="005D333B" w:rsidSect="005D333B">
          <w:type w:val="continuous"/>
          <w:pgSz w:w="12240" w:h="15840" w:code="1"/>
          <w:pgMar w:top="720" w:right="720" w:bottom="749" w:left="720" w:header="432" w:footer="1296" w:gutter="0"/>
          <w:pgNumType w:start="1"/>
          <w:cols w:num="2" w:space="288"/>
          <w:noEndnote/>
        </w:sectPr>
      </w:pPr>
    </w:p>
    <w:p w:rsidR="003A5B9B" w:rsidRDefault="003A5B9B" w:rsidP="00147146">
      <w:pPr>
        <w:spacing w:after="120"/>
        <w:ind w:firstLine="288"/>
        <w:rPr>
          <w:sz w:val="24"/>
          <w:szCs w:val="24"/>
        </w:rPr>
      </w:pPr>
    </w:p>
    <w:p w:rsidR="003A5B9B" w:rsidRDefault="003A5B9B" w:rsidP="003A5B9B">
      <w:pPr>
        <w:spacing w:after="120"/>
        <w:rPr>
          <w:rFonts w:asciiTheme="minorHAnsi" w:hAnsiTheme="minorHAnsi" w:cstheme="minorHAnsi"/>
          <w:b/>
          <w:sz w:val="28"/>
          <w:szCs w:val="28"/>
        </w:rPr>
      </w:pPr>
      <w:r>
        <w:rPr>
          <w:rFonts w:asciiTheme="minorHAnsi" w:hAnsiTheme="minorHAnsi" w:cstheme="minorHAnsi"/>
          <w:b/>
          <w:sz w:val="28"/>
          <w:szCs w:val="28"/>
        </w:rPr>
        <w:t>Closing encouragement</w:t>
      </w:r>
    </w:p>
    <w:p w:rsidR="005D333B" w:rsidRDefault="005D333B" w:rsidP="00147146">
      <w:pPr>
        <w:spacing w:after="120"/>
        <w:ind w:firstLine="288"/>
        <w:rPr>
          <w:sz w:val="24"/>
          <w:szCs w:val="24"/>
        </w:rPr>
        <w:sectPr w:rsidR="005D333B" w:rsidSect="006C11EA">
          <w:type w:val="continuous"/>
          <w:pgSz w:w="12240" w:h="15840" w:code="1"/>
          <w:pgMar w:top="720" w:right="720" w:bottom="749" w:left="720" w:header="432" w:footer="1296" w:gutter="0"/>
          <w:pgNumType w:start="1"/>
          <w:cols w:space="720"/>
          <w:noEndnote/>
        </w:sectPr>
      </w:pPr>
    </w:p>
    <w:p w:rsidR="003A5B9B" w:rsidRDefault="003A5B9B" w:rsidP="005D333B">
      <w:pPr>
        <w:spacing w:after="120"/>
        <w:ind w:firstLine="288"/>
        <w:jc w:val="both"/>
        <w:rPr>
          <w:sz w:val="24"/>
          <w:szCs w:val="24"/>
        </w:rPr>
      </w:pPr>
      <w:r>
        <w:rPr>
          <w:sz w:val="24"/>
          <w:szCs w:val="24"/>
        </w:rPr>
        <w:t>Craig Salins and Dr. David Baughan offered closing thoughts.</w:t>
      </w:r>
    </w:p>
    <w:p w:rsidR="003A5B9B" w:rsidRDefault="003A5B9B" w:rsidP="005D333B">
      <w:pPr>
        <w:spacing w:after="120"/>
        <w:ind w:firstLine="288"/>
        <w:jc w:val="both"/>
        <w:rPr>
          <w:sz w:val="24"/>
          <w:szCs w:val="24"/>
        </w:rPr>
      </w:pPr>
      <w:r>
        <w:rPr>
          <w:sz w:val="24"/>
          <w:szCs w:val="24"/>
        </w:rPr>
        <w:t>Glen Anderson thanked both guests – and thanked the viewers for having watched.</w:t>
      </w:r>
    </w:p>
    <w:p w:rsidR="003A5B9B" w:rsidRDefault="003A5B9B" w:rsidP="005D333B">
      <w:pPr>
        <w:spacing w:after="120"/>
        <w:ind w:firstLine="288"/>
        <w:jc w:val="both"/>
        <w:rPr>
          <w:sz w:val="24"/>
          <w:szCs w:val="24"/>
        </w:rPr>
      </w:pPr>
      <w:bookmarkStart w:id="0" w:name="_GoBack"/>
      <w:bookmarkEnd w:id="0"/>
    </w:p>
    <w:p w:rsidR="00A05E6E" w:rsidRPr="00147146" w:rsidRDefault="00A05E6E" w:rsidP="005D333B">
      <w:pPr>
        <w:tabs>
          <w:tab w:val="left" w:pos="2880"/>
        </w:tabs>
        <w:spacing w:after="120"/>
        <w:ind w:firstLine="288"/>
        <w:jc w:val="both"/>
        <w:rPr>
          <w:sz w:val="24"/>
          <w:szCs w:val="24"/>
        </w:rPr>
      </w:pPr>
      <w:r w:rsidRPr="00147146">
        <w:rPr>
          <w:sz w:val="24"/>
          <w:szCs w:val="24"/>
        </w:rPr>
        <w:t xml:space="preserve">In light of what we have heard during this TV program, it is no surprise that Americans pay </w:t>
      </w:r>
      <w:r w:rsidRPr="00147146">
        <w:rPr>
          <w:b/>
          <w:sz w:val="24"/>
          <w:szCs w:val="24"/>
        </w:rPr>
        <w:t>twice as much</w:t>
      </w:r>
      <w:r w:rsidRPr="00147146">
        <w:rPr>
          <w:sz w:val="24"/>
          <w:szCs w:val="24"/>
        </w:rPr>
        <w:t xml:space="preserve"> per capita for health care as the average in other modern industrial nations, but the World Health Organization ranks us </w:t>
      </w:r>
      <w:r w:rsidRPr="00147146">
        <w:rPr>
          <w:b/>
          <w:sz w:val="24"/>
          <w:szCs w:val="24"/>
        </w:rPr>
        <w:t>only 37</w:t>
      </w:r>
      <w:r w:rsidRPr="00147146">
        <w:rPr>
          <w:b/>
          <w:sz w:val="24"/>
          <w:szCs w:val="24"/>
          <w:vertAlign w:val="superscript"/>
        </w:rPr>
        <w:t>th</w:t>
      </w:r>
      <w:r w:rsidRPr="00147146">
        <w:rPr>
          <w:sz w:val="24"/>
          <w:szCs w:val="24"/>
        </w:rPr>
        <w:t xml:space="preserve"> in health outcomes. </w:t>
      </w:r>
    </w:p>
    <w:p w:rsidR="00A05E6E" w:rsidRPr="00147146" w:rsidRDefault="00A05E6E" w:rsidP="005D333B">
      <w:pPr>
        <w:spacing w:after="120"/>
        <w:ind w:firstLine="288"/>
        <w:jc w:val="both"/>
        <w:rPr>
          <w:sz w:val="24"/>
          <w:szCs w:val="24"/>
        </w:rPr>
      </w:pPr>
      <w:r w:rsidRPr="00147146">
        <w:rPr>
          <w:sz w:val="24"/>
          <w:szCs w:val="24"/>
        </w:rPr>
        <w:t>Other nations designed their health care systems to produce good health.  The US system is designed to produce big profits for insurance, pharmaceutical and hospital companies.</w:t>
      </w:r>
    </w:p>
    <w:p w:rsidR="00A05E6E" w:rsidRPr="00147146" w:rsidRDefault="00A05E6E" w:rsidP="005D333B">
      <w:pPr>
        <w:spacing w:after="120"/>
        <w:ind w:firstLine="288"/>
        <w:jc w:val="both"/>
        <w:rPr>
          <w:sz w:val="24"/>
          <w:szCs w:val="24"/>
        </w:rPr>
      </w:pPr>
      <w:r w:rsidRPr="00147146">
        <w:rPr>
          <w:sz w:val="24"/>
          <w:szCs w:val="24"/>
        </w:rPr>
        <w:t xml:space="preserve">“Single-payer” – essentially “Medicare for everybody” – would replace health insurance companies with a streamlined solution.  </w:t>
      </w:r>
    </w:p>
    <w:p w:rsidR="00A05E6E" w:rsidRPr="00147146" w:rsidRDefault="00A05E6E" w:rsidP="005D333B">
      <w:pPr>
        <w:spacing w:after="120"/>
        <w:ind w:firstLine="288"/>
        <w:jc w:val="both"/>
        <w:rPr>
          <w:sz w:val="24"/>
          <w:szCs w:val="24"/>
        </w:rPr>
      </w:pPr>
      <w:r w:rsidRPr="00147146">
        <w:rPr>
          <w:sz w:val="24"/>
          <w:szCs w:val="24"/>
        </w:rPr>
        <w:t>But insurance companies have bribed Congress through many millions of dollars in campaign contributions, so Congress is more responsive to big business than to the American people.</w:t>
      </w:r>
    </w:p>
    <w:p w:rsidR="00A05E6E" w:rsidRPr="00147146" w:rsidRDefault="00A05E6E" w:rsidP="005D333B">
      <w:pPr>
        <w:spacing w:after="120"/>
        <w:ind w:firstLine="288"/>
        <w:jc w:val="both"/>
        <w:rPr>
          <w:sz w:val="24"/>
          <w:szCs w:val="24"/>
        </w:rPr>
      </w:pPr>
      <w:r w:rsidRPr="00147146">
        <w:rPr>
          <w:sz w:val="24"/>
          <w:szCs w:val="24"/>
        </w:rPr>
        <w:t>Therefore, the bills moving through both the House and Senate offer only weak protections for public health but strong profits for insurance companies.</w:t>
      </w:r>
    </w:p>
    <w:p w:rsidR="00A05E6E" w:rsidRPr="00147146" w:rsidRDefault="00A05E6E" w:rsidP="005D333B">
      <w:pPr>
        <w:spacing w:after="120"/>
        <w:ind w:firstLine="288"/>
        <w:jc w:val="both"/>
        <w:rPr>
          <w:b/>
          <w:sz w:val="24"/>
          <w:szCs w:val="24"/>
        </w:rPr>
      </w:pPr>
      <w:r w:rsidRPr="00147146">
        <w:rPr>
          <w:b/>
          <w:sz w:val="24"/>
          <w:szCs w:val="24"/>
        </w:rPr>
        <w:t xml:space="preserve">Likewise, big business contributions to political candidates are blocking progress on </w:t>
      </w:r>
      <w:r w:rsidRPr="00CB1232">
        <w:rPr>
          <w:b/>
          <w:sz w:val="24"/>
          <w:szCs w:val="24"/>
          <w:u w:val="single"/>
        </w:rPr>
        <w:t>many other crucial issues</w:t>
      </w:r>
      <w:r w:rsidRPr="00147146">
        <w:rPr>
          <w:b/>
          <w:sz w:val="24"/>
          <w:szCs w:val="24"/>
        </w:rPr>
        <w:t>.  Oil companies prevent serious climate protection.  Banks prevent serious financial reform.  Polluters continue ruining our environment.  Agribusiness interfere with food safety</w:t>
      </w:r>
      <w:r w:rsidR="00A34306">
        <w:rPr>
          <w:b/>
          <w:sz w:val="24"/>
          <w:szCs w:val="24"/>
        </w:rPr>
        <w:t xml:space="preserve"> and environmentally sustainable farming</w:t>
      </w:r>
      <w:r w:rsidRPr="00147146">
        <w:rPr>
          <w:b/>
          <w:sz w:val="24"/>
          <w:szCs w:val="24"/>
        </w:rPr>
        <w:t>.</w:t>
      </w:r>
    </w:p>
    <w:p w:rsidR="00A05E6E" w:rsidRPr="00147146" w:rsidRDefault="00A05E6E" w:rsidP="005D333B">
      <w:pPr>
        <w:spacing w:after="120"/>
        <w:ind w:firstLine="288"/>
        <w:jc w:val="both"/>
        <w:rPr>
          <w:sz w:val="24"/>
          <w:szCs w:val="24"/>
        </w:rPr>
      </w:pPr>
      <w:r w:rsidRPr="00147146">
        <w:rPr>
          <w:sz w:val="24"/>
          <w:szCs w:val="24"/>
        </w:rPr>
        <w:t>Big money contributions to candidates are legal bribery.  A real solution would be optional public financing for candidates who choose to run “clean” campaigns without big donations from special interests.</w:t>
      </w:r>
    </w:p>
    <w:p w:rsidR="00A05E6E" w:rsidRPr="00147146" w:rsidRDefault="00A05E6E" w:rsidP="005D333B">
      <w:pPr>
        <w:spacing w:after="120"/>
        <w:ind w:firstLine="288"/>
        <w:jc w:val="both"/>
        <w:rPr>
          <w:sz w:val="24"/>
          <w:szCs w:val="24"/>
        </w:rPr>
      </w:pPr>
      <w:r w:rsidRPr="00147146">
        <w:rPr>
          <w:sz w:val="24"/>
          <w:szCs w:val="24"/>
        </w:rPr>
        <w:t xml:space="preserve">The Fair Elections Now Act (HR 1826) would allow clean elections.  Congressman Adam Smith is a co-sponsor, but as of mid-October </w:t>
      </w:r>
      <w:r w:rsidR="00A34306">
        <w:rPr>
          <w:sz w:val="24"/>
          <w:szCs w:val="24"/>
        </w:rPr>
        <w:t xml:space="preserve">2009 </w:t>
      </w:r>
      <w:r w:rsidRPr="00147146">
        <w:rPr>
          <w:sz w:val="24"/>
          <w:szCs w:val="24"/>
        </w:rPr>
        <w:t>when we taped this program, Brian Baird is not.</w:t>
      </w:r>
    </w:p>
    <w:p w:rsidR="00A05E6E" w:rsidRPr="00147146" w:rsidRDefault="00A05E6E" w:rsidP="005D333B">
      <w:pPr>
        <w:spacing w:after="120"/>
        <w:ind w:firstLine="288"/>
        <w:jc w:val="both"/>
        <w:rPr>
          <w:sz w:val="24"/>
          <w:szCs w:val="24"/>
        </w:rPr>
      </w:pPr>
      <w:r w:rsidRPr="00147146">
        <w:rPr>
          <w:sz w:val="24"/>
          <w:szCs w:val="24"/>
        </w:rPr>
        <w:t xml:space="preserve">The insurance companies’ massive donations to politicians makes the health care crisis is </w:t>
      </w:r>
      <w:r w:rsidRPr="00147146">
        <w:rPr>
          <w:b/>
          <w:sz w:val="24"/>
          <w:szCs w:val="24"/>
        </w:rPr>
        <w:t>a “teachable moment”</w:t>
      </w:r>
      <w:r w:rsidRPr="00147146">
        <w:rPr>
          <w:sz w:val="24"/>
          <w:szCs w:val="24"/>
        </w:rPr>
        <w:t xml:space="preserve"> for why we need campaign finance reform.</w:t>
      </w:r>
    </w:p>
    <w:p w:rsidR="00A05E6E" w:rsidRPr="00147146" w:rsidRDefault="00A05E6E" w:rsidP="005D333B">
      <w:pPr>
        <w:spacing w:after="120"/>
        <w:ind w:firstLine="288"/>
        <w:jc w:val="both"/>
        <w:rPr>
          <w:sz w:val="24"/>
          <w:szCs w:val="24"/>
        </w:rPr>
      </w:pPr>
      <w:r w:rsidRPr="00147146">
        <w:rPr>
          <w:sz w:val="24"/>
          <w:szCs w:val="24"/>
        </w:rPr>
        <w:t>How do we want our elected officials to spend their time?  Representing us or raising money from fat cats?</w:t>
      </w:r>
    </w:p>
    <w:p w:rsidR="001231ED" w:rsidRPr="00147146" w:rsidRDefault="00A05E6E" w:rsidP="005D333B">
      <w:pPr>
        <w:spacing w:after="120"/>
        <w:ind w:firstLine="288"/>
        <w:jc w:val="both"/>
        <w:rPr>
          <w:sz w:val="24"/>
          <w:szCs w:val="24"/>
        </w:rPr>
      </w:pPr>
      <w:r w:rsidRPr="00147146">
        <w:rPr>
          <w:sz w:val="24"/>
          <w:szCs w:val="24"/>
        </w:rPr>
        <w:t>Fortunately, non-profit organizations such as Washington Public Campaigns and Health Care for All – Washington are working hard, and we have volunteers right here in our local community.</w:t>
      </w:r>
    </w:p>
    <w:p w:rsidR="00A05E6E" w:rsidRPr="00147146" w:rsidRDefault="00A05E6E" w:rsidP="005D333B">
      <w:pPr>
        <w:spacing w:after="120"/>
        <w:ind w:firstLine="288"/>
        <w:jc w:val="both"/>
        <w:rPr>
          <w:sz w:val="24"/>
          <w:szCs w:val="24"/>
        </w:rPr>
      </w:pPr>
      <w:r w:rsidRPr="00147146">
        <w:rPr>
          <w:sz w:val="24"/>
          <w:szCs w:val="24"/>
        </w:rPr>
        <w:t>Please do what you can to help protect the American people’s health and our democracy.</w:t>
      </w:r>
    </w:p>
    <w:p w:rsidR="005D333B" w:rsidRDefault="005D333B" w:rsidP="00873F74">
      <w:pPr>
        <w:spacing w:after="120"/>
        <w:ind w:firstLine="288"/>
        <w:rPr>
          <w:sz w:val="24"/>
          <w:szCs w:val="24"/>
        </w:rPr>
        <w:sectPr w:rsidR="005D333B" w:rsidSect="005D333B">
          <w:type w:val="continuous"/>
          <w:pgSz w:w="12240" w:h="15840" w:code="1"/>
          <w:pgMar w:top="720" w:right="720" w:bottom="749" w:left="720" w:header="432" w:footer="1296" w:gutter="0"/>
          <w:pgNumType w:start="1"/>
          <w:cols w:num="2" w:space="288"/>
          <w:noEndnote/>
        </w:sectPr>
      </w:pPr>
    </w:p>
    <w:p w:rsidR="00E4505F" w:rsidRDefault="00E4505F" w:rsidP="00873F74">
      <w:pPr>
        <w:spacing w:after="120"/>
        <w:ind w:firstLine="288"/>
        <w:rPr>
          <w:sz w:val="24"/>
          <w:szCs w:val="24"/>
        </w:rPr>
      </w:pPr>
    </w:p>
    <w:p w:rsidR="00873F74" w:rsidRPr="00873F74" w:rsidRDefault="00873F74" w:rsidP="00873F74">
      <w:pPr>
        <w:spacing w:after="120"/>
        <w:ind w:firstLine="288"/>
        <w:rPr>
          <w:sz w:val="24"/>
          <w:szCs w:val="24"/>
        </w:rPr>
      </w:pPr>
    </w:p>
    <w:p w:rsidR="00645779" w:rsidRPr="00873F74" w:rsidRDefault="00645779" w:rsidP="00873F74">
      <w:pPr>
        <w:spacing w:after="120"/>
        <w:ind w:firstLine="288"/>
        <w:rPr>
          <w:sz w:val="24"/>
          <w:szCs w:val="24"/>
        </w:rPr>
      </w:pPr>
      <w:r w:rsidRPr="00873F74">
        <w:rPr>
          <w:sz w:val="24"/>
          <w:szCs w:val="24"/>
        </w:rPr>
        <w:t>For information about a variety of issues related to peace, social justice and nonviolence, call the Olympia Fellowship of Reconciliation at (360) 491-9093</w:t>
      </w:r>
      <w:r w:rsidR="00873F74">
        <w:rPr>
          <w:sz w:val="24"/>
          <w:szCs w:val="24"/>
        </w:rPr>
        <w:t xml:space="preserve"> </w:t>
      </w:r>
      <w:r w:rsidRPr="00873F74">
        <w:rPr>
          <w:sz w:val="24"/>
          <w:szCs w:val="24"/>
        </w:rPr>
        <w:t xml:space="preserve">or visit   </w:t>
      </w:r>
      <w:r w:rsidRPr="00873F74">
        <w:rPr>
          <w:b/>
          <w:sz w:val="24"/>
          <w:szCs w:val="24"/>
        </w:rPr>
        <w:t>www.oly</w:t>
      </w:r>
      <w:r w:rsidR="00873F74" w:rsidRPr="00873F74">
        <w:rPr>
          <w:b/>
          <w:sz w:val="24"/>
          <w:szCs w:val="24"/>
        </w:rPr>
        <w:t>mpia</w:t>
      </w:r>
      <w:r w:rsidRPr="00873F74">
        <w:rPr>
          <w:b/>
          <w:sz w:val="24"/>
          <w:szCs w:val="24"/>
        </w:rPr>
        <w:t>for.org</w:t>
      </w:r>
    </w:p>
    <w:p w:rsidR="00543C3A" w:rsidRPr="00873F74" w:rsidRDefault="00543C3A" w:rsidP="00873F74">
      <w:pPr>
        <w:tabs>
          <w:tab w:val="left" w:pos="2880"/>
        </w:tabs>
        <w:spacing w:after="120"/>
        <w:ind w:firstLine="288"/>
        <w:rPr>
          <w:sz w:val="24"/>
          <w:szCs w:val="24"/>
        </w:rPr>
      </w:pPr>
    </w:p>
    <w:p w:rsidR="00645779" w:rsidRPr="00873F74" w:rsidRDefault="00645779" w:rsidP="00754C1D">
      <w:pPr>
        <w:pBdr>
          <w:top w:val="single" w:sz="4" w:space="1" w:color="auto"/>
          <w:left w:val="single" w:sz="4" w:space="4" w:color="auto"/>
          <w:bottom w:val="single" w:sz="4" w:space="1" w:color="auto"/>
          <w:right w:val="single" w:sz="4" w:space="4" w:color="auto"/>
        </w:pBdr>
        <w:ind w:firstLine="288"/>
        <w:rPr>
          <w:sz w:val="24"/>
          <w:szCs w:val="24"/>
        </w:rPr>
      </w:pPr>
      <w:r w:rsidRPr="00873F74">
        <w:rPr>
          <w:sz w:val="24"/>
          <w:szCs w:val="24"/>
        </w:rPr>
        <w:t>We're all one human family, and we all share one planet.</w:t>
      </w:r>
    </w:p>
    <w:p w:rsidR="00645779" w:rsidRPr="00873F74" w:rsidRDefault="00645779" w:rsidP="00754C1D">
      <w:pPr>
        <w:pBdr>
          <w:top w:val="single" w:sz="4" w:space="1" w:color="auto"/>
          <w:left w:val="single" w:sz="4" w:space="4" w:color="auto"/>
          <w:bottom w:val="single" w:sz="4" w:space="1" w:color="auto"/>
          <w:right w:val="single" w:sz="4" w:space="4" w:color="auto"/>
        </w:pBdr>
        <w:ind w:firstLine="288"/>
        <w:rPr>
          <w:sz w:val="24"/>
          <w:szCs w:val="24"/>
        </w:rPr>
      </w:pPr>
      <w:r w:rsidRPr="00873F74">
        <w:rPr>
          <w:sz w:val="24"/>
          <w:szCs w:val="24"/>
        </w:rPr>
        <w:t xml:space="preserve">We can create a better world, but we all have to work at it.  </w:t>
      </w:r>
    </w:p>
    <w:p w:rsidR="00645779" w:rsidRDefault="00645779" w:rsidP="00754C1D">
      <w:pPr>
        <w:pBdr>
          <w:top w:val="single" w:sz="4" w:space="1" w:color="auto"/>
          <w:left w:val="single" w:sz="4" w:space="4" w:color="auto"/>
          <w:bottom w:val="single" w:sz="4" w:space="1" w:color="auto"/>
          <w:right w:val="single" w:sz="4" w:space="4" w:color="auto"/>
        </w:pBdr>
        <w:ind w:firstLine="288"/>
        <w:rPr>
          <w:sz w:val="24"/>
          <w:szCs w:val="24"/>
        </w:rPr>
      </w:pPr>
      <w:r w:rsidRPr="00873F74">
        <w:rPr>
          <w:sz w:val="24"/>
          <w:szCs w:val="24"/>
        </w:rPr>
        <w:t>The world needs you!   You can help!</w:t>
      </w:r>
    </w:p>
    <w:p w:rsidR="00873F74" w:rsidRDefault="00873F74" w:rsidP="00873F74">
      <w:pPr>
        <w:spacing w:after="120"/>
        <w:ind w:firstLine="288"/>
        <w:rPr>
          <w:sz w:val="24"/>
          <w:szCs w:val="24"/>
        </w:rPr>
      </w:pPr>
    </w:p>
    <w:p w:rsidR="00873F74" w:rsidRPr="00873F74" w:rsidRDefault="00873F74" w:rsidP="00873F74">
      <w:pPr>
        <w:spacing w:after="120"/>
        <w:ind w:firstLine="288"/>
        <w:rPr>
          <w:sz w:val="24"/>
          <w:szCs w:val="24"/>
        </w:rPr>
      </w:pPr>
    </w:p>
    <w:sectPr w:rsidR="00873F74" w:rsidRPr="00873F74" w:rsidSect="006C11EA">
      <w:type w:val="continuous"/>
      <w:pgSz w:w="12240" w:h="15840" w:code="1"/>
      <w:pgMar w:top="720" w:right="720" w:bottom="749" w:left="720" w:header="432" w:footer="129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88C" w:rsidRDefault="00EC488C">
      <w:r>
        <w:separator/>
      </w:r>
    </w:p>
  </w:endnote>
  <w:endnote w:type="continuationSeparator" w:id="0">
    <w:p w:rsidR="00EC488C" w:rsidRDefault="00EC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88C" w:rsidRDefault="00EC488C">
      <w:r>
        <w:separator/>
      </w:r>
    </w:p>
  </w:footnote>
  <w:footnote w:type="continuationSeparator" w:id="0">
    <w:p w:rsidR="00EC488C" w:rsidRDefault="00EC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8A" w:rsidRPr="000E625E" w:rsidRDefault="0042458A" w:rsidP="0042458A">
    <w:pPr>
      <w:pStyle w:val="Header"/>
      <w:jc w:val="center"/>
      <w:rPr>
        <w:rFonts w:ascii="Verdana" w:hAnsi="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8A" w:rsidRDefault="0042458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66760"/>
    <w:multiLevelType w:val="hybridMultilevel"/>
    <w:tmpl w:val="508ECE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autoHyphenation/>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A19"/>
    <w:rsid w:val="000032A4"/>
    <w:rsid w:val="00003A53"/>
    <w:rsid w:val="00004DDB"/>
    <w:rsid w:val="00005CA1"/>
    <w:rsid w:val="000072ED"/>
    <w:rsid w:val="00011D69"/>
    <w:rsid w:val="000120DA"/>
    <w:rsid w:val="00013A1C"/>
    <w:rsid w:val="0001540C"/>
    <w:rsid w:val="000156C1"/>
    <w:rsid w:val="00021F5A"/>
    <w:rsid w:val="000242D3"/>
    <w:rsid w:val="000371DF"/>
    <w:rsid w:val="00037536"/>
    <w:rsid w:val="00041F89"/>
    <w:rsid w:val="00042501"/>
    <w:rsid w:val="00044A34"/>
    <w:rsid w:val="00044DC0"/>
    <w:rsid w:val="000462D5"/>
    <w:rsid w:val="000469F9"/>
    <w:rsid w:val="00046E02"/>
    <w:rsid w:val="00047800"/>
    <w:rsid w:val="0005056A"/>
    <w:rsid w:val="000547BA"/>
    <w:rsid w:val="00055717"/>
    <w:rsid w:val="00062432"/>
    <w:rsid w:val="00063C26"/>
    <w:rsid w:val="000658F9"/>
    <w:rsid w:val="00066F8B"/>
    <w:rsid w:val="00071C29"/>
    <w:rsid w:val="000726CA"/>
    <w:rsid w:val="00074F2C"/>
    <w:rsid w:val="00076904"/>
    <w:rsid w:val="000804A3"/>
    <w:rsid w:val="000810F8"/>
    <w:rsid w:val="00081BCA"/>
    <w:rsid w:val="0008339E"/>
    <w:rsid w:val="0008387B"/>
    <w:rsid w:val="0008427F"/>
    <w:rsid w:val="00085A93"/>
    <w:rsid w:val="00086D88"/>
    <w:rsid w:val="0008709C"/>
    <w:rsid w:val="00092F76"/>
    <w:rsid w:val="00094E28"/>
    <w:rsid w:val="000955BB"/>
    <w:rsid w:val="0009584C"/>
    <w:rsid w:val="00096EE3"/>
    <w:rsid w:val="00097637"/>
    <w:rsid w:val="0009795B"/>
    <w:rsid w:val="000A240A"/>
    <w:rsid w:val="000A4194"/>
    <w:rsid w:val="000A7DF8"/>
    <w:rsid w:val="000B0F44"/>
    <w:rsid w:val="000B1887"/>
    <w:rsid w:val="000B22BE"/>
    <w:rsid w:val="000B2C8B"/>
    <w:rsid w:val="000B7E80"/>
    <w:rsid w:val="000C1A09"/>
    <w:rsid w:val="000C1A9D"/>
    <w:rsid w:val="000C3984"/>
    <w:rsid w:val="000C3A66"/>
    <w:rsid w:val="000C3A87"/>
    <w:rsid w:val="000C5CC3"/>
    <w:rsid w:val="000C5F18"/>
    <w:rsid w:val="000D1538"/>
    <w:rsid w:val="000D1F4F"/>
    <w:rsid w:val="000D26AD"/>
    <w:rsid w:val="000D306F"/>
    <w:rsid w:val="000D32B9"/>
    <w:rsid w:val="000D7335"/>
    <w:rsid w:val="000D76D4"/>
    <w:rsid w:val="000E1764"/>
    <w:rsid w:val="000E1FC6"/>
    <w:rsid w:val="000E2042"/>
    <w:rsid w:val="000E2062"/>
    <w:rsid w:val="000E42AB"/>
    <w:rsid w:val="000E61CB"/>
    <w:rsid w:val="000E625E"/>
    <w:rsid w:val="000E6539"/>
    <w:rsid w:val="000E6980"/>
    <w:rsid w:val="000F1682"/>
    <w:rsid w:val="000F1D6F"/>
    <w:rsid w:val="000F255E"/>
    <w:rsid w:val="000F3946"/>
    <w:rsid w:val="000F6E09"/>
    <w:rsid w:val="001006EC"/>
    <w:rsid w:val="0010080A"/>
    <w:rsid w:val="001012CA"/>
    <w:rsid w:val="00101B12"/>
    <w:rsid w:val="001021B6"/>
    <w:rsid w:val="00104736"/>
    <w:rsid w:val="00112068"/>
    <w:rsid w:val="00112BF5"/>
    <w:rsid w:val="001136DF"/>
    <w:rsid w:val="00122ED3"/>
    <w:rsid w:val="001231ED"/>
    <w:rsid w:val="00124721"/>
    <w:rsid w:val="00125D6F"/>
    <w:rsid w:val="00125E9D"/>
    <w:rsid w:val="00126ACC"/>
    <w:rsid w:val="001303FD"/>
    <w:rsid w:val="00130803"/>
    <w:rsid w:val="00137FFE"/>
    <w:rsid w:val="00140AD1"/>
    <w:rsid w:val="001421CF"/>
    <w:rsid w:val="001451FA"/>
    <w:rsid w:val="00146BB7"/>
    <w:rsid w:val="00147146"/>
    <w:rsid w:val="001477CD"/>
    <w:rsid w:val="00147A34"/>
    <w:rsid w:val="00150706"/>
    <w:rsid w:val="001521B3"/>
    <w:rsid w:val="001529B0"/>
    <w:rsid w:val="001536AD"/>
    <w:rsid w:val="00154824"/>
    <w:rsid w:val="00157893"/>
    <w:rsid w:val="001616D8"/>
    <w:rsid w:val="00162689"/>
    <w:rsid w:val="00162EF0"/>
    <w:rsid w:val="0016423F"/>
    <w:rsid w:val="001665D3"/>
    <w:rsid w:val="0016712C"/>
    <w:rsid w:val="001675A0"/>
    <w:rsid w:val="00167AD3"/>
    <w:rsid w:val="00167F6E"/>
    <w:rsid w:val="00171827"/>
    <w:rsid w:val="00171BD6"/>
    <w:rsid w:val="001753BD"/>
    <w:rsid w:val="00180CD8"/>
    <w:rsid w:val="00182A95"/>
    <w:rsid w:val="00184EDD"/>
    <w:rsid w:val="00191C76"/>
    <w:rsid w:val="00192466"/>
    <w:rsid w:val="00192FBD"/>
    <w:rsid w:val="001A2E4F"/>
    <w:rsid w:val="001A36E1"/>
    <w:rsid w:val="001A4616"/>
    <w:rsid w:val="001A5513"/>
    <w:rsid w:val="001B0474"/>
    <w:rsid w:val="001B0780"/>
    <w:rsid w:val="001B3219"/>
    <w:rsid w:val="001B3B4E"/>
    <w:rsid w:val="001B4426"/>
    <w:rsid w:val="001B4BAA"/>
    <w:rsid w:val="001B525F"/>
    <w:rsid w:val="001C33A2"/>
    <w:rsid w:val="001C4221"/>
    <w:rsid w:val="001C468F"/>
    <w:rsid w:val="001C6E0F"/>
    <w:rsid w:val="001C7C34"/>
    <w:rsid w:val="001D087E"/>
    <w:rsid w:val="001D5A8B"/>
    <w:rsid w:val="001D5A8D"/>
    <w:rsid w:val="001E0F37"/>
    <w:rsid w:val="001E212B"/>
    <w:rsid w:val="001E2FEE"/>
    <w:rsid w:val="001E3238"/>
    <w:rsid w:val="001E3A6F"/>
    <w:rsid w:val="001E4C2E"/>
    <w:rsid w:val="001E54ED"/>
    <w:rsid w:val="001E757D"/>
    <w:rsid w:val="001F08AB"/>
    <w:rsid w:val="001F5FC6"/>
    <w:rsid w:val="001F715C"/>
    <w:rsid w:val="002002AD"/>
    <w:rsid w:val="002019F1"/>
    <w:rsid w:val="0020248C"/>
    <w:rsid w:val="002032E0"/>
    <w:rsid w:val="00206454"/>
    <w:rsid w:val="00207870"/>
    <w:rsid w:val="00207AF8"/>
    <w:rsid w:val="0021030E"/>
    <w:rsid w:val="00210FC4"/>
    <w:rsid w:val="00214873"/>
    <w:rsid w:val="00214E30"/>
    <w:rsid w:val="0021557B"/>
    <w:rsid w:val="0021738F"/>
    <w:rsid w:val="002202EB"/>
    <w:rsid w:val="00220E58"/>
    <w:rsid w:val="00220FB3"/>
    <w:rsid w:val="00221EDE"/>
    <w:rsid w:val="00222605"/>
    <w:rsid w:val="0022399F"/>
    <w:rsid w:val="002245FD"/>
    <w:rsid w:val="00224FD5"/>
    <w:rsid w:val="00231049"/>
    <w:rsid w:val="002316D7"/>
    <w:rsid w:val="00234659"/>
    <w:rsid w:val="00240BD8"/>
    <w:rsid w:val="00242743"/>
    <w:rsid w:val="002440DE"/>
    <w:rsid w:val="002515F3"/>
    <w:rsid w:val="00251C63"/>
    <w:rsid w:val="00251FA2"/>
    <w:rsid w:val="00251FE3"/>
    <w:rsid w:val="00253439"/>
    <w:rsid w:val="00260323"/>
    <w:rsid w:val="0026051E"/>
    <w:rsid w:val="0026101D"/>
    <w:rsid w:val="00261529"/>
    <w:rsid w:val="002637DB"/>
    <w:rsid w:val="00264AF0"/>
    <w:rsid w:val="00264EC3"/>
    <w:rsid w:val="00272302"/>
    <w:rsid w:val="00273D8B"/>
    <w:rsid w:val="002740F0"/>
    <w:rsid w:val="00274876"/>
    <w:rsid w:val="00275BE8"/>
    <w:rsid w:val="0027614A"/>
    <w:rsid w:val="0028051C"/>
    <w:rsid w:val="0028301C"/>
    <w:rsid w:val="00283261"/>
    <w:rsid w:val="002853B5"/>
    <w:rsid w:val="002854C1"/>
    <w:rsid w:val="00285DDB"/>
    <w:rsid w:val="002871FC"/>
    <w:rsid w:val="0028724B"/>
    <w:rsid w:val="002910C6"/>
    <w:rsid w:val="00292F6E"/>
    <w:rsid w:val="00293735"/>
    <w:rsid w:val="00295AEB"/>
    <w:rsid w:val="002A07AF"/>
    <w:rsid w:val="002A4981"/>
    <w:rsid w:val="002A585A"/>
    <w:rsid w:val="002A63B9"/>
    <w:rsid w:val="002A6917"/>
    <w:rsid w:val="002A7E55"/>
    <w:rsid w:val="002B0F8A"/>
    <w:rsid w:val="002B11FF"/>
    <w:rsid w:val="002B2179"/>
    <w:rsid w:val="002B2BAF"/>
    <w:rsid w:val="002B3FD8"/>
    <w:rsid w:val="002B4B0E"/>
    <w:rsid w:val="002C41B1"/>
    <w:rsid w:val="002C43D9"/>
    <w:rsid w:val="002C4B3D"/>
    <w:rsid w:val="002C75C9"/>
    <w:rsid w:val="002C7CE7"/>
    <w:rsid w:val="002D253C"/>
    <w:rsid w:val="002E35D8"/>
    <w:rsid w:val="002E5575"/>
    <w:rsid w:val="002E7976"/>
    <w:rsid w:val="002F09C3"/>
    <w:rsid w:val="002F240F"/>
    <w:rsid w:val="002F3FF5"/>
    <w:rsid w:val="002F44A9"/>
    <w:rsid w:val="002F45B7"/>
    <w:rsid w:val="002F53DE"/>
    <w:rsid w:val="00302123"/>
    <w:rsid w:val="00302670"/>
    <w:rsid w:val="00302FA0"/>
    <w:rsid w:val="00305D10"/>
    <w:rsid w:val="00307036"/>
    <w:rsid w:val="00310280"/>
    <w:rsid w:val="00313807"/>
    <w:rsid w:val="00314610"/>
    <w:rsid w:val="00314646"/>
    <w:rsid w:val="003154AD"/>
    <w:rsid w:val="00320184"/>
    <w:rsid w:val="003233DC"/>
    <w:rsid w:val="0032486C"/>
    <w:rsid w:val="00325867"/>
    <w:rsid w:val="0033001D"/>
    <w:rsid w:val="003312C8"/>
    <w:rsid w:val="00334201"/>
    <w:rsid w:val="00334401"/>
    <w:rsid w:val="00334A95"/>
    <w:rsid w:val="00334F40"/>
    <w:rsid w:val="00335655"/>
    <w:rsid w:val="00340092"/>
    <w:rsid w:val="00344787"/>
    <w:rsid w:val="003466C7"/>
    <w:rsid w:val="00346A47"/>
    <w:rsid w:val="00351473"/>
    <w:rsid w:val="00352B11"/>
    <w:rsid w:val="0035523D"/>
    <w:rsid w:val="003552D6"/>
    <w:rsid w:val="003571A5"/>
    <w:rsid w:val="00357F4B"/>
    <w:rsid w:val="00360733"/>
    <w:rsid w:val="00361849"/>
    <w:rsid w:val="003623A2"/>
    <w:rsid w:val="00364299"/>
    <w:rsid w:val="00365AF7"/>
    <w:rsid w:val="00371EA9"/>
    <w:rsid w:val="00373737"/>
    <w:rsid w:val="003804E1"/>
    <w:rsid w:val="00382577"/>
    <w:rsid w:val="0038307D"/>
    <w:rsid w:val="00383C6B"/>
    <w:rsid w:val="00385BBE"/>
    <w:rsid w:val="00386172"/>
    <w:rsid w:val="003869E8"/>
    <w:rsid w:val="003875C1"/>
    <w:rsid w:val="00390E89"/>
    <w:rsid w:val="00392082"/>
    <w:rsid w:val="003922BE"/>
    <w:rsid w:val="00392F4D"/>
    <w:rsid w:val="003943F1"/>
    <w:rsid w:val="003950BA"/>
    <w:rsid w:val="00395892"/>
    <w:rsid w:val="00396179"/>
    <w:rsid w:val="00396C80"/>
    <w:rsid w:val="0039793C"/>
    <w:rsid w:val="003A0DE6"/>
    <w:rsid w:val="003A13B7"/>
    <w:rsid w:val="003A17D3"/>
    <w:rsid w:val="003A1A9C"/>
    <w:rsid w:val="003A23B4"/>
    <w:rsid w:val="003A5B9B"/>
    <w:rsid w:val="003B187F"/>
    <w:rsid w:val="003B1A47"/>
    <w:rsid w:val="003B4640"/>
    <w:rsid w:val="003B53E6"/>
    <w:rsid w:val="003B6665"/>
    <w:rsid w:val="003C135C"/>
    <w:rsid w:val="003C227F"/>
    <w:rsid w:val="003C476F"/>
    <w:rsid w:val="003D1BBB"/>
    <w:rsid w:val="003D4151"/>
    <w:rsid w:val="003D4DF9"/>
    <w:rsid w:val="003E01B1"/>
    <w:rsid w:val="003E21E2"/>
    <w:rsid w:val="003E266D"/>
    <w:rsid w:val="003E2C2E"/>
    <w:rsid w:val="003E2E8C"/>
    <w:rsid w:val="003E347D"/>
    <w:rsid w:val="003E3AF3"/>
    <w:rsid w:val="003E4218"/>
    <w:rsid w:val="003E44AD"/>
    <w:rsid w:val="003E467B"/>
    <w:rsid w:val="003E493E"/>
    <w:rsid w:val="003E6650"/>
    <w:rsid w:val="003E6762"/>
    <w:rsid w:val="003E7A31"/>
    <w:rsid w:val="003F0C33"/>
    <w:rsid w:val="003F0D60"/>
    <w:rsid w:val="003F1776"/>
    <w:rsid w:val="003F18CA"/>
    <w:rsid w:val="003F2B9F"/>
    <w:rsid w:val="003F49F8"/>
    <w:rsid w:val="003F4C2A"/>
    <w:rsid w:val="003F58E0"/>
    <w:rsid w:val="003F6BBA"/>
    <w:rsid w:val="003F7EB5"/>
    <w:rsid w:val="00400570"/>
    <w:rsid w:val="00400A63"/>
    <w:rsid w:val="00404921"/>
    <w:rsid w:val="00404A11"/>
    <w:rsid w:val="00406188"/>
    <w:rsid w:val="004061E2"/>
    <w:rsid w:val="00410032"/>
    <w:rsid w:val="00410A00"/>
    <w:rsid w:val="00411651"/>
    <w:rsid w:val="00412C35"/>
    <w:rsid w:val="00412E3E"/>
    <w:rsid w:val="00412F71"/>
    <w:rsid w:val="004143BF"/>
    <w:rsid w:val="004149EC"/>
    <w:rsid w:val="00414CA4"/>
    <w:rsid w:val="00415D46"/>
    <w:rsid w:val="004169D6"/>
    <w:rsid w:val="00422ABD"/>
    <w:rsid w:val="00423825"/>
    <w:rsid w:val="0042458A"/>
    <w:rsid w:val="00424651"/>
    <w:rsid w:val="0042503C"/>
    <w:rsid w:val="004300C0"/>
    <w:rsid w:val="0043049F"/>
    <w:rsid w:val="0043071C"/>
    <w:rsid w:val="0043096D"/>
    <w:rsid w:val="00430E19"/>
    <w:rsid w:val="00431877"/>
    <w:rsid w:val="00432AE3"/>
    <w:rsid w:val="00434054"/>
    <w:rsid w:val="00434D95"/>
    <w:rsid w:val="0044445E"/>
    <w:rsid w:val="00447AC9"/>
    <w:rsid w:val="004501F2"/>
    <w:rsid w:val="00450423"/>
    <w:rsid w:val="00450715"/>
    <w:rsid w:val="004513CF"/>
    <w:rsid w:val="0045362E"/>
    <w:rsid w:val="00456EB8"/>
    <w:rsid w:val="00457C6D"/>
    <w:rsid w:val="00457DB3"/>
    <w:rsid w:val="00461116"/>
    <w:rsid w:val="00464A70"/>
    <w:rsid w:val="0047008C"/>
    <w:rsid w:val="00470E5D"/>
    <w:rsid w:val="00471D9E"/>
    <w:rsid w:val="00471E87"/>
    <w:rsid w:val="00472D0D"/>
    <w:rsid w:val="00475FC5"/>
    <w:rsid w:val="00477628"/>
    <w:rsid w:val="00481E88"/>
    <w:rsid w:val="00483A81"/>
    <w:rsid w:val="0048432E"/>
    <w:rsid w:val="00484CCA"/>
    <w:rsid w:val="00485538"/>
    <w:rsid w:val="00486CE4"/>
    <w:rsid w:val="00490329"/>
    <w:rsid w:val="00493A24"/>
    <w:rsid w:val="00494260"/>
    <w:rsid w:val="00494670"/>
    <w:rsid w:val="004962CD"/>
    <w:rsid w:val="00497471"/>
    <w:rsid w:val="004977FA"/>
    <w:rsid w:val="004A17CD"/>
    <w:rsid w:val="004A4105"/>
    <w:rsid w:val="004A778E"/>
    <w:rsid w:val="004A78D1"/>
    <w:rsid w:val="004B1598"/>
    <w:rsid w:val="004B24F8"/>
    <w:rsid w:val="004B26D1"/>
    <w:rsid w:val="004B484A"/>
    <w:rsid w:val="004B673C"/>
    <w:rsid w:val="004B688F"/>
    <w:rsid w:val="004C1424"/>
    <w:rsid w:val="004C2699"/>
    <w:rsid w:val="004C33CA"/>
    <w:rsid w:val="004C4D54"/>
    <w:rsid w:val="004D0FFE"/>
    <w:rsid w:val="004D106A"/>
    <w:rsid w:val="004D17E4"/>
    <w:rsid w:val="004D1ACC"/>
    <w:rsid w:val="004D393F"/>
    <w:rsid w:val="004D4DE3"/>
    <w:rsid w:val="004D535E"/>
    <w:rsid w:val="004D65AB"/>
    <w:rsid w:val="004D6DBD"/>
    <w:rsid w:val="004D6E01"/>
    <w:rsid w:val="004E10C5"/>
    <w:rsid w:val="004E539C"/>
    <w:rsid w:val="004E6A80"/>
    <w:rsid w:val="004E7BAC"/>
    <w:rsid w:val="004F071C"/>
    <w:rsid w:val="004F1238"/>
    <w:rsid w:val="004F124F"/>
    <w:rsid w:val="004F18E8"/>
    <w:rsid w:val="004F1C48"/>
    <w:rsid w:val="004F5C06"/>
    <w:rsid w:val="00500420"/>
    <w:rsid w:val="00500B09"/>
    <w:rsid w:val="00500E7B"/>
    <w:rsid w:val="00500EDF"/>
    <w:rsid w:val="0050113A"/>
    <w:rsid w:val="00501BC8"/>
    <w:rsid w:val="005029BA"/>
    <w:rsid w:val="00502C77"/>
    <w:rsid w:val="00504263"/>
    <w:rsid w:val="00504A42"/>
    <w:rsid w:val="00504F73"/>
    <w:rsid w:val="00506D0E"/>
    <w:rsid w:val="00513C08"/>
    <w:rsid w:val="00516496"/>
    <w:rsid w:val="005212A1"/>
    <w:rsid w:val="005214CE"/>
    <w:rsid w:val="00522A23"/>
    <w:rsid w:val="00522D57"/>
    <w:rsid w:val="005231EA"/>
    <w:rsid w:val="0052498E"/>
    <w:rsid w:val="00530ADF"/>
    <w:rsid w:val="005323EA"/>
    <w:rsid w:val="00532BEF"/>
    <w:rsid w:val="00536956"/>
    <w:rsid w:val="00541272"/>
    <w:rsid w:val="005413A4"/>
    <w:rsid w:val="005418E0"/>
    <w:rsid w:val="005425B0"/>
    <w:rsid w:val="00543C3A"/>
    <w:rsid w:val="0054561F"/>
    <w:rsid w:val="00555B99"/>
    <w:rsid w:val="00556808"/>
    <w:rsid w:val="0056098A"/>
    <w:rsid w:val="0056157E"/>
    <w:rsid w:val="00561EDB"/>
    <w:rsid w:val="005624C9"/>
    <w:rsid w:val="00563FC1"/>
    <w:rsid w:val="005664F6"/>
    <w:rsid w:val="00566A20"/>
    <w:rsid w:val="00567697"/>
    <w:rsid w:val="00572616"/>
    <w:rsid w:val="00572F92"/>
    <w:rsid w:val="00574C39"/>
    <w:rsid w:val="0057644C"/>
    <w:rsid w:val="005767FD"/>
    <w:rsid w:val="00577484"/>
    <w:rsid w:val="00577DCB"/>
    <w:rsid w:val="00581497"/>
    <w:rsid w:val="0058153A"/>
    <w:rsid w:val="00581BB0"/>
    <w:rsid w:val="00583AD1"/>
    <w:rsid w:val="00584AFD"/>
    <w:rsid w:val="00591F72"/>
    <w:rsid w:val="005922B2"/>
    <w:rsid w:val="005922C4"/>
    <w:rsid w:val="00592515"/>
    <w:rsid w:val="00595D9D"/>
    <w:rsid w:val="005971AC"/>
    <w:rsid w:val="005A0BDA"/>
    <w:rsid w:val="005A2EDE"/>
    <w:rsid w:val="005A3ED0"/>
    <w:rsid w:val="005A4BCC"/>
    <w:rsid w:val="005A6BFE"/>
    <w:rsid w:val="005A7451"/>
    <w:rsid w:val="005B0795"/>
    <w:rsid w:val="005B07BC"/>
    <w:rsid w:val="005B26E9"/>
    <w:rsid w:val="005B345C"/>
    <w:rsid w:val="005B4D58"/>
    <w:rsid w:val="005B69B1"/>
    <w:rsid w:val="005C13BD"/>
    <w:rsid w:val="005C140B"/>
    <w:rsid w:val="005C1A09"/>
    <w:rsid w:val="005C1ED2"/>
    <w:rsid w:val="005C2124"/>
    <w:rsid w:val="005C3D94"/>
    <w:rsid w:val="005C4204"/>
    <w:rsid w:val="005D3291"/>
    <w:rsid w:val="005D333B"/>
    <w:rsid w:val="005D45E0"/>
    <w:rsid w:val="005D6DA2"/>
    <w:rsid w:val="005E2062"/>
    <w:rsid w:val="005E216D"/>
    <w:rsid w:val="005E225C"/>
    <w:rsid w:val="005E44ED"/>
    <w:rsid w:val="005F0667"/>
    <w:rsid w:val="005F093D"/>
    <w:rsid w:val="005F404C"/>
    <w:rsid w:val="006004A5"/>
    <w:rsid w:val="006020BF"/>
    <w:rsid w:val="006031C7"/>
    <w:rsid w:val="00603757"/>
    <w:rsid w:val="00604805"/>
    <w:rsid w:val="00607585"/>
    <w:rsid w:val="006114AB"/>
    <w:rsid w:val="00611E0A"/>
    <w:rsid w:val="00613D2B"/>
    <w:rsid w:val="00614365"/>
    <w:rsid w:val="00617966"/>
    <w:rsid w:val="00617A96"/>
    <w:rsid w:val="006203BC"/>
    <w:rsid w:val="00621114"/>
    <w:rsid w:val="00623009"/>
    <w:rsid w:val="00623D7C"/>
    <w:rsid w:val="00624C33"/>
    <w:rsid w:val="00624FCC"/>
    <w:rsid w:val="0062628D"/>
    <w:rsid w:val="00626950"/>
    <w:rsid w:val="00630DCB"/>
    <w:rsid w:val="00631BE2"/>
    <w:rsid w:val="00634817"/>
    <w:rsid w:val="0063551B"/>
    <w:rsid w:val="00642014"/>
    <w:rsid w:val="00642172"/>
    <w:rsid w:val="00642E2D"/>
    <w:rsid w:val="00645779"/>
    <w:rsid w:val="006462D9"/>
    <w:rsid w:val="006466A9"/>
    <w:rsid w:val="006501A0"/>
    <w:rsid w:val="00651937"/>
    <w:rsid w:val="006533C6"/>
    <w:rsid w:val="006537FA"/>
    <w:rsid w:val="006540EA"/>
    <w:rsid w:val="006561AC"/>
    <w:rsid w:val="00656796"/>
    <w:rsid w:val="00656DD9"/>
    <w:rsid w:val="0066010D"/>
    <w:rsid w:val="00664BA3"/>
    <w:rsid w:val="00671C2C"/>
    <w:rsid w:val="00672209"/>
    <w:rsid w:val="006740FD"/>
    <w:rsid w:val="00674713"/>
    <w:rsid w:val="0067511C"/>
    <w:rsid w:val="0067758D"/>
    <w:rsid w:val="00677785"/>
    <w:rsid w:val="006835AF"/>
    <w:rsid w:val="00684100"/>
    <w:rsid w:val="0068464F"/>
    <w:rsid w:val="00684E74"/>
    <w:rsid w:val="00685251"/>
    <w:rsid w:val="00686E74"/>
    <w:rsid w:val="0068769E"/>
    <w:rsid w:val="00687AF0"/>
    <w:rsid w:val="00687E61"/>
    <w:rsid w:val="00690638"/>
    <w:rsid w:val="00690A11"/>
    <w:rsid w:val="006936C2"/>
    <w:rsid w:val="00697B9E"/>
    <w:rsid w:val="006A22CA"/>
    <w:rsid w:val="006A327B"/>
    <w:rsid w:val="006A4097"/>
    <w:rsid w:val="006A56FD"/>
    <w:rsid w:val="006A66A6"/>
    <w:rsid w:val="006A718C"/>
    <w:rsid w:val="006A793F"/>
    <w:rsid w:val="006A7CCE"/>
    <w:rsid w:val="006B0232"/>
    <w:rsid w:val="006B0626"/>
    <w:rsid w:val="006B374C"/>
    <w:rsid w:val="006C11EA"/>
    <w:rsid w:val="006C1396"/>
    <w:rsid w:val="006C1794"/>
    <w:rsid w:val="006C1D89"/>
    <w:rsid w:val="006C4300"/>
    <w:rsid w:val="006D080A"/>
    <w:rsid w:val="006D21A2"/>
    <w:rsid w:val="006D3573"/>
    <w:rsid w:val="006D357D"/>
    <w:rsid w:val="006D561B"/>
    <w:rsid w:val="006D5BBA"/>
    <w:rsid w:val="006D6BFB"/>
    <w:rsid w:val="006E2989"/>
    <w:rsid w:val="006E6632"/>
    <w:rsid w:val="006E702C"/>
    <w:rsid w:val="006E776B"/>
    <w:rsid w:val="006F00EB"/>
    <w:rsid w:val="006F1268"/>
    <w:rsid w:val="006F1653"/>
    <w:rsid w:val="006F32CB"/>
    <w:rsid w:val="006F5A9C"/>
    <w:rsid w:val="007030CB"/>
    <w:rsid w:val="007041F9"/>
    <w:rsid w:val="007063B0"/>
    <w:rsid w:val="0070661A"/>
    <w:rsid w:val="007067A4"/>
    <w:rsid w:val="00710038"/>
    <w:rsid w:val="007117F9"/>
    <w:rsid w:val="00711944"/>
    <w:rsid w:val="0071286A"/>
    <w:rsid w:val="00714605"/>
    <w:rsid w:val="00714611"/>
    <w:rsid w:val="007146B6"/>
    <w:rsid w:val="00714751"/>
    <w:rsid w:val="00717BAF"/>
    <w:rsid w:val="0072178A"/>
    <w:rsid w:val="00722CE9"/>
    <w:rsid w:val="007232EF"/>
    <w:rsid w:val="007232F2"/>
    <w:rsid w:val="00723C62"/>
    <w:rsid w:val="0072425E"/>
    <w:rsid w:val="0073004C"/>
    <w:rsid w:val="00730934"/>
    <w:rsid w:val="00732074"/>
    <w:rsid w:val="00732A78"/>
    <w:rsid w:val="007339C0"/>
    <w:rsid w:val="00733F6C"/>
    <w:rsid w:val="0073484E"/>
    <w:rsid w:val="00736FAD"/>
    <w:rsid w:val="00741F86"/>
    <w:rsid w:val="00743035"/>
    <w:rsid w:val="007469B5"/>
    <w:rsid w:val="00747006"/>
    <w:rsid w:val="007478D0"/>
    <w:rsid w:val="00751554"/>
    <w:rsid w:val="00753B75"/>
    <w:rsid w:val="00754404"/>
    <w:rsid w:val="00754588"/>
    <w:rsid w:val="00754C1D"/>
    <w:rsid w:val="00754D9C"/>
    <w:rsid w:val="00757AB4"/>
    <w:rsid w:val="007606BA"/>
    <w:rsid w:val="00762C7B"/>
    <w:rsid w:val="007648D2"/>
    <w:rsid w:val="00766234"/>
    <w:rsid w:val="0076784C"/>
    <w:rsid w:val="0077253F"/>
    <w:rsid w:val="0077619B"/>
    <w:rsid w:val="00777065"/>
    <w:rsid w:val="00780452"/>
    <w:rsid w:val="007809A5"/>
    <w:rsid w:val="00784B80"/>
    <w:rsid w:val="0078625D"/>
    <w:rsid w:val="00786CA6"/>
    <w:rsid w:val="00792DD4"/>
    <w:rsid w:val="0079473F"/>
    <w:rsid w:val="007A0586"/>
    <w:rsid w:val="007A0CB8"/>
    <w:rsid w:val="007A1F32"/>
    <w:rsid w:val="007A359A"/>
    <w:rsid w:val="007A5C4F"/>
    <w:rsid w:val="007A67EC"/>
    <w:rsid w:val="007A74ED"/>
    <w:rsid w:val="007B13DD"/>
    <w:rsid w:val="007B21A4"/>
    <w:rsid w:val="007B2A14"/>
    <w:rsid w:val="007B4B5E"/>
    <w:rsid w:val="007C161E"/>
    <w:rsid w:val="007C2543"/>
    <w:rsid w:val="007C337B"/>
    <w:rsid w:val="007C4BB3"/>
    <w:rsid w:val="007C4F59"/>
    <w:rsid w:val="007C575C"/>
    <w:rsid w:val="007C5DF2"/>
    <w:rsid w:val="007C7E23"/>
    <w:rsid w:val="007D1D6D"/>
    <w:rsid w:val="007D2935"/>
    <w:rsid w:val="007D42D0"/>
    <w:rsid w:val="007D4784"/>
    <w:rsid w:val="007D6DF5"/>
    <w:rsid w:val="007D7108"/>
    <w:rsid w:val="007D74D6"/>
    <w:rsid w:val="007E28D4"/>
    <w:rsid w:val="007E3E35"/>
    <w:rsid w:val="007F036D"/>
    <w:rsid w:val="007F2C88"/>
    <w:rsid w:val="007F5032"/>
    <w:rsid w:val="007F7E7F"/>
    <w:rsid w:val="0080049A"/>
    <w:rsid w:val="008006E6"/>
    <w:rsid w:val="00800CAF"/>
    <w:rsid w:val="00802C0E"/>
    <w:rsid w:val="0080387D"/>
    <w:rsid w:val="00805B2D"/>
    <w:rsid w:val="00806944"/>
    <w:rsid w:val="00806AD7"/>
    <w:rsid w:val="008071E1"/>
    <w:rsid w:val="00810E53"/>
    <w:rsid w:val="008116AF"/>
    <w:rsid w:val="00811B16"/>
    <w:rsid w:val="008122CB"/>
    <w:rsid w:val="00813691"/>
    <w:rsid w:val="00815597"/>
    <w:rsid w:val="008170E0"/>
    <w:rsid w:val="00817B7A"/>
    <w:rsid w:val="00817B7C"/>
    <w:rsid w:val="008203B3"/>
    <w:rsid w:val="00823003"/>
    <w:rsid w:val="00823F87"/>
    <w:rsid w:val="008262D0"/>
    <w:rsid w:val="0082657E"/>
    <w:rsid w:val="00826B3F"/>
    <w:rsid w:val="00827F31"/>
    <w:rsid w:val="00827F65"/>
    <w:rsid w:val="008301B5"/>
    <w:rsid w:val="008311A2"/>
    <w:rsid w:val="00831317"/>
    <w:rsid w:val="00831C0C"/>
    <w:rsid w:val="0083225E"/>
    <w:rsid w:val="0083248F"/>
    <w:rsid w:val="008330AC"/>
    <w:rsid w:val="008341DE"/>
    <w:rsid w:val="0083632E"/>
    <w:rsid w:val="00837514"/>
    <w:rsid w:val="008429F1"/>
    <w:rsid w:val="00845FB9"/>
    <w:rsid w:val="00846C2A"/>
    <w:rsid w:val="00852512"/>
    <w:rsid w:val="00853BB4"/>
    <w:rsid w:val="008608FD"/>
    <w:rsid w:val="00860991"/>
    <w:rsid w:val="00865893"/>
    <w:rsid w:val="00867A64"/>
    <w:rsid w:val="00870898"/>
    <w:rsid w:val="008716C2"/>
    <w:rsid w:val="00871A82"/>
    <w:rsid w:val="00873C67"/>
    <w:rsid w:val="00873CC8"/>
    <w:rsid w:val="00873F74"/>
    <w:rsid w:val="0087449A"/>
    <w:rsid w:val="0087766F"/>
    <w:rsid w:val="008779A9"/>
    <w:rsid w:val="00880D02"/>
    <w:rsid w:val="0088251B"/>
    <w:rsid w:val="00882ADE"/>
    <w:rsid w:val="008843C9"/>
    <w:rsid w:val="008855B5"/>
    <w:rsid w:val="008865E5"/>
    <w:rsid w:val="00886A09"/>
    <w:rsid w:val="008906C7"/>
    <w:rsid w:val="00895226"/>
    <w:rsid w:val="008961AE"/>
    <w:rsid w:val="0089703C"/>
    <w:rsid w:val="008A246D"/>
    <w:rsid w:val="008A5320"/>
    <w:rsid w:val="008A6138"/>
    <w:rsid w:val="008A7D30"/>
    <w:rsid w:val="008B2E27"/>
    <w:rsid w:val="008B3D1A"/>
    <w:rsid w:val="008B5680"/>
    <w:rsid w:val="008B5857"/>
    <w:rsid w:val="008B5F27"/>
    <w:rsid w:val="008B7BCF"/>
    <w:rsid w:val="008B7D4D"/>
    <w:rsid w:val="008C5FF2"/>
    <w:rsid w:val="008C65F0"/>
    <w:rsid w:val="008C6AC6"/>
    <w:rsid w:val="008C7FB0"/>
    <w:rsid w:val="008D38AD"/>
    <w:rsid w:val="008D4D1D"/>
    <w:rsid w:val="008E0CFE"/>
    <w:rsid w:val="008E2E5E"/>
    <w:rsid w:val="008E5C26"/>
    <w:rsid w:val="008E694A"/>
    <w:rsid w:val="008E6B9C"/>
    <w:rsid w:val="008F0273"/>
    <w:rsid w:val="008F1CBE"/>
    <w:rsid w:val="008F496B"/>
    <w:rsid w:val="008F6B65"/>
    <w:rsid w:val="00900721"/>
    <w:rsid w:val="00903FC1"/>
    <w:rsid w:val="009049EB"/>
    <w:rsid w:val="009050D2"/>
    <w:rsid w:val="009069A4"/>
    <w:rsid w:val="00907E17"/>
    <w:rsid w:val="00910063"/>
    <w:rsid w:val="0091035B"/>
    <w:rsid w:val="00910824"/>
    <w:rsid w:val="00910965"/>
    <w:rsid w:val="00911CCA"/>
    <w:rsid w:val="00913128"/>
    <w:rsid w:val="009167DD"/>
    <w:rsid w:val="00916A17"/>
    <w:rsid w:val="009214FB"/>
    <w:rsid w:val="00921DC0"/>
    <w:rsid w:val="00922CEA"/>
    <w:rsid w:val="00925C56"/>
    <w:rsid w:val="009265BA"/>
    <w:rsid w:val="009273FA"/>
    <w:rsid w:val="00930DAE"/>
    <w:rsid w:val="00930EED"/>
    <w:rsid w:val="00931667"/>
    <w:rsid w:val="00932BAE"/>
    <w:rsid w:val="00933F6F"/>
    <w:rsid w:val="00941ACD"/>
    <w:rsid w:val="00942E31"/>
    <w:rsid w:val="009431C8"/>
    <w:rsid w:val="00943614"/>
    <w:rsid w:val="009440D6"/>
    <w:rsid w:val="009464BF"/>
    <w:rsid w:val="00951003"/>
    <w:rsid w:val="009522EC"/>
    <w:rsid w:val="0095318C"/>
    <w:rsid w:val="00953D5D"/>
    <w:rsid w:val="009543AE"/>
    <w:rsid w:val="00954F5C"/>
    <w:rsid w:val="00955EE5"/>
    <w:rsid w:val="00956222"/>
    <w:rsid w:val="00956655"/>
    <w:rsid w:val="00956AD1"/>
    <w:rsid w:val="00960E01"/>
    <w:rsid w:val="00960E7E"/>
    <w:rsid w:val="00961791"/>
    <w:rsid w:val="00963024"/>
    <w:rsid w:val="00971EBB"/>
    <w:rsid w:val="00972634"/>
    <w:rsid w:val="00972A92"/>
    <w:rsid w:val="0097311E"/>
    <w:rsid w:val="009739C3"/>
    <w:rsid w:val="009769BA"/>
    <w:rsid w:val="00981A15"/>
    <w:rsid w:val="00982BDF"/>
    <w:rsid w:val="00984539"/>
    <w:rsid w:val="00986295"/>
    <w:rsid w:val="009878F6"/>
    <w:rsid w:val="00990BBD"/>
    <w:rsid w:val="0099175C"/>
    <w:rsid w:val="0099229D"/>
    <w:rsid w:val="00994A04"/>
    <w:rsid w:val="00995849"/>
    <w:rsid w:val="00996487"/>
    <w:rsid w:val="009964EA"/>
    <w:rsid w:val="009974A6"/>
    <w:rsid w:val="009A037D"/>
    <w:rsid w:val="009A2129"/>
    <w:rsid w:val="009A24A0"/>
    <w:rsid w:val="009A39F2"/>
    <w:rsid w:val="009A5206"/>
    <w:rsid w:val="009A64EA"/>
    <w:rsid w:val="009B213A"/>
    <w:rsid w:val="009B2310"/>
    <w:rsid w:val="009B36F6"/>
    <w:rsid w:val="009B53F3"/>
    <w:rsid w:val="009C010F"/>
    <w:rsid w:val="009C0F95"/>
    <w:rsid w:val="009C2E6B"/>
    <w:rsid w:val="009C42AB"/>
    <w:rsid w:val="009C7298"/>
    <w:rsid w:val="009D04A2"/>
    <w:rsid w:val="009D1DD6"/>
    <w:rsid w:val="009D233F"/>
    <w:rsid w:val="009D2388"/>
    <w:rsid w:val="009D6E84"/>
    <w:rsid w:val="009D7FCE"/>
    <w:rsid w:val="009E3466"/>
    <w:rsid w:val="009E3497"/>
    <w:rsid w:val="009E3775"/>
    <w:rsid w:val="009E4B2F"/>
    <w:rsid w:val="009E7B68"/>
    <w:rsid w:val="009E7CD8"/>
    <w:rsid w:val="009F0ACE"/>
    <w:rsid w:val="009F450A"/>
    <w:rsid w:val="009F796A"/>
    <w:rsid w:val="00A00E47"/>
    <w:rsid w:val="00A013AD"/>
    <w:rsid w:val="00A05E6E"/>
    <w:rsid w:val="00A13B4F"/>
    <w:rsid w:val="00A16370"/>
    <w:rsid w:val="00A16791"/>
    <w:rsid w:val="00A17E3B"/>
    <w:rsid w:val="00A17F4E"/>
    <w:rsid w:val="00A21B21"/>
    <w:rsid w:val="00A22758"/>
    <w:rsid w:val="00A22BFF"/>
    <w:rsid w:val="00A249F8"/>
    <w:rsid w:val="00A26491"/>
    <w:rsid w:val="00A26769"/>
    <w:rsid w:val="00A302C5"/>
    <w:rsid w:val="00A32530"/>
    <w:rsid w:val="00A34306"/>
    <w:rsid w:val="00A3639C"/>
    <w:rsid w:val="00A36D2D"/>
    <w:rsid w:val="00A36D30"/>
    <w:rsid w:val="00A37F27"/>
    <w:rsid w:val="00A40095"/>
    <w:rsid w:val="00A415B1"/>
    <w:rsid w:val="00A423DC"/>
    <w:rsid w:val="00A42BC7"/>
    <w:rsid w:val="00A476E7"/>
    <w:rsid w:val="00A479CA"/>
    <w:rsid w:val="00A51F74"/>
    <w:rsid w:val="00A52EE0"/>
    <w:rsid w:val="00A54131"/>
    <w:rsid w:val="00A54277"/>
    <w:rsid w:val="00A55460"/>
    <w:rsid w:val="00A56CC9"/>
    <w:rsid w:val="00A60044"/>
    <w:rsid w:val="00A60427"/>
    <w:rsid w:val="00A60D96"/>
    <w:rsid w:val="00A61FAB"/>
    <w:rsid w:val="00A646C5"/>
    <w:rsid w:val="00A6501A"/>
    <w:rsid w:val="00A65D5E"/>
    <w:rsid w:val="00A660C3"/>
    <w:rsid w:val="00A715BD"/>
    <w:rsid w:val="00A71F74"/>
    <w:rsid w:val="00A73524"/>
    <w:rsid w:val="00A757D2"/>
    <w:rsid w:val="00A75E7E"/>
    <w:rsid w:val="00A802B1"/>
    <w:rsid w:val="00A81226"/>
    <w:rsid w:val="00A81E1A"/>
    <w:rsid w:val="00A82012"/>
    <w:rsid w:val="00A822CE"/>
    <w:rsid w:val="00A828FF"/>
    <w:rsid w:val="00A82AEB"/>
    <w:rsid w:val="00A846F8"/>
    <w:rsid w:val="00A862FA"/>
    <w:rsid w:val="00A86821"/>
    <w:rsid w:val="00A87B5A"/>
    <w:rsid w:val="00A901A9"/>
    <w:rsid w:val="00A90700"/>
    <w:rsid w:val="00A92377"/>
    <w:rsid w:val="00A94AD9"/>
    <w:rsid w:val="00AA11E5"/>
    <w:rsid w:val="00AA2EC0"/>
    <w:rsid w:val="00AA403E"/>
    <w:rsid w:val="00AA4EDA"/>
    <w:rsid w:val="00AB04A1"/>
    <w:rsid w:val="00AB22B3"/>
    <w:rsid w:val="00AB2BAC"/>
    <w:rsid w:val="00AB4CE3"/>
    <w:rsid w:val="00AB4D25"/>
    <w:rsid w:val="00AB6D2D"/>
    <w:rsid w:val="00AB7833"/>
    <w:rsid w:val="00AC599E"/>
    <w:rsid w:val="00AC5E00"/>
    <w:rsid w:val="00AD09C3"/>
    <w:rsid w:val="00AD278D"/>
    <w:rsid w:val="00AD3120"/>
    <w:rsid w:val="00AD3B61"/>
    <w:rsid w:val="00AD6524"/>
    <w:rsid w:val="00AD679B"/>
    <w:rsid w:val="00AD6929"/>
    <w:rsid w:val="00AD6E15"/>
    <w:rsid w:val="00AD726D"/>
    <w:rsid w:val="00AE012F"/>
    <w:rsid w:val="00AE20E9"/>
    <w:rsid w:val="00AE36C9"/>
    <w:rsid w:val="00AE3F02"/>
    <w:rsid w:val="00AE3FBD"/>
    <w:rsid w:val="00AE5A61"/>
    <w:rsid w:val="00AF0F2C"/>
    <w:rsid w:val="00AF1295"/>
    <w:rsid w:val="00AF4D27"/>
    <w:rsid w:val="00AF6961"/>
    <w:rsid w:val="00AF6FBA"/>
    <w:rsid w:val="00B02E72"/>
    <w:rsid w:val="00B0456D"/>
    <w:rsid w:val="00B102DB"/>
    <w:rsid w:val="00B123D1"/>
    <w:rsid w:val="00B1488B"/>
    <w:rsid w:val="00B15FA5"/>
    <w:rsid w:val="00B15FBC"/>
    <w:rsid w:val="00B166A8"/>
    <w:rsid w:val="00B17C46"/>
    <w:rsid w:val="00B212DA"/>
    <w:rsid w:val="00B22F22"/>
    <w:rsid w:val="00B23188"/>
    <w:rsid w:val="00B25005"/>
    <w:rsid w:val="00B251E1"/>
    <w:rsid w:val="00B25751"/>
    <w:rsid w:val="00B272E8"/>
    <w:rsid w:val="00B273A2"/>
    <w:rsid w:val="00B30B63"/>
    <w:rsid w:val="00B32C29"/>
    <w:rsid w:val="00B35320"/>
    <w:rsid w:val="00B3571D"/>
    <w:rsid w:val="00B359C7"/>
    <w:rsid w:val="00B37A38"/>
    <w:rsid w:val="00B46D0D"/>
    <w:rsid w:val="00B50B63"/>
    <w:rsid w:val="00B5289D"/>
    <w:rsid w:val="00B53337"/>
    <w:rsid w:val="00B544AC"/>
    <w:rsid w:val="00B54DC1"/>
    <w:rsid w:val="00B558FC"/>
    <w:rsid w:val="00B57BE3"/>
    <w:rsid w:val="00B60958"/>
    <w:rsid w:val="00B620A7"/>
    <w:rsid w:val="00B629E9"/>
    <w:rsid w:val="00B63198"/>
    <w:rsid w:val="00B6514E"/>
    <w:rsid w:val="00B65D4F"/>
    <w:rsid w:val="00B66DB5"/>
    <w:rsid w:val="00B674B5"/>
    <w:rsid w:val="00B67546"/>
    <w:rsid w:val="00B67833"/>
    <w:rsid w:val="00B715AD"/>
    <w:rsid w:val="00B71F1E"/>
    <w:rsid w:val="00B72684"/>
    <w:rsid w:val="00B73543"/>
    <w:rsid w:val="00B735BC"/>
    <w:rsid w:val="00B7391D"/>
    <w:rsid w:val="00B75C1B"/>
    <w:rsid w:val="00B75C69"/>
    <w:rsid w:val="00B76805"/>
    <w:rsid w:val="00B769B2"/>
    <w:rsid w:val="00B775EA"/>
    <w:rsid w:val="00B778CC"/>
    <w:rsid w:val="00B77FFD"/>
    <w:rsid w:val="00B805CC"/>
    <w:rsid w:val="00B80C95"/>
    <w:rsid w:val="00B80E16"/>
    <w:rsid w:val="00B81DAC"/>
    <w:rsid w:val="00B82549"/>
    <w:rsid w:val="00B8256C"/>
    <w:rsid w:val="00B83350"/>
    <w:rsid w:val="00B8361D"/>
    <w:rsid w:val="00B84662"/>
    <w:rsid w:val="00B84A92"/>
    <w:rsid w:val="00B86A78"/>
    <w:rsid w:val="00B87311"/>
    <w:rsid w:val="00B9103B"/>
    <w:rsid w:val="00B935E6"/>
    <w:rsid w:val="00B93D22"/>
    <w:rsid w:val="00B94935"/>
    <w:rsid w:val="00B952A0"/>
    <w:rsid w:val="00B95C4E"/>
    <w:rsid w:val="00B96610"/>
    <w:rsid w:val="00B96988"/>
    <w:rsid w:val="00BA1206"/>
    <w:rsid w:val="00BA502F"/>
    <w:rsid w:val="00BA6AE6"/>
    <w:rsid w:val="00BB21DE"/>
    <w:rsid w:val="00BB2404"/>
    <w:rsid w:val="00BB2465"/>
    <w:rsid w:val="00BB45F9"/>
    <w:rsid w:val="00BB5193"/>
    <w:rsid w:val="00BB57FC"/>
    <w:rsid w:val="00BB77DD"/>
    <w:rsid w:val="00BC02BF"/>
    <w:rsid w:val="00BC07AC"/>
    <w:rsid w:val="00BC5DC2"/>
    <w:rsid w:val="00BC6836"/>
    <w:rsid w:val="00BD1A12"/>
    <w:rsid w:val="00BD4AA9"/>
    <w:rsid w:val="00BD5787"/>
    <w:rsid w:val="00BD71EC"/>
    <w:rsid w:val="00BE1A98"/>
    <w:rsid w:val="00BE24E5"/>
    <w:rsid w:val="00BE3AB6"/>
    <w:rsid w:val="00BE43E0"/>
    <w:rsid w:val="00BE5DBB"/>
    <w:rsid w:val="00BE716F"/>
    <w:rsid w:val="00BF09DE"/>
    <w:rsid w:val="00BF1157"/>
    <w:rsid w:val="00BF22FA"/>
    <w:rsid w:val="00BF2759"/>
    <w:rsid w:val="00BF407F"/>
    <w:rsid w:val="00BF4DFA"/>
    <w:rsid w:val="00BF6363"/>
    <w:rsid w:val="00BF64BA"/>
    <w:rsid w:val="00BF6EA9"/>
    <w:rsid w:val="00C02EE2"/>
    <w:rsid w:val="00C034D8"/>
    <w:rsid w:val="00C035BB"/>
    <w:rsid w:val="00C0384D"/>
    <w:rsid w:val="00C0516D"/>
    <w:rsid w:val="00C053B8"/>
    <w:rsid w:val="00C059C4"/>
    <w:rsid w:val="00C05B1F"/>
    <w:rsid w:val="00C062A3"/>
    <w:rsid w:val="00C06BE2"/>
    <w:rsid w:val="00C10935"/>
    <w:rsid w:val="00C12BAD"/>
    <w:rsid w:val="00C130DC"/>
    <w:rsid w:val="00C15C80"/>
    <w:rsid w:val="00C20B4C"/>
    <w:rsid w:val="00C21050"/>
    <w:rsid w:val="00C236D0"/>
    <w:rsid w:val="00C274AD"/>
    <w:rsid w:val="00C32B9A"/>
    <w:rsid w:val="00C3350C"/>
    <w:rsid w:val="00C34917"/>
    <w:rsid w:val="00C36C94"/>
    <w:rsid w:val="00C37B5B"/>
    <w:rsid w:val="00C421F9"/>
    <w:rsid w:val="00C4319D"/>
    <w:rsid w:val="00C45F54"/>
    <w:rsid w:val="00C46EC3"/>
    <w:rsid w:val="00C5113E"/>
    <w:rsid w:val="00C514B3"/>
    <w:rsid w:val="00C52BE4"/>
    <w:rsid w:val="00C554CE"/>
    <w:rsid w:val="00C60C55"/>
    <w:rsid w:val="00C633F0"/>
    <w:rsid w:val="00C63F7D"/>
    <w:rsid w:val="00C640EE"/>
    <w:rsid w:val="00C6499E"/>
    <w:rsid w:val="00C64C76"/>
    <w:rsid w:val="00C65559"/>
    <w:rsid w:val="00C663DD"/>
    <w:rsid w:val="00C66DDA"/>
    <w:rsid w:val="00C66FE3"/>
    <w:rsid w:val="00C67679"/>
    <w:rsid w:val="00C67780"/>
    <w:rsid w:val="00C708F4"/>
    <w:rsid w:val="00C71C35"/>
    <w:rsid w:val="00C72456"/>
    <w:rsid w:val="00C729C8"/>
    <w:rsid w:val="00C74EBB"/>
    <w:rsid w:val="00C76B63"/>
    <w:rsid w:val="00C816AE"/>
    <w:rsid w:val="00C84672"/>
    <w:rsid w:val="00C84FB1"/>
    <w:rsid w:val="00C90265"/>
    <w:rsid w:val="00C90521"/>
    <w:rsid w:val="00C94E60"/>
    <w:rsid w:val="00C9591A"/>
    <w:rsid w:val="00C97292"/>
    <w:rsid w:val="00C975EE"/>
    <w:rsid w:val="00C9772E"/>
    <w:rsid w:val="00CA0313"/>
    <w:rsid w:val="00CA064A"/>
    <w:rsid w:val="00CA40C0"/>
    <w:rsid w:val="00CA4BFB"/>
    <w:rsid w:val="00CA5D73"/>
    <w:rsid w:val="00CB1232"/>
    <w:rsid w:val="00CB2A65"/>
    <w:rsid w:val="00CB42B1"/>
    <w:rsid w:val="00CB493B"/>
    <w:rsid w:val="00CB49CB"/>
    <w:rsid w:val="00CB5FD9"/>
    <w:rsid w:val="00CB6519"/>
    <w:rsid w:val="00CC114E"/>
    <w:rsid w:val="00CC1E4E"/>
    <w:rsid w:val="00CC2F13"/>
    <w:rsid w:val="00CC3493"/>
    <w:rsid w:val="00CC39B6"/>
    <w:rsid w:val="00CC3A8C"/>
    <w:rsid w:val="00CC4292"/>
    <w:rsid w:val="00CC4B9C"/>
    <w:rsid w:val="00CC6FCA"/>
    <w:rsid w:val="00CC7807"/>
    <w:rsid w:val="00CC7F90"/>
    <w:rsid w:val="00CD09F2"/>
    <w:rsid w:val="00CD0DE2"/>
    <w:rsid w:val="00CD1C91"/>
    <w:rsid w:val="00CD203B"/>
    <w:rsid w:val="00CD3215"/>
    <w:rsid w:val="00CD38DA"/>
    <w:rsid w:val="00CD3C99"/>
    <w:rsid w:val="00CD4690"/>
    <w:rsid w:val="00CD5B94"/>
    <w:rsid w:val="00CE0422"/>
    <w:rsid w:val="00CE24C5"/>
    <w:rsid w:val="00CE30E6"/>
    <w:rsid w:val="00CE31F0"/>
    <w:rsid w:val="00CE366D"/>
    <w:rsid w:val="00CE494C"/>
    <w:rsid w:val="00CE5FB5"/>
    <w:rsid w:val="00CE62F4"/>
    <w:rsid w:val="00CE65E3"/>
    <w:rsid w:val="00CE78F3"/>
    <w:rsid w:val="00CE799D"/>
    <w:rsid w:val="00CF2101"/>
    <w:rsid w:val="00CF3B55"/>
    <w:rsid w:val="00D0045A"/>
    <w:rsid w:val="00D01155"/>
    <w:rsid w:val="00D014B6"/>
    <w:rsid w:val="00D03228"/>
    <w:rsid w:val="00D03E4A"/>
    <w:rsid w:val="00D03E6B"/>
    <w:rsid w:val="00D0553B"/>
    <w:rsid w:val="00D10334"/>
    <w:rsid w:val="00D12089"/>
    <w:rsid w:val="00D13393"/>
    <w:rsid w:val="00D1489D"/>
    <w:rsid w:val="00D14CF4"/>
    <w:rsid w:val="00D15A82"/>
    <w:rsid w:val="00D21369"/>
    <w:rsid w:val="00D21B13"/>
    <w:rsid w:val="00D27D31"/>
    <w:rsid w:val="00D31EE0"/>
    <w:rsid w:val="00D33285"/>
    <w:rsid w:val="00D33628"/>
    <w:rsid w:val="00D3371D"/>
    <w:rsid w:val="00D34BEC"/>
    <w:rsid w:val="00D40D0E"/>
    <w:rsid w:val="00D41061"/>
    <w:rsid w:val="00D41833"/>
    <w:rsid w:val="00D424BA"/>
    <w:rsid w:val="00D446C7"/>
    <w:rsid w:val="00D44E17"/>
    <w:rsid w:val="00D5058B"/>
    <w:rsid w:val="00D50B4F"/>
    <w:rsid w:val="00D50CD7"/>
    <w:rsid w:val="00D514E1"/>
    <w:rsid w:val="00D54242"/>
    <w:rsid w:val="00D55353"/>
    <w:rsid w:val="00D55530"/>
    <w:rsid w:val="00D605C8"/>
    <w:rsid w:val="00D61342"/>
    <w:rsid w:val="00D61EF9"/>
    <w:rsid w:val="00D620E0"/>
    <w:rsid w:val="00D636A9"/>
    <w:rsid w:val="00D70EBC"/>
    <w:rsid w:val="00D73BB9"/>
    <w:rsid w:val="00D741A7"/>
    <w:rsid w:val="00D7452A"/>
    <w:rsid w:val="00D74B75"/>
    <w:rsid w:val="00D819CE"/>
    <w:rsid w:val="00D835EE"/>
    <w:rsid w:val="00D90B78"/>
    <w:rsid w:val="00D9236B"/>
    <w:rsid w:val="00D92C8B"/>
    <w:rsid w:val="00D932F2"/>
    <w:rsid w:val="00DA03E0"/>
    <w:rsid w:val="00DA04C3"/>
    <w:rsid w:val="00DA15CD"/>
    <w:rsid w:val="00DA28CE"/>
    <w:rsid w:val="00DA6363"/>
    <w:rsid w:val="00DA667E"/>
    <w:rsid w:val="00DA7C57"/>
    <w:rsid w:val="00DB0A68"/>
    <w:rsid w:val="00DB0E03"/>
    <w:rsid w:val="00DB1989"/>
    <w:rsid w:val="00DB1B21"/>
    <w:rsid w:val="00DB2E99"/>
    <w:rsid w:val="00DB3157"/>
    <w:rsid w:val="00DB35C6"/>
    <w:rsid w:val="00DB3BFB"/>
    <w:rsid w:val="00DC3737"/>
    <w:rsid w:val="00DC51FD"/>
    <w:rsid w:val="00DC5B12"/>
    <w:rsid w:val="00DC5BEF"/>
    <w:rsid w:val="00DC6C56"/>
    <w:rsid w:val="00DC71FA"/>
    <w:rsid w:val="00DC742D"/>
    <w:rsid w:val="00DD0F97"/>
    <w:rsid w:val="00DD2372"/>
    <w:rsid w:val="00DE0BBC"/>
    <w:rsid w:val="00DE19D0"/>
    <w:rsid w:val="00DE3360"/>
    <w:rsid w:val="00DE3696"/>
    <w:rsid w:val="00DE49FB"/>
    <w:rsid w:val="00DF050A"/>
    <w:rsid w:val="00DF15FA"/>
    <w:rsid w:val="00DF4364"/>
    <w:rsid w:val="00DF48D4"/>
    <w:rsid w:val="00DF6369"/>
    <w:rsid w:val="00DF69B2"/>
    <w:rsid w:val="00E01A2C"/>
    <w:rsid w:val="00E031D1"/>
    <w:rsid w:val="00E03E01"/>
    <w:rsid w:val="00E04175"/>
    <w:rsid w:val="00E04437"/>
    <w:rsid w:val="00E055AC"/>
    <w:rsid w:val="00E05E64"/>
    <w:rsid w:val="00E06457"/>
    <w:rsid w:val="00E07550"/>
    <w:rsid w:val="00E0791E"/>
    <w:rsid w:val="00E11CAC"/>
    <w:rsid w:val="00E13421"/>
    <w:rsid w:val="00E13CED"/>
    <w:rsid w:val="00E22DE9"/>
    <w:rsid w:val="00E23574"/>
    <w:rsid w:val="00E243DE"/>
    <w:rsid w:val="00E24C5E"/>
    <w:rsid w:val="00E26607"/>
    <w:rsid w:val="00E32FA3"/>
    <w:rsid w:val="00E33197"/>
    <w:rsid w:val="00E33D2E"/>
    <w:rsid w:val="00E3407D"/>
    <w:rsid w:val="00E340FF"/>
    <w:rsid w:val="00E365D4"/>
    <w:rsid w:val="00E402E9"/>
    <w:rsid w:val="00E429E2"/>
    <w:rsid w:val="00E42AC7"/>
    <w:rsid w:val="00E43BEC"/>
    <w:rsid w:val="00E44608"/>
    <w:rsid w:val="00E4460F"/>
    <w:rsid w:val="00E4505F"/>
    <w:rsid w:val="00E51023"/>
    <w:rsid w:val="00E5165B"/>
    <w:rsid w:val="00E519EB"/>
    <w:rsid w:val="00E51BE4"/>
    <w:rsid w:val="00E52859"/>
    <w:rsid w:val="00E52B06"/>
    <w:rsid w:val="00E534C6"/>
    <w:rsid w:val="00E5441B"/>
    <w:rsid w:val="00E60CE0"/>
    <w:rsid w:val="00E63BAE"/>
    <w:rsid w:val="00E64AD8"/>
    <w:rsid w:val="00E67388"/>
    <w:rsid w:val="00E70763"/>
    <w:rsid w:val="00E70F07"/>
    <w:rsid w:val="00E71035"/>
    <w:rsid w:val="00E7167C"/>
    <w:rsid w:val="00E729F1"/>
    <w:rsid w:val="00E753FF"/>
    <w:rsid w:val="00E768F6"/>
    <w:rsid w:val="00E76EC5"/>
    <w:rsid w:val="00E77224"/>
    <w:rsid w:val="00E80801"/>
    <w:rsid w:val="00E80F36"/>
    <w:rsid w:val="00E830A3"/>
    <w:rsid w:val="00E83DC0"/>
    <w:rsid w:val="00E84238"/>
    <w:rsid w:val="00E87AED"/>
    <w:rsid w:val="00E9286E"/>
    <w:rsid w:val="00E930B4"/>
    <w:rsid w:val="00E9373F"/>
    <w:rsid w:val="00EA5A95"/>
    <w:rsid w:val="00EA5B71"/>
    <w:rsid w:val="00EA6B56"/>
    <w:rsid w:val="00EA6D55"/>
    <w:rsid w:val="00EB21D6"/>
    <w:rsid w:val="00EB2230"/>
    <w:rsid w:val="00EB27F6"/>
    <w:rsid w:val="00EB2E50"/>
    <w:rsid w:val="00EB6565"/>
    <w:rsid w:val="00EB7BB6"/>
    <w:rsid w:val="00EC01FB"/>
    <w:rsid w:val="00EC365C"/>
    <w:rsid w:val="00EC488C"/>
    <w:rsid w:val="00EC4ADC"/>
    <w:rsid w:val="00EC4D30"/>
    <w:rsid w:val="00EC568B"/>
    <w:rsid w:val="00EC5D2A"/>
    <w:rsid w:val="00EC617E"/>
    <w:rsid w:val="00ED2358"/>
    <w:rsid w:val="00ED4841"/>
    <w:rsid w:val="00ED4954"/>
    <w:rsid w:val="00ED7302"/>
    <w:rsid w:val="00EE18E0"/>
    <w:rsid w:val="00EE1ED9"/>
    <w:rsid w:val="00EE2246"/>
    <w:rsid w:val="00EE3812"/>
    <w:rsid w:val="00EE3D31"/>
    <w:rsid w:val="00EE40E7"/>
    <w:rsid w:val="00EF030B"/>
    <w:rsid w:val="00EF0F7D"/>
    <w:rsid w:val="00EF29DD"/>
    <w:rsid w:val="00EF2DCE"/>
    <w:rsid w:val="00EF4AC4"/>
    <w:rsid w:val="00EF6800"/>
    <w:rsid w:val="00EF6FD4"/>
    <w:rsid w:val="00EF7004"/>
    <w:rsid w:val="00EF705A"/>
    <w:rsid w:val="00F03641"/>
    <w:rsid w:val="00F063E2"/>
    <w:rsid w:val="00F10CF5"/>
    <w:rsid w:val="00F11466"/>
    <w:rsid w:val="00F11E08"/>
    <w:rsid w:val="00F11EB0"/>
    <w:rsid w:val="00F130FA"/>
    <w:rsid w:val="00F13A6D"/>
    <w:rsid w:val="00F144FC"/>
    <w:rsid w:val="00F15BA5"/>
    <w:rsid w:val="00F15C3B"/>
    <w:rsid w:val="00F16D53"/>
    <w:rsid w:val="00F23616"/>
    <w:rsid w:val="00F267E7"/>
    <w:rsid w:val="00F2689D"/>
    <w:rsid w:val="00F31D23"/>
    <w:rsid w:val="00F34037"/>
    <w:rsid w:val="00F34950"/>
    <w:rsid w:val="00F3631C"/>
    <w:rsid w:val="00F367BA"/>
    <w:rsid w:val="00F36E13"/>
    <w:rsid w:val="00F40AF9"/>
    <w:rsid w:val="00F40F7A"/>
    <w:rsid w:val="00F430FA"/>
    <w:rsid w:val="00F433FE"/>
    <w:rsid w:val="00F43640"/>
    <w:rsid w:val="00F45E1D"/>
    <w:rsid w:val="00F501FB"/>
    <w:rsid w:val="00F50543"/>
    <w:rsid w:val="00F517D8"/>
    <w:rsid w:val="00F52266"/>
    <w:rsid w:val="00F52833"/>
    <w:rsid w:val="00F544E8"/>
    <w:rsid w:val="00F550F3"/>
    <w:rsid w:val="00F5573F"/>
    <w:rsid w:val="00F5610A"/>
    <w:rsid w:val="00F567CE"/>
    <w:rsid w:val="00F61F2B"/>
    <w:rsid w:val="00F63B8E"/>
    <w:rsid w:val="00F64CE6"/>
    <w:rsid w:val="00F6562E"/>
    <w:rsid w:val="00F66FE6"/>
    <w:rsid w:val="00F70497"/>
    <w:rsid w:val="00F715A6"/>
    <w:rsid w:val="00F77921"/>
    <w:rsid w:val="00F82DDB"/>
    <w:rsid w:val="00F82E7C"/>
    <w:rsid w:val="00F84327"/>
    <w:rsid w:val="00F8517E"/>
    <w:rsid w:val="00F852CA"/>
    <w:rsid w:val="00F85E07"/>
    <w:rsid w:val="00F92047"/>
    <w:rsid w:val="00F92F15"/>
    <w:rsid w:val="00F93E72"/>
    <w:rsid w:val="00F94719"/>
    <w:rsid w:val="00F96924"/>
    <w:rsid w:val="00F970F5"/>
    <w:rsid w:val="00F9763D"/>
    <w:rsid w:val="00FA1404"/>
    <w:rsid w:val="00FA1811"/>
    <w:rsid w:val="00FA3FB3"/>
    <w:rsid w:val="00FA4851"/>
    <w:rsid w:val="00FA59A1"/>
    <w:rsid w:val="00FA7E92"/>
    <w:rsid w:val="00FB3CEE"/>
    <w:rsid w:val="00FB4616"/>
    <w:rsid w:val="00FB46B4"/>
    <w:rsid w:val="00FB4DFE"/>
    <w:rsid w:val="00FB5062"/>
    <w:rsid w:val="00FB7420"/>
    <w:rsid w:val="00FB7C77"/>
    <w:rsid w:val="00FB7E10"/>
    <w:rsid w:val="00FC2493"/>
    <w:rsid w:val="00FC27AA"/>
    <w:rsid w:val="00FC3749"/>
    <w:rsid w:val="00FC54DA"/>
    <w:rsid w:val="00FC7D59"/>
    <w:rsid w:val="00FD0610"/>
    <w:rsid w:val="00FD4C5A"/>
    <w:rsid w:val="00FD567A"/>
    <w:rsid w:val="00FD6350"/>
    <w:rsid w:val="00FD6EA0"/>
    <w:rsid w:val="00FE0CEF"/>
    <w:rsid w:val="00FE1167"/>
    <w:rsid w:val="00FF0B67"/>
    <w:rsid w:val="00FF2DEC"/>
    <w:rsid w:val="00FF44BF"/>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5CF06E-7648-4E3D-B109-E48CFFF6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AB"/>
    <w:pPr>
      <w:overflowPunct w:val="0"/>
      <w:autoSpaceDE w:val="0"/>
      <w:autoSpaceDN w:val="0"/>
      <w:adjustRightInd w:val="0"/>
      <w:textAlignment w:val="baseline"/>
    </w:p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2DCE"/>
  </w:style>
  <w:style w:type="paragraph" w:styleId="ListParagraph">
    <w:name w:val="List Paragraph"/>
    <w:basedOn w:val="Normal"/>
    <w:uiPriority w:val="34"/>
    <w:qFormat/>
    <w:rsid w:val="000F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lympiafor.org" TargetMode="External"/><Relationship Id="rId13" Type="http://schemas.openxmlformats.org/officeDocument/2006/relationships/hyperlink" Target="http://www.healthcareforallwa.org" TargetMode="External"/><Relationship Id="rId18" Type="http://schemas.openxmlformats.org/officeDocument/2006/relationships/hyperlink" Target="http://www.fixdemocracyfirs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ctv.net" TargetMode="External"/><Relationship Id="rId12" Type="http://schemas.openxmlformats.org/officeDocument/2006/relationships/hyperlink" Target="http://www.fixdemocracyfirst.org" TargetMode="External"/><Relationship Id="rId17" Type="http://schemas.openxmlformats.org/officeDocument/2006/relationships/hyperlink" Target="http://www.healthcareforallwa.org" TargetMode="External"/><Relationship Id="rId2" Type="http://schemas.openxmlformats.org/officeDocument/2006/relationships/styles" Target="styles.xml"/><Relationship Id="rId16" Type="http://schemas.openxmlformats.org/officeDocument/2006/relationships/hyperlink" Target="http://www.fixdemocracyfirs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ashclean.org" TargetMode="External"/><Relationship Id="rId10" Type="http://schemas.openxmlformats.org/officeDocument/2006/relationships/header" Target="header1.xml"/><Relationship Id="rId19" Type="http://schemas.openxmlformats.org/officeDocument/2006/relationships/hyperlink" Target="http://www.healthcareforallwa.org" TargetMode="External"/><Relationship Id="rId4" Type="http://schemas.openxmlformats.org/officeDocument/2006/relationships/webSettings" Target="webSettings.xml"/><Relationship Id="rId9" Type="http://schemas.openxmlformats.org/officeDocument/2006/relationships/hyperlink" Target="http://www.olympiafor.org" TargetMode="External"/><Relationship Id="rId14" Type="http://schemas.openxmlformats.org/officeDocument/2006/relationships/hyperlink" Target="http://www.fixdemocracy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10</Pages>
  <Words>5044</Words>
  <Characters>28755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33732</CharactersWithSpaces>
  <SharedDoc>false</SharedDoc>
  <HLinks>
    <vt:vector size="36" baseType="variant">
      <vt:variant>
        <vt:i4>3866686</vt:i4>
      </vt:variant>
      <vt:variant>
        <vt:i4>15</vt:i4>
      </vt:variant>
      <vt:variant>
        <vt:i4>0</vt:i4>
      </vt:variant>
      <vt:variant>
        <vt:i4>5</vt:i4>
      </vt:variant>
      <vt:variant>
        <vt:lpwstr>http://www.healthcareforallwa.org/</vt:lpwstr>
      </vt:variant>
      <vt:variant>
        <vt:lpwstr/>
      </vt:variant>
      <vt:variant>
        <vt:i4>6750281</vt:i4>
      </vt:variant>
      <vt:variant>
        <vt:i4>12</vt:i4>
      </vt:variant>
      <vt:variant>
        <vt:i4>0</vt:i4>
      </vt:variant>
      <vt:variant>
        <vt:i4>5</vt:i4>
      </vt:variant>
      <vt:variant>
        <vt:lpwstr>mailto:Thurston@washclean.org</vt:lpwstr>
      </vt:variant>
      <vt:variant>
        <vt:lpwstr/>
      </vt:variant>
      <vt:variant>
        <vt:i4>5177352</vt:i4>
      </vt:variant>
      <vt:variant>
        <vt:i4>9</vt:i4>
      </vt:variant>
      <vt:variant>
        <vt:i4>0</vt:i4>
      </vt:variant>
      <vt:variant>
        <vt:i4>5</vt:i4>
      </vt:variant>
      <vt:variant>
        <vt:lpwstr>http://www.washclean.org/</vt:lpwstr>
      </vt:variant>
      <vt:variant>
        <vt:lpwstr/>
      </vt:variant>
      <vt:variant>
        <vt:i4>3866686</vt:i4>
      </vt:variant>
      <vt:variant>
        <vt:i4>6</vt:i4>
      </vt:variant>
      <vt:variant>
        <vt:i4>0</vt:i4>
      </vt:variant>
      <vt:variant>
        <vt:i4>5</vt:i4>
      </vt:variant>
      <vt:variant>
        <vt:lpwstr>http://www.healthcareforallwa.org/</vt:lpwstr>
      </vt:variant>
      <vt:variant>
        <vt:lpwstr/>
      </vt:variant>
      <vt:variant>
        <vt:i4>6750281</vt:i4>
      </vt:variant>
      <vt:variant>
        <vt:i4>3</vt:i4>
      </vt:variant>
      <vt:variant>
        <vt:i4>0</vt:i4>
      </vt:variant>
      <vt:variant>
        <vt:i4>5</vt:i4>
      </vt:variant>
      <vt:variant>
        <vt:lpwstr>mailto:Thurston@washclean.org</vt:lpwstr>
      </vt:variant>
      <vt:variant>
        <vt:lpwstr/>
      </vt:variant>
      <vt:variant>
        <vt:i4>5177352</vt:i4>
      </vt:variant>
      <vt:variant>
        <vt:i4>0</vt:i4>
      </vt:variant>
      <vt:variant>
        <vt:i4>0</vt:i4>
      </vt:variant>
      <vt:variant>
        <vt:i4>5</vt:i4>
      </vt:variant>
      <vt:variant>
        <vt:lpwstr>http://www.washclean.org/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cp:lastModifiedBy>Glen Anderson</cp:lastModifiedBy>
  <cp:revision>55</cp:revision>
  <cp:lastPrinted>2018-03-23T19:18:00Z</cp:lastPrinted>
  <dcterms:created xsi:type="dcterms:W3CDTF">2018-03-22T23:15:00Z</dcterms:created>
  <dcterms:modified xsi:type="dcterms:W3CDTF">2018-03-24T03:14:00Z</dcterms:modified>
</cp:coreProperties>
</file>